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OSNOVNA ŠKOLA METERIZE, ŠIBENIK</w:t>
      </w:r>
    </w:p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PUT KROZ METERIZE 48</w:t>
      </w:r>
    </w:p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KLASA:</w:t>
      </w:r>
      <w:r w:rsidR="000B49D1">
        <w:rPr>
          <w:rFonts w:asciiTheme="minorHAnsi" w:hAnsiTheme="minorHAnsi" w:cs="Arial"/>
          <w:sz w:val="22"/>
          <w:szCs w:val="22"/>
        </w:rPr>
        <w:t xml:space="preserve"> 003-05/15-01/02</w:t>
      </w:r>
    </w:p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URBROJ: 2182/01-4-1-01-15-01</w:t>
      </w:r>
    </w:p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Šibenik, 30. ožujka 2015.</w:t>
      </w:r>
    </w:p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</w:p>
    <w:p w:rsidR="00FE72AC" w:rsidRDefault="00FE72A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Na temelju članka 58. i članka  118. Zakona o odgoju i obrazovanju u osnovnoj i srednjoj školi (NN. br.87/08., 86/09., 92/10., 105/10., 90/11., 5/12.,16/12., 86/12., 126/12., 94/13.</w:t>
      </w:r>
      <w:r w:rsidR="00D976BA">
        <w:rPr>
          <w:rFonts w:asciiTheme="minorHAnsi" w:hAnsiTheme="minorHAnsi" w:cs="Arial"/>
          <w:sz w:val="22"/>
          <w:szCs w:val="22"/>
        </w:rPr>
        <w:t xml:space="preserve"> i</w:t>
      </w:r>
      <w:r w:rsidRPr="00552DC5">
        <w:rPr>
          <w:rFonts w:asciiTheme="minorHAnsi" w:hAnsiTheme="minorHAnsi" w:cs="Arial"/>
          <w:sz w:val="22"/>
          <w:szCs w:val="22"/>
        </w:rPr>
        <w:t xml:space="preserve"> 152/14.) te članka 58. i 181</w:t>
      </w:r>
      <w:r w:rsidR="00D976BA">
        <w:rPr>
          <w:rFonts w:asciiTheme="minorHAnsi" w:hAnsiTheme="minorHAnsi" w:cs="Arial"/>
          <w:sz w:val="22"/>
          <w:szCs w:val="22"/>
        </w:rPr>
        <w:t>.</w:t>
      </w:r>
      <w:r w:rsidRPr="00552DC5">
        <w:rPr>
          <w:rFonts w:asciiTheme="minorHAnsi" w:hAnsiTheme="minorHAnsi" w:cs="Arial"/>
          <w:sz w:val="22"/>
          <w:szCs w:val="22"/>
        </w:rPr>
        <w:t xml:space="preserve"> Statuta OŠ </w:t>
      </w:r>
      <w:proofErr w:type="spellStart"/>
      <w:r w:rsidRPr="00552DC5">
        <w:rPr>
          <w:rFonts w:asciiTheme="minorHAnsi" w:hAnsiTheme="minorHAnsi" w:cs="Arial"/>
          <w:sz w:val="22"/>
          <w:szCs w:val="22"/>
        </w:rPr>
        <w:t>Meterize</w:t>
      </w:r>
      <w:proofErr w:type="spellEnd"/>
      <w:r w:rsidRPr="00552DC5">
        <w:rPr>
          <w:rFonts w:asciiTheme="minorHAnsi" w:hAnsiTheme="minorHAnsi" w:cs="Arial"/>
          <w:sz w:val="22"/>
          <w:szCs w:val="22"/>
        </w:rPr>
        <w:t xml:space="preserve">, Šibenik,  Školski odbor </w:t>
      </w:r>
      <w:r w:rsidRPr="00DC1B5D">
        <w:rPr>
          <w:rFonts w:asciiTheme="minorHAnsi" w:hAnsiTheme="minorHAnsi" w:cs="Arial"/>
          <w:sz w:val="22"/>
          <w:szCs w:val="22"/>
        </w:rPr>
        <w:t>nakon provedene rasprave na Učiteljskom  vijeću, Vijeću roditelja i Vijeću učenika, a na prijedlog ravnatelj</w:t>
      </w:r>
      <w:r w:rsidR="00D976BA" w:rsidRPr="00DC1B5D">
        <w:rPr>
          <w:rFonts w:asciiTheme="minorHAnsi" w:hAnsiTheme="minorHAnsi" w:cs="Arial"/>
          <w:sz w:val="22"/>
          <w:szCs w:val="22"/>
        </w:rPr>
        <w:t>ice</w:t>
      </w:r>
      <w:r w:rsidRPr="00DC1B5D">
        <w:rPr>
          <w:rFonts w:asciiTheme="minorHAnsi" w:hAnsiTheme="minorHAnsi" w:cs="Arial"/>
          <w:sz w:val="22"/>
          <w:szCs w:val="22"/>
        </w:rPr>
        <w:t xml:space="preserve"> </w:t>
      </w:r>
      <w:r w:rsidRPr="00552DC5">
        <w:rPr>
          <w:rFonts w:asciiTheme="minorHAnsi" w:hAnsiTheme="minorHAnsi" w:cs="Arial"/>
          <w:sz w:val="22"/>
          <w:szCs w:val="22"/>
        </w:rPr>
        <w:t>na sjednici održanoj</w:t>
      </w:r>
      <w:r w:rsidR="00D976BA">
        <w:rPr>
          <w:rFonts w:asciiTheme="minorHAnsi" w:hAnsiTheme="minorHAnsi" w:cs="Arial"/>
          <w:sz w:val="22"/>
          <w:szCs w:val="22"/>
        </w:rPr>
        <w:t xml:space="preserve"> 30. ožujka 2015. </w:t>
      </w:r>
      <w:r w:rsidRPr="00552DC5">
        <w:rPr>
          <w:rFonts w:asciiTheme="minorHAnsi" w:hAnsiTheme="minorHAnsi" w:cs="Arial"/>
          <w:sz w:val="22"/>
          <w:szCs w:val="22"/>
        </w:rPr>
        <w:t>godine, donio je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52417C">
      <w:pPr>
        <w:rPr>
          <w:rFonts w:asciiTheme="minorHAnsi" w:hAnsiTheme="minorHAnsi" w:cs="Arial"/>
          <w:sz w:val="22"/>
          <w:szCs w:val="22"/>
        </w:rPr>
      </w:pPr>
    </w:p>
    <w:p w:rsidR="0052417C" w:rsidRPr="00CA3D20" w:rsidRDefault="0052417C" w:rsidP="0052417C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8"/>
          <w:szCs w:val="28"/>
        </w:rPr>
        <w:t xml:space="preserve"> </w:t>
      </w:r>
      <w:r w:rsidRPr="00CA3D20">
        <w:rPr>
          <w:rFonts w:asciiTheme="minorHAnsi" w:hAnsiTheme="minorHAnsi" w:cs="Arial"/>
          <w:b/>
          <w:bCs/>
          <w:iCs/>
          <w:sz w:val="22"/>
          <w:szCs w:val="22"/>
        </w:rPr>
        <w:t>KUĆNI RED</w:t>
      </w: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2417C" w:rsidRPr="00552DC5" w:rsidRDefault="0052417C" w:rsidP="0052417C">
      <w:pPr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52417C">
      <w:pPr>
        <w:pStyle w:val="Naslov1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I. OPĆE ODREDBE</w:t>
      </w:r>
    </w:p>
    <w:p w:rsidR="0052417C" w:rsidRPr="00552DC5" w:rsidRDefault="0052417C" w:rsidP="0052417C">
      <w:pPr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1.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Odredbe </w:t>
      </w:r>
      <w:r w:rsidR="000D5872">
        <w:rPr>
          <w:rFonts w:asciiTheme="minorHAnsi" w:hAnsiTheme="minorHAnsi" w:cs="Arial"/>
          <w:bCs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Izrazi koji se u ovom pravilniku koriste za osobe u muškom rodu su neutralni i odnose se na muške i ženske osobe.</w:t>
      </w: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2.</w:t>
      </w:r>
    </w:p>
    <w:p w:rsidR="0052417C" w:rsidRPr="00552DC5" w:rsidRDefault="0052417C" w:rsidP="00315A55">
      <w:pPr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Kućnim redom u Školi se utvrđuju:</w:t>
      </w:r>
    </w:p>
    <w:p w:rsidR="0052417C" w:rsidRPr="00552DC5" w:rsidRDefault="0052417C" w:rsidP="00552DC5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 xml:space="preserve">pravila i obveze ponašanja u školi, unutarnjem i vanjskom prostoru (u školskom dvorištu i na školskom igralištu), kod ostvarivanja </w:t>
      </w:r>
      <w:proofErr w:type="spellStart"/>
      <w:r w:rsidRPr="00552DC5">
        <w:rPr>
          <w:rFonts w:asciiTheme="minorHAnsi" w:hAnsiTheme="minorHAnsi" w:cs="Arial"/>
          <w:sz w:val="22"/>
          <w:szCs w:val="22"/>
        </w:rPr>
        <w:t>izvanučioničke</w:t>
      </w:r>
      <w:proofErr w:type="spellEnd"/>
      <w:r w:rsidRPr="00552DC5">
        <w:rPr>
          <w:rFonts w:asciiTheme="minorHAnsi" w:hAnsiTheme="minorHAnsi" w:cs="Arial"/>
          <w:sz w:val="22"/>
          <w:szCs w:val="22"/>
        </w:rPr>
        <w:t xml:space="preserve"> nastave izvan škole (posjeti institucijama, izleti, ekskurzije i dr.),</w:t>
      </w:r>
    </w:p>
    <w:p w:rsidR="0052417C" w:rsidRPr="00552DC5" w:rsidRDefault="0052417C" w:rsidP="00552DC5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način postupanja prema imovini.</w:t>
      </w:r>
    </w:p>
    <w:p w:rsidR="0052417C" w:rsidRPr="00552DC5" w:rsidRDefault="0052417C" w:rsidP="00552DC5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pravila međusobnih odnosa učenika,</w:t>
      </w:r>
    </w:p>
    <w:p w:rsidR="0052417C" w:rsidRPr="00552DC5" w:rsidRDefault="0052417C" w:rsidP="00552DC5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pravila međusobnih odnosa učenika i radnika,</w:t>
      </w:r>
    </w:p>
    <w:p w:rsidR="0052417C" w:rsidRPr="00552DC5" w:rsidRDefault="0052417C" w:rsidP="00552DC5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radno vrijeme,</w:t>
      </w:r>
    </w:p>
    <w:p w:rsidR="0052417C" w:rsidRPr="00552DC5" w:rsidRDefault="0052417C" w:rsidP="00552DC5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pravila sigurnosti i zaštite socijalno neprihvatljivih oblika ponašanja, diskriminacije, neprijateljstva i nasilja.</w:t>
      </w:r>
    </w:p>
    <w:p w:rsidR="0052417C" w:rsidRPr="00552DC5" w:rsidRDefault="0052417C" w:rsidP="00552DC5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Ovaj </w:t>
      </w:r>
      <w:r w:rsidR="000D5872">
        <w:rPr>
          <w:rFonts w:asciiTheme="minorHAnsi" w:hAnsiTheme="minorHAnsi" w:cs="Arial"/>
          <w:bCs/>
          <w:iCs/>
          <w:sz w:val="22"/>
          <w:szCs w:val="22"/>
        </w:rPr>
        <w:t>Kućni red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 odnosi se na sve osobe za vrijeme njihova boravka u Školi.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Odredbe ovog </w:t>
      </w:r>
      <w:r w:rsidR="00AE544B">
        <w:rPr>
          <w:rFonts w:asciiTheme="minorHAnsi" w:hAnsiTheme="minorHAnsi" w:cs="Arial"/>
          <w:bCs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 odnose se i na područnu školu </w:t>
      </w:r>
      <w:proofErr w:type="spellStart"/>
      <w:r w:rsidRPr="00552DC5">
        <w:rPr>
          <w:rFonts w:asciiTheme="minorHAnsi" w:hAnsiTheme="minorHAnsi" w:cs="Arial"/>
          <w:bCs/>
          <w:iCs/>
          <w:sz w:val="22"/>
          <w:szCs w:val="22"/>
        </w:rPr>
        <w:t>Prvić</w:t>
      </w:r>
      <w:proofErr w:type="spellEnd"/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 Šepurine.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4.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Na početku svake školske godine s odredbama ovog </w:t>
      </w:r>
      <w:r w:rsidR="00A80419">
        <w:rPr>
          <w:rFonts w:asciiTheme="minorHAnsi" w:hAnsiTheme="minorHAnsi" w:cs="Arial"/>
          <w:bCs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 razrednici su dužni upoznati učenike i njihove roditelje odnosno skrbnike.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Ravnatelj Škole je dužan upoznati radnike s odredbama ovog </w:t>
      </w:r>
      <w:r w:rsidR="00165B70">
        <w:rPr>
          <w:rFonts w:asciiTheme="minorHAnsi" w:hAnsiTheme="minorHAnsi" w:cs="Arial"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iCs/>
          <w:sz w:val="22"/>
          <w:szCs w:val="22"/>
        </w:rPr>
        <w:t>.</w:t>
      </w:r>
    </w:p>
    <w:p w:rsidR="0052417C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lastRenderedPageBreak/>
        <w:t xml:space="preserve">Jedan primjerak ovoga </w:t>
      </w:r>
      <w:r w:rsidR="00A43BF3">
        <w:rPr>
          <w:rFonts w:asciiTheme="minorHAnsi" w:hAnsiTheme="minorHAnsi" w:cs="Arial"/>
          <w:bCs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 ističe se na vidljivom mjestu u zbornici Škole i objavljuje na mrežnoj stranici Škole.</w:t>
      </w:r>
    </w:p>
    <w:p w:rsidR="00552DC5" w:rsidRPr="00552DC5" w:rsidRDefault="00552DC5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634BEF" w:rsidRDefault="00634BEF" w:rsidP="0052417C">
      <w:pPr>
        <w:pStyle w:val="Naslov1"/>
        <w:rPr>
          <w:rFonts w:asciiTheme="minorHAnsi" w:hAnsiTheme="minorHAnsi" w:cs="Arial"/>
          <w:bCs w:val="0"/>
          <w:iCs/>
          <w:sz w:val="22"/>
          <w:szCs w:val="22"/>
        </w:rPr>
      </w:pPr>
    </w:p>
    <w:p w:rsidR="0052417C" w:rsidRPr="00552DC5" w:rsidRDefault="0052417C" w:rsidP="0052417C">
      <w:pPr>
        <w:pStyle w:val="Naslov1"/>
        <w:rPr>
          <w:rFonts w:asciiTheme="minorHAnsi" w:hAnsiTheme="minorHAnsi" w:cs="Arial"/>
          <w:bCs w:val="0"/>
          <w:iCs/>
          <w:sz w:val="22"/>
          <w:szCs w:val="22"/>
        </w:rPr>
      </w:pPr>
      <w:r w:rsidRPr="00552DC5">
        <w:rPr>
          <w:rFonts w:asciiTheme="minorHAnsi" w:hAnsiTheme="minorHAnsi" w:cs="Arial"/>
          <w:bCs w:val="0"/>
          <w:iCs/>
          <w:sz w:val="22"/>
          <w:szCs w:val="22"/>
        </w:rPr>
        <w:t>II. BORAVAK U PROSTORU ŠKOLE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5.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Službeni ulaz u Školu je sa južne strane školske zgrade.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Ulaze na zapadnoj strani školske zgrade koriste radnici škole te služi za izlaz učenika na školsko igralište.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52DC5">
        <w:rPr>
          <w:rFonts w:asciiTheme="minorHAnsi" w:hAnsiTheme="minorHAnsi" w:cs="Arial"/>
          <w:b/>
          <w:sz w:val="22"/>
          <w:szCs w:val="22"/>
        </w:rPr>
        <w:t>Članak 6.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prostoru škole i okolišu zabranjeno je:</w:t>
      </w:r>
    </w:p>
    <w:p w:rsidR="0052417C" w:rsidRPr="00552DC5" w:rsidRDefault="0052417C" w:rsidP="00552DC5">
      <w:pPr>
        <w:pStyle w:val="Tijeloteksta"/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promidžba i prodaja svih proizvoda koji nisu u skladu s ciljevima odgoja i </w:t>
      </w:r>
    </w:p>
    <w:p w:rsidR="0052417C" w:rsidRPr="00552DC5" w:rsidRDefault="0052417C" w:rsidP="00552DC5">
      <w:pPr>
        <w:pStyle w:val="Tijeloteksta"/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obrazovanja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pušenje,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nošenje oružja,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pisanje po zidovima i inventaru škole,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bacanje izvan koševa za otpatke papira, žvakaćih guma i sl.,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unošenje i konzumiranje alkohola i narkotičnih sredstava,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igranje igara na sreću  i sve vrste kartanja,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unošenje tiskovina nepoćudnog sadržaja,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konzumiranje  hrane i napitaka u učionicama bez dopuštenja učitelja,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kidanje i uništavanje s  panoa u razredu ili hodniku,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unošenje predmeta koji mogu izazvati ozljedu (nožići, odvijači, </w:t>
      </w:r>
      <w:proofErr w:type="spellStart"/>
      <w:r w:rsidRPr="00552DC5">
        <w:rPr>
          <w:rFonts w:asciiTheme="minorHAnsi" w:hAnsiTheme="minorHAnsi" w:cs="Arial"/>
          <w:iCs/>
          <w:sz w:val="22"/>
          <w:szCs w:val="22"/>
        </w:rPr>
        <w:t>britivice</w:t>
      </w:r>
      <w:proofErr w:type="spellEnd"/>
      <w:r w:rsidRPr="00552DC5">
        <w:rPr>
          <w:rFonts w:asciiTheme="minorHAnsi" w:hAnsiTheme="minorHAnsi" w:cs="Arial"/>
          <w:iCs/>
          <w:sz w:val="22"/>
          <w:szCs w:val="22"/>
        </w:rPr>
        <w:t xml:space="preserve"> i sl.), osim potrebnog nastavnog pribora,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unošenje sredstava, opreme i uređaja koji mogu izazvati požar ili eksploziju,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 školskom igralištu/dvorištu penjati se na stabla, golove, vješati se na koševe,</w:t>
      </w:r>
    </w:p>
    <w:p w:rsidR="0052417C" w:rsidRPr="00552DC5" w:rsidRDefault="0052417C" w:rsidP="00552DC5">
      <w:pPr>
        <w:numPr>
          <w:ilvl w:val="0"/>
          <w:numId w:val="8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školskom vrtu uništavati posađena stabla i biljke</w:t>
      </w:r>
    </w:p>
    <w:p w:rsidR="0052417C" w:rsidRPr="00552DC5" w:rsidRDefault="0052417C" w:rsidP="0052417C">
      <w:pPr>
        <w:ind w:left="240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52DC5">
        <w:rPr>
          <w:rFonts w:asciiTheme="minorHAnsi" w:hAnsiTheme="minorHAnsi" w:cs="Arial"/>
          <w:b/>
          <w:sz w:val="22"/>
          <w:szCs w:val="22"/>
        </w:rPr>
        <w:t>Članak 7.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Svako audio i video snimanje radnika i učenika Škole treba najaviti ravnatelju Škole.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Svako postupanje suprotno stavku 1. ovog članka sankcionirat će se prema važećim zakonima Republike Hrvatske.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634BEF">
      <w:pPr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sz w:val="22"/>
          <w:szCs w:val="22"/>
        </w:rPr>
        <w:t>Članak 8.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 ne smiju bez odobrenja ravnatelja dovoditi u školu strane osobe.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Svim osobama (radnicima, učenicima, strankama) zabranjeno je dovoditi životinje u prostorije Škole, na školsko igralište i u školski vrt osim u odgojno –obrazovne svrhe, uz dozvolu ravnatelja.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9.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Promotori i akviziteri izdavačkih kuća, samostalni nakladnici, predstavnici turističkih agencija mogu unositi propagandne materijale u školu samo uz pisano odobrenje ravnatelja.</w:t>
      </w:r>
    </w:p>
    <w:p w:rsidR="0052417C" w:rsidRDefault="0052417C" w:rsidP="00552DC5">
      <w:pPr>
        <w:pStyle w:val="Naslov2"/>
        <w:rPr>
          <w:rFonts w:asciiTheme="minorHAnsi" w:hAnsiTheme="minorHAnsi" w:cs="Arial"/>
          <w:i w:val="0"/>
          <w:sz w:val="22"/>
          <w:szCs w:val="22"/>
        </w:rPr>
      </w:pPr>
      <w:r w:rsidRPr="00552DC5">
        <w:rPr>
          <w:rFonts w:asciiTheme="minorHAnsi" w:hAnsiTheme="minorHAnsi" w:cs="Arial"/>
          <w:i w:val="0"/>
          <w:sz w:val="22"/>
          <w:szCs w:val="22"/>
        </w:rPr>
        <w:lastRenderedPageBreak/>
        <w:t xml:space="preserve">III. ODNOS PREMA IMOVINI / </w:t>
      </w:r>
      <w:r w:rsidR="00552DC5">
        <w:rPr>
          <w:rFonts w:asciiTheme="minorHAnsi" w:hAnsiTheme="minorHAnsi" w:cs="Arial"/>
          <w:i w:val="0"/>
          <w:sz w:val="22"/>
          <w:szCs w:val="22"/>
        </w:rPr>
        <w:t>ČUVANJE ŠKOLSKE IMOVINE</w:t>
      </w:r>
    </w:p>
    <w:p w:rsidR="00552DC5" w:rsidRPr="00552DC5" w:rsidRDefault="00552DC5" w:rsidP="00552DC5"/>
    <w:p w:rsidR="0052417C" w:rsidRPr="00552DC5" w:rsidRDefault="0052417C" w:rsidP="0052417C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 xml:space="preserve">Članak 10.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Dužnost je radnika, učenika i drugih osoba koje borave u Školi, skrbiti se o imovini  Škole prema načelu dobroga gospodara.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11.</w:t>
      </w:r>
    </w:p>
    <w:p w:rsidR="0052417C" w:rsidRPr="00552DC5" w:rsidRDefault="0052417C" w:rsidP="0052417C">
      <w:pPr>
        <w:pStyle w:val="Tijeloteksta2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Radnici Škole moraju se racionalno koristiti sredstvima Škole koja su im stavljena na raspolaganje.</w:t>
      </w:r>
    </w:p>
    <w:p w:rsidR="0052417C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Svaki uočeni kvar na instalacijama električne struje, plina ili vodovoda, grijanja ili drugi kvar radnici i učenici obvezni su prijaviti razredniku, dežurnom učitelju, tajniku ili  ravnatelju.</w:t>
      </w:r>
    </w:p>
    <w:p w:rsidR="00552DC5" w:rsidRPr="00552DC5" w:rsidRDefault="00552DC5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12.</w:t>
      </w:r>
    </w:p>
    <w:p w:rsidR="0052417C" w:rsidRPr="00552DC5" w:rsidRDefault="0052417C" w:rsidP="0052417C">
      <w:pPr>
        <w:pStyle w:val="Tijeloteksta3"/>
        <w:jc w:val="both"/>
        <w:rPr>
          <w:rFonts w:asciiTheme="minorHAnsi" w:hAnsiTheme="minorHAnsi" w:cs="Arial"/>
          <w:i w:val="0"/>
          <w:sz w:val="22"/>
          <w:szCs w:val="22"/>
        </w:rPr>
      </w:pPr>
      <w:r w:rsidRPr="00552DC5">
        <w:rPr>
          <w:rFonts w:asciiTheme="minorHAnsi" w:hAnsiTheme="minorHAnsi" w:cs="Arial"/>
          <w:i w:val="0"/>
          <w:sz w:val="22"/>
          <w:szCs w:val="22"/>
        </w:rPr>
        <w:t xml:space="preserve">Počinitelj (radnik, učenik) je dužan nadoknaditi štetu koju učini na školskoj imovini. Ukoliko se ne može utvrditi počinitelj kod učenika štetu nadoknađuje skupina učenika ili razredni odjel. </w:t>
      </w: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13.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Procjenu vrši povjerenstvo od tri člana (učitelj razrednik, roditelj i ravnatelj). Odluku o imenovanju povjerenstva donosi ravnatelj.</w:t>
      </w:r>
    </w:p>
    <w:p w:rsidR="0052417C" w:rsidRPr="00552DC5" w:rsidRDefault="0052417C" w:rsidP="0052417C">
      <w:pPr>
        <w:pStyle w:val="Tijeloteksta3"/>
        <w:jc w:val="both"/>
        <w:rPr>
          <w:rFonts w:asciiTheme="minorHAnsi" w:hAnsiTheme="minorHAnsi" w:cs="Arial"/>
          <w:i w:val="0"/>
          <w:sz w:val="22"/>
          <w:szCs w:val="22"/>
        </w:rPr>
      </w:pPr>
      <w:r w:rsidRPr="00552DC5">
        <w:rPr>
          <w:rFonts w:asciiTheme="minorHAnsi" w:hAnsiTheme="minorHAnsi" w:cs="Arial"/>
          <w:i w:val="0"/>
          <w:sz w:val="22"/>
          <w:szCs w:val="22"/>
        </w:rPr>
        <w:t xml:space="preserve">Roditelj učenika odnosno skrbnik učenika je dužan štetu nadoknaditi u roku od 8 dana. Novčani iznos za naknadu štete roditelj odnosno skrbnik učenika uplaćuje na žiro-račun škole. 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Naknada štete se može izvršiti i kupnjom oštećenog predmeta u dogovoru s povjerenstvom škole. </w:t>
      </w:r>
    </w:p>
    <w:p w:rsidR="0052417C" w:rsidRPr="00552DC5" w:rsidRDefault="0052417C" w:rsidP="0052417C">
      <w:pPr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14.</w:t>
      </w:r>
    </w:p>
    <w:p w:rsidR="0052417C" w:rsidRPr="00552DC5" w:rsidRDefault="0052417C" w:rsidP="0052417C">
      <w:pPr>
        <w:jc w:val="both"/>
        <w:rPr>
          <w:rFonts w:asciiTheme="minorHAnsi" w:hAnsiTheme="minorHAnsi"/>
          <w:sz w:val="21"/>
          <w:szCs w:val="21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Radnici i učenici škole ne mogu bez odobrenja ravnatelja iznositi iz škole i rabiti u privatne svrhe školsku imovinu.</w:t>
      </w:r>
      <w:r w:rsidRPr="00552DC5">
        <w:rPr>
          <w:rFonts w:asciiTheme="minorHAnsi" w:hAnsiTheme="minorHAnsi"/>
          <w:sz w:val="21"/>
          <w:szCs w:val="21"/>
        </w:rPr>
        <w:t xml:space="preserve"> 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Bez odobrenja ravnatelja učitelji iz Škole ne smiju iznositi matične knjige, dnevnike rada i imenike.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Radnik ili učenik koji postupi suprotno stavku 1. i 2.  ovog članka teško krši kućni red.</w:t>
      </w:r>
    </w:p>
    <w:p w:rsidR="0052417C" w:rsidRPr="00552DC5" w:rsidRDefault="0052417C" w:rsidP="0052417C">
      <w:pPr>
        <w:rPr>
          <w:rFonts w:asciiTheme="minorHAnsi" w:hAnsiTheme="minorHAnsi"/>
        </w:rPr>
      </w:pPr>
    </w:p>
    <w:p w:rsidR="0052417C" w:rsidRPr="00552DC5" w:rsidRDefault="0052417C" w:rsidP="0052417C">
      <w:pPr>
        <w:pStyle w:val="Naslov3"/>
        <w:rPr>
          <w:rFonts w:asciiTheme="minorHAnsi" w:hAnsiTheme="minorHAnsi" w:cs="Arial"/>
          <w:i w:val="0"/>
          <w:sz w:val="22"/>
          <w:szCs w:val="22"/>
        </w:rPr>
      </w:pPr>
      <w:r w:rsidRPr="00552DC5">
        <w:rPr>
          <w:rFonts w:asciiTheme="minorHAnsi" w:hAnsiTheme="minorHAnsi" w:cs="Arial"/>
          <w:i w:val="0"/>
          <w:sz w:val="22"/>
          <w:szCs w:val="22"/>
        </w:rPr>
        <w:t>IV.  KULTURNO OPHOĐENJE</w:t>
      </w:r>
    </w:p>
    <w:p w:rsidR="0052417C" w:rsidRPr="00552DC5" w:rsidRDefault="0052417C" w:rsidP="0052417C">
      <w:pPr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15.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Radnici i učenici Škole dužni su se kulturno odnositi prema roditeljima i drugim osobama koje borave u školi.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 xml:space="preserve">V. RADNO VRIJEME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16.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Škola radi u petodnevnom radnom tjednu,  u skladu s godišnjim planom i programom rada škole, Zakonu o odgoju i obrazovanju u osnovnoj i srednjoj školi  i statutu škole.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Radno vrijeme Škole je od 6.30 do 17.00 sati.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Radno vrijeme P</w:t>
      </w:r>
      <w:r w:rsidR="00552DC5">
        <w:rPr>
          <w:rFonts w:asciiTheme="minorHAnsi" w:hAnsiTheme="minorHAnsi" w:cs="Arial"/>
          <w:iCs/>
          <w:sz w:val="22"/>
          <w:szCs w:val="22"/>
        </w:rPr>
        <w:t>odručne škole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</w:t>
      </w:r>
      <w:proofErr w:type="spellStart"/>
      <w:r w:rsidRPr="00552DC5">
        <w:rPr>
          <w:rFonts w:asciiTheme="minorHAnsi" w:hAnsiTheme="minorHAnsi" w:cs="Arial"/>
          <w:iCs/>
          <w:sz w:val="22"/>
          <w:szCs w:val="22"/>
        </w:rPr>
        <w:t>Prvić</w:t>
      </w:r>
      <w:proofErr w:type="spellEnd"/>
      <w:r w:rsidRPr="00552DC5">
        <w:rPr>
          <w:rFonts w:asciiTheme="minorHAnsi" w:hAnsiTheme="minorHAnsi" w:cs="Arial"/>
          <w:iCs/>
          <w:sz w:val="22"/>
          <w:szCs w:val="22"/>
        </w:rPr>
        <w:t xml:space="preserve"> Šepurine je od</w:t>
      </w:r>
      <w:r w:rsidR="00552DC5">
        <w:rPr>
          <w:rFonts w:asciiTheme="minorHAnsi" w:hAnsiTheme="minorHAnsi" w:cs="Arial"/>
          <w:iCs/>
          <w:sz w:val="22"/>
          <w:szCs w:val="22"/>
        </w:rPr>
        <w:t xml:space="preserve"> 8:00 </w:t>
      </w:r>
      <w:r w:rsidRPr="00552DC5">
        <w:rPr>
          <w:rFonts w:asciiTheme="minorHAnsi" w:hAnsiTheme="minorHAnsi" w:cs="Arial"/>
          <w:iCs/>
          <w:sz w:val="22"/>
          <w:szCs w:val="22"/>
        </w:rPr>
        <w:t>do</w:t>
      </w:r>
      <w:r w:rsidR="00552DC5">
        <w:rPr>
          <w:rFonts w:asciiTheme="minorHAnsi" w:hAnsiTheme="minorHAnsi" w:cs="Arial"/>
          <w:iCs/>
          <w:sz w:val="22"/>
          <w:szCs w:val="22"/>
        </w:rPr>
        <w:t xml:space="preserve"> 15:00 sati</w:t>
      </w:r>
      <w:r w:rsidRPr="00552DC5">
        <w:rPr>
          <w:rFonts w:asciiTheme="minorHAnsi" w:hAnsiTheme="minorHAnsi" w:cs="Arial"/>
          <w:iCs/>
          <w:sz w:val="22"/>
          <w:szCs w:val="22"/>
        </w:rPr>
        <w:t>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Škole ujutro otvaraju domari i pregledavaju stanje prije početka nastave, a o eventualnim problemima odmah izvješćuju tajnika ili ravnatelja.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Škole zatvara domar na kraju radnog dana  koji je odgovoran za urednost i sigurnost da je sve zaključano.</w:t>
      </w:r>
    </w:p>
    <w:p w:rsidR="0052417C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Izvan radnog vremena zgrada škole se može otključati i koristiti samo uz odobrenje ravnatelja.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lastRenderedPageBreak/>
        <w:t>Članak 17.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slučaju spriječenosti dolaska na posao radnici škole dužni su o tome pravovremeno i u zakonskom roku obavijestiti ravnatelja Škole ili voditelja područne škole kako bi se na vrijeme mogla organizirati zamjena.</w:t>
      </w:r>
    </w:p>
    <w:p w:rsidR="0052417C" w:rsidRPr="00DC1B5D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Način evidencije nazočnosti na radu određuje ravnatelj</w:t>
      </w:r>
      <w:r w:rsidR="00634BEF">
        <w:rPr>
          <w:rFonts w:asciiTheme="minorHAnsi" w:hAnsiTheme="minorHAnsi" w:cs="Arial"/>
          <w:iCs/>
          <w:sz w:val="22"/>
          <w:szCs w:val="22"/>
        </w:rPr>
        <w:t xml:space="preserve"> </w:t>
      </w:r>
      <w:r w:rsidR="00634BEF" w:rsidRPr="00DC1B5D">
        <w:rPr>
          <w:rFonts w:asciiTheme="minorHAnsi" w:hAnsiTheme="minorHAnsi" w:cs="Arial"/>
          <w:iCs/>
          <w:sz w:val="22"/>
          <w:szCs w:val="22"/>
        </w:rPr>
        <w:t>sukladno odredbama Zakona</w:t>
      </w:r>
      <w:r w:rsidRPr="00DC1B5D">
        <w:rPr>
          <w:rFonts w:asciiTheme="minorHAnsi" w:hAnsiTheme="minorHAnsi" w:cs="Arial"/>
          <w:iCs/>
          <w:sz w:val="22"/>
          <w:szCs w:val="22"/>
        </w:rPr>
        <w:t>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18.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Raspored radnog vremena ravnatelja, stručnih suradnika, tajnika i voditelja računovodstva u svezi s prijemom stranaka obvezno se ističe  na vratima njihovih ureda.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19.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Roditelji mogu razgovarati s učiteljima Škole u dane primanja roditelja ili u vrijeme koje odredi razrednik odnosno predmetni učitelj.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20.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 i zaključati radne prostorije.</w:t>
      </w:r>
    </w:p>
    <w:p w:rsidR="0052417C" w:rsidRPr="00552DC5" w:rsidRDefault="0052417C" w:rsidP="0052417C">
      <w:pPr>
        <w:rPr>
          <w:rFonts w:asciiTheme="minorHAnsi" w:hAnsiTheme="minorHAnsi"/>
        </w:rPr>
      </w:pPr>
    </w:p>
    <w:p w:rsidR="0052417C" w:rsidRPr="00552DC5" w:rsidRDefault="0052417C" w:rsidP="0052417C">
      <w:pPr>
        <w:pStyle w:val="Naslov4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VI. MEĐUSOBNI ODNOSI UČENIKA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634BEF">
      <w:pPr>
        <w:jc w:val="center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21.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52417C" w:rsidRDefault="0052417C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Učenik ne ispunjava ove dužnosti ako zastrašuje druge, psuje, </w:t>
      </w:r>
      <w:proofErr w:type="spellStart"/>
      <w:r w:rsidRPr="00552DC5">
        <w:rPr>
          <w:rFonts w:asciiTheme="minorHAnsi" w:hAnsiTheme="minorHAnsi" w:cs="Arial"/>
          <w:iCs/>
          <w:sz w:val="22"/>
          <w:szCs w:val="22"/>
        </w:rPr>
        <w:t>prostači</w:t>
      </w:r>
      <w:proofErr w:type="spellEnd"/>
      <w:r w:rsidRPr="00552DC5">
        <w:rPr>
          <w:rFonts w:asciiTheme="minorHAnsi" w:hAnsiTheme="minorHAnsi" w:cs="Arial"/>
          <w:iCs/>
          <w:sz w:val="22"/>
          <w:szCs w:val="22"/>
        </w:rPr>
        <w:t>, laže, krade, uništava, zlostavlja, ponižava, ne pruži pomoć učeniku u nevolji, ometa učenje i dr.</w:t>
      </w:r>
    </w:p>
    <w:p w:rsidR="00634BEF" w:rsidRDefault="00634BEF" w:rsidP="0052417C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Naslov5"/>
        <w:rPr>
          <w:rFonts w:asciiTheme="minorHAnsi" w:hAnsiTheme="minorHAnsi" w:cs="Arial"/>
          <w:b/>
          <w:bCs/>
          <w:i w:val="0"/>
          <w:color w:val="auto"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 w:val="0"/>
          <w:color w:val="auto"/>
          <w:sz w:val="22"/>
          <w:szCs w:val="22"/>
        </w:rPr>
        <w:t>VII. MEĐUSOBNI ODNOSI UČENIKA I RADNIKA ŠKOLE</w:t>
      </w:r>
    </w:p>
    <w:p w:rsidR="0052417C" w:rsidRPr="00552DC5" w:rsidRDefault="0052417C" w:rsidP="0052417C">
      <w:pPr>
        <w:jc w:val="both"/>
        <w:rPr>
          <w:rFonts w:asciiTheme="minorHAnsi" w:hAnsiTheme="minorHAnsi" w:cs="Arial"/>
          <w:sz w:val="22"/>
          <w:szCs w:val="22"/>
        </w:rPr>
      </w:pPr>
    </w:p>
    <w:p w:rsidR="0052417C" w:rsidRPr="00552DC5" w:rsidRDefault="0052417C" w:rsidP="00634BEF">
      <w:pPr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22.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međusobnim odnosima sa radnicima Škole, učenicima i drugim osobama postupati i ponašati se prema pravilima lijepog ponašanja i kulturnog ophođenja.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Kod ulaska u Školu ili izlaska iz Škole učenici trebaju</w:t>
      </w:r>
      <w:r w:rsidR="0044091E" w:rsidRPr="00552DC5">
        <w:rPr>
          <w:rFonts w:asciiTheme="minorHAnsi" w:hAnsiTheme="minorHAnsi" w:cs="Arial"/>
          <w:iCs/>
          <w:sz w:val="22"/>
          <w:szCs w:val="22"/>
        </w:rPr>
        <w:t xml:space="preserve"> dati prednost starijim osobama i osobama s invaliditetom.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315A55" w:rsidRDefault="00315A55" w:rsidP="0052417C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VIII. PRAVA I OBVEZE UČENIKA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634BEF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23.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 mogu boraviti u Školi u vrijeme koje je određeno za nastavu i ostale oblike odgojno-obrazovnog rada.</w:t>
      </w:r>
    </w:p>
    <w:p w:rsidR="0052417C" w:rsidRPr="00DC1B5D" w:rsidRDefault="0052417C" w:rsidP="0052417C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Učenici su obvezni dolaziti u Školu najkasnije </w:t>
      </w:r>
      <w:r w:rsidRPr="00DC1B5D">
        <w:rPr>
          <w:rFonts w:asciiTheme="minorHAnsi" w:hAnsiTheme="minorHAnsi" w:cs="Arial"/>
          <w:iCs/>
          <w:sz w:val="22"/>
          <w:szCs w:val="22"/>
        </w:rPr>
        <w:t>10 minuta prije početka nastave, a napustiti Školu najkasnije 15 minuta nakon završetka školskih obveza.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 koji su zakasnili na nastavu, trebaju tiho ući u učionicu i ispričati se učitelju.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lastRenderedPageBreak/>
        <w:t>Članak 24.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Pored prava i obveza iz stavka 1. ovoga članka</w:t>
      </w:r>
      <w:r w:rsidRPr="00552DC5">
        <w:rPr>
          <w:rFonts w:asciiTheme="minorHAnsi" w:hAnsiTheme="minorHAnsi" w:cs="Arial"/>
          <w:b/>
          <w:iCs/>
          <w:sz w:val="22"/>
          <w:szCs w:val="22"/>
        </w:rPr>
        <w:t xml:space="preserve">, </w:t>
      </w:r>
      <w:r w:rsidRPr="00552DC5">
        <w:rPr>
          <w:rFonts w:asciiTheme="minorHAnsi" w:hAnsiTheme="minorHAnsi" w:cs="Arial"/>
          <w:iCs/>
          <w:sz w:val="22"/>
          <w:szCs w:val="22"/>
        </w:rPr>
        <w:t>učenik je dužan: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redovito pohađati nastavu i  na vrijeme dolaziti na nastavu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dolaziti u školu opremljen potrebnim udžbenicima, bilježnicama i drugim priborom za nastavu prema rasporedu rada tog dana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održavati udžbenike i bilježnice urednima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savjesno učiti i aktivno sudjelovati u nastavnom procesu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 liječničke preglede ići izvan nastave, osim u posebnim i žurnim prilikama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održavati čistima i urednima prostore Škole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svoje mjesto u školskoj klupi nakon završetka nastave ostaviti</w:t>
      </w:r>
      <w:r w:rsidRPr="00552DC5">
        <w:rPr>
          <w:rFonts w:asciiTheme="minorHAnsi" w:hAnsiTheme="minorHAnsi" w:cs="Arial"/>
          <w:sz w:val="22"/>
          <w:szCs w:val="22"/>
        </w:rPr>
        <w:t xml:space="preserve"> </w:t>
      </w:r>
      <w:r w:rsidRPr="00552DC5">
        <w:rPr>
          <w:rFonts w:asciiTheme="minorHAnsi" w:hAnsiTheme="minorHAnsi" w:cs="Arial"/>
          <w:iCs/>
          <w:sz w:val="22"/>
          <w:szCs w:val="22"/>
        </w:rPr>
        <w:t>uredno i čisto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dolaziti uredan u Školu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nakon dolaska u Školu odjevne predmete i osobne stvari odložiti na mjesto određeno za tu namjenu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pravodobno opravdati izostanke i kašnjenja 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njegovati humane odnose među učenicima, učiteljima i drugim radnicima Škole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čuvati imovinu koju koriste te imovinu drugih učenika i radnika Škole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poštovati pravila školskog života i rada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pridržavati se naloženih mjera zaštite od požara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čuvati i oplemenjivati školski okoliš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uvažavati i poštovati drugoga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pružiti pomoć drugome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ne ulaziti u prostore bez nazočnosti učitelja gdje se ostavlja</w:t>
      </w:r>
      <w:r w:rsidRPr="00552DC5">
        <w:rPr>
          <w:rFonts w:asciiTheme="minorHAnsi" w:hAnsiTheme="minorHAnsi" w:cs="Arial"/>
          <w:sz w:val="22"/>
          <w:szCs w:val="22"/>
        </w:rPr>
        <w:t xml:space="preserve"> materijal za </w:t>
      </w:r>
      <w:r w:rsidRPr="00552DC5">
        <w:rPr>
          <w:rFonts w:asciiTheme="minorHAnsi" w:hAnsiTheme="minorHAnsi" w:cs="Arial"/>
          <w:iCs/>
          <w:sz w:val="22"/>
          <w:szCs w:val="22"/>
        </w:rPr>
        <w:t>nastavu,</w:t>
      </w:r>
    </w:p>
    <w:p w:rsidR="0052417C" w:rsidRPr="00552DC5" w:rsidRDefault="0052417C" w:rsidP="0052417C">
      <w:pPr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ne koristiti mobitel, MP3 </w:t>
      </w:r>
      <w:proofErr w:type="spellStart"/>
      <w:r w:rsidRPr="00552DC5">
        <w:rPr>
          <w:rFonts w:asciiTheme="minorHAnsi" w:hAnsiTheme="minorHAnsi" w:cs="Arial"/>
          <w:iCs/>
          <w:sz w:val="22"/>
          <w:szCs w:val="22"/>
        </w:rPr>
        <w:t>player</w:t>
      </w:r>
      <w:proofErr w:type="spellEnd"/>
      <w:r w:rsidRPr="00552DC5">
        <w:rPr>
          <w:rFonts w:asciiTheme="minorHAnsi" w:hAnsiTheme="minorHAnsi" w:cs="Arial"/>
          <w:iCs/>
          <w:sz w:val="22"/>
          <w:szCs w:val="22"/>
        </w:rPr>
        <w:t>, prijenosno računalo (osim uz dopuštenje predmetnog učitelja) i ostale tehničke aparate za vrijeme nastave,</w:t>
      </w:r>
    </w:p>
    <w:p w:rsidR="0052417C" w:rsidRPr="00552DC5" w:rsidRDefault="0052417C" w:rsidP="0052417C">
      <w:pPr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ne smije unositi predmete kojim bi remetio nastavu i ugrožavao sigurnost u razredu ili školi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25.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Izostanke i zakašnjenja na nastavu i druge oblike odgojno-obrazovnog rada učenici su dužni opravdati  ispričnicom roditelja, skrbnika, liječnika i sl.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634BEF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26.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27.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 xml:space="preserve">Ukoliko roditelj ili skrbnik u roku </w:t>
      </w:r>
      <w:r w:rsidRPr="00DC1B5D">
        <w:rPr>
          <w:rFonts w:asciiTheme="minorHAnsi" w:hAnsiTheme="minorHAnsi" w:cs="Arial"/>
          <w:sz w:val="22"/>
          <w:szCs w:val="22"/>
        </w:rPr>
        <w:t xml:space="preserve">sedam dana </w:t>
      </w:r>
      <w:r w:rsidRPr="00552DC5">
        <w:rPr>
          <w:rFonts w:asciiTheme="minorHAnsi" w:hAnsiTheme="minorHAnsi" w:cs="Arial"/>
          <w:sz w:val="22"/>
          <w:szCs w:val="22"/>
        </w:rPr>
        <w:t>od dana primitka pismene obavijesti ne dođe obrazložiti razloge izostanka, ovlaštena školska tijela dužna su protiv učenika pokrenuti postupak za izricanje pedagoških mjera.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>Pod neredovitim dolaskom u Školu smatra se neopravdani izostanak u trajanju zbog kojega se učeniku mogu izreći pedagoške mjere.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:rsidR="00733702" w:rsidRDefault="00733702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lastRenderedPageBreak/>
        <w:t>Članak 28.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Za nastavu tjelesne i zdravstvene kulture učenici trebaju imati sportsku odjeću  i obuću.  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29.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 su dužni prije ulaska u školsku zgradu stati u red za to predviđeno mjesto i očistiti obuću.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 znak zvona učenici organizirano pod kontrolom  učitelja ulaze u školu i u učionicu.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Dopuštenje za ulazak učenika u zgradu prije početka nastave daje dežurni učitelj.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slučaju hladnog i kišovitog vremena učenici se mogu i ranije pustiti u predvorje zgrade.</w:t>
      </w:r>
      <w:r w:rsidRPr="00552DC5">
        <w:rPr>
          <w:rFonts w:asciiTheme="minorHAnsi" w:hAnsiTheme="minorHAnsi"/>
        </w:rPr>
        <w:t xml:space="preserve"> </w:t>
      </w:r>
      <w:r w:rsidRPr="00552DC5">
        <w:rPr>
          <w:rFonts w:asciiTheme="minorHAnsi" w:hAnsiTheme="minorHAnsi" w:cs="Arial"/>
          <w:iCs/>
          <w:sz w:val="22"/>
          <w:szCs w:val="22"/>
        </w:rPr>
        <w:t>U zgradu i učionice ulazi se bez trčanja i galame.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30.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 znak za početak nastave učenici su obvezni biti na svojim mjestima i pripremiti pribor za rad.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Svaki učenik ima svoje mjesto rada, koje može promijeniti samo uz dopuštenje razrednika ili predmetnog nastavnika za njegov sat.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Učenicima nije dopušteno dočekivati učitelja na hodniku.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31.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U kabinet informatike učenici ulaze zajedno s učiteljem.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Učenici su obvezni čuvati računala i drugu računalnu opremu za vrijeme boravka u informatičkoj učionici i u ostalim prostorima škole.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Učenicima nije dozvoljeno korištenje računala na način koji bi oštetio programski dio računala.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Učenicima prilikom korištenja računala i mrežnih resursa škole (lokalne mreže i </w:t>
      </w:r>
      <w:proofErr w:type="spellStart"/>
      <w:r w:rsidRPr="00552DC5">
        <w:rPr>
          <w:rFonts w:asciiTheme="minorHAnsi" w:hAnsiTheme="minorHAnsi" w:cs="Arial"/>
          <w:bCs/>
          <w:iCs/>
          <w:sz w:val="22"/>
          <w:szCs w:val="22"/>
        </w:rPr>
        <w:t>interneta</w:t>
      </w:r>
      <w:proofErr w:type="spellEnd"/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) nije dozvoljeno slati poruke nepoćudnog sadržaja putem elektronske pošte (e-mail), komunicirati putem </w:t>
      </w:r>
      <w:proofErr w:type="spellStart"/>
      <w:r w:rsidRPr="00552DC5">
        <w:rPr>
          <w:rFonts w:asciiTheme="minorHAnsi" w:hAnsiTheme="minorHAnsi" w:cs="Arial"/>
          <w:bCs/>
          <w:iCs/>
          <w:sz w:val="22"/>
          <w:szCs w:val="22"/>
        </w:rPr>
        <w:t>chat</w:t>
      </w:r>
      <w:proofErr w:type="spellEnd"/>
      <w:r w:rsidRPr="00552DC5">
        <w:rPr>
          <w:rFonts w:asciiTheme="minorHAnsi" w:hAnsiTheme="minorHAnsi" w:cs="Arial"/>
          <w:bCs/>
          <w:iCs/>
          <w:sz w:val="22"/>
          <w:szCs w:val="22"/>
        </w:rPr>
        <w:t>-a s drugim osobama na način neprimjeren dobi učenika, pregledavati usluge i sadržaje World Wide Web</w:t>
      </w:r>
      <w:r w:rsidR="00C0649D" w:rsidRPr="00552DC5">
        <w:rPr>
          <w:rFonts w:asciiTheme="minorHAnsi" w:hAnsiTheme="minorHAnsi" w:cs="Arial"/>
          <w:bCs/>
          <w:iCs/>
          <w:sz w:val="22"/>
          <w:szCs w:val="22"/>
        </w:rPr>
        <w:t xml:space="preserve">- 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>a neprimjerene njihovom uzrastu.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Učenik koji se ne pridržava odredaba ovog članka teže kr</w:t>
      </w:r>
      <w:r w:rsidR="00FF0E99" w:rsidRPr="00552DC5">
        <w:rPr>
          <w:rFonts w:asciiTheme="minorHAnsi" w:hAnsiTheme="minorHAnsi" w:cs="Arial"/>
          <w:bCs/>
          <w:iCs/>
          <w:sz w:val="22"/>
          <w:szCs w:val="22"/>
        </w:rPr>
        <w:t>ši K</w:t>
      </w:r>
      <w:r w:rsidRPr="00552DC5">
        <w:rPr>
          <w:rFonts w:asciiTheme="minorHAnsi" w:hAnsiTheme="minorHAnsi" w:cs="Arial"/>
          <w:bCs/>
          <w:iCs/>
          <w:sz w:val="22"/>
          <w:szCs w:val="22"/>
        </w:rPr>
        <w:t>ućni red.</w:t>
      </w:r>
    </w:p>
    <w:p w:rsidR="00FF0E99" w:rsidRPr="00552DC5" w:rsidRDefault="00FF0E99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634BEF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32.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Učenik koji želi nešto pitati ili priopćiti, treba svoju namjeru pokazati dizanjem ruke.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Učenik kojeg je učitelj prozvao dužan je ustati.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33.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Učitelj ne smije za vrijeme nastave slati učenika izvan prostora Škole ili ga kažnjavati udaljavanjem s nastave.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 slučaju da je takav postupak </w:t>
      </w:r>
      <w:r w:rsidRPr="00DC1B5D">
        <w:rPr>
          <w:rFonts w:asciiTheme="minorHAnsi" w:hAnsiTheme="minorHAnsi" w:cs="Arial"/>
          <w:iCs/>
          <w:sz w:val="22"/>
          <w:szCs w:val="22"/>
        </w:rPr>
        <w:t>n</w:t>
      </w:r>
      <w:r w:rsidR="00BE0E81" w:rsidRPr="00DC1B5D">
        <w:rPr>
          <w:rFonts w:asciiTheme="minorHAnsi" w:hAnsiTheme="minorHAnsi" w:cs="Arial"/>
          <w:iCs/>
          <w:sz w:val="22"/>
          <w:szCs w:val="22"/>
        </w:rPr>
        <w:t>užan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, </w:t>
      </w:r>
      <w:r w:rsidRPr="00552DC5">
        <w:rPr>
          <w:rFonts w:asciiTheme="minorHAnsi" w:hAnsiTheme="minorHAnsi" w:cs="Arial"/>
          <w:iCs/>
          <w:sz w:val="22"/>
          <w:szCs w:val="22"/>
        </w:rPr>
        <w:t>učitelj odvodi učenika razre</w:t>
      </w:r>
      <w:r w:rsidR="0044091E" w:rsidRPr="00552DC5">
        <w:rPr>
          <w:rFonts w:asciiTheme="minorHAnsi" w:hAnsiTheme="minorHAnsi" w:cs="Arial"/>
          <w:iCs/>
          <w:sz w:val="22"/>
          <w:szCs w:val="22"/>
        </w:rPr>
        <w:t>dniku, psihologu ili logopedu</w:t>
      </w:r>
      <w:r w:rsidRPr="00552DC5">
        <w:rPr>
          <w:rFonts w:asciiTheme="minorHAnsi" w:hAnsiTheme="minorHAnsi" w:cs="Arial"/>
          <w:iCs/>
          <w:sz w:val="22"/>
          <w:szCs w:val="22"/>
        </w:rPr>
        <w:t>, dežurnom učitelju ili ravnatelju.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34.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 xml:space="preserve">Učiteljima nije dopušteno korištenje mobilnih </w:t>
      </w:r>
      <w:r w:rsidR="00BE0E81" w:rsidRPr="00552DC5">
        <w:rPr>
          <w:rFonts w:asciiTheme="minorHAnsi" w:hAnsiTheme="minorHAnsi" w:cs="Arial"/>
          <w:sz w:val="22"/>
          <w:szCs w:val="22"/>
        </w:rPr>
        <w:t>uređaja</w:t>
      </w:r>
      <w:r w:rsidRPr="00552DC5">
        <w:rPr>
          <w:rFonts w:asciiTheme="minorHAnsi" w:hAnsiTheme="minorHAnsi" w:cs="Arial"/>
          <w:sz w:val="22"/>
          <w:szCs w:val="22"/>
        </w:rPr>
        <w:t xml:space="preserve"> i ostalih tehničkih naprava koje mogu ometati odvijanje nastave, drugih oblika odgojno-obrazovnog rada ili održavanje sjednica stručnih tijela Škole (Razredna vijeća, Učiteljska vijeća, ispitna povjerenstva i sl.) 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35.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Učenik ili grupa učenika ne smije biti puštena sa sata nakon napisanog testa, obrađenog gradiva i sl. prije završetka nastave.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lastRenderedPageBreak/>
        <w:t>Učenici koji iz opravdanog razloga napuštaju zgradu škole grupno prolaze hodnicima u najvećoj tišini u pratnji predmetnog učitelja ili razrednika do izlaza iz škole.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36.</w:t>
      </w:r>
    </w:p>
    <w:p w:rsidR="0052417C" w:rsidRPr="00DC1B5D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Na nastavi učenik ne smije koristiti </w:t>
      </w:r>
      <w:r w:rsidRPr="00DC1B5D">
        <w:rPr>
          <w:rFonts w:asciiTheme="minorHAnsi" w:hAnsiTheme="minorHAnsi" w:cs="Arial"/>
          <w:iCs/>
          <w:sz w:val="22"/>
          <w:szCs w:val="22"/>
        </w:rPr>
        <w:t>mobi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>lni uređaj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, MP3 </w:t>
      </w:r>
      <w:r w:rsidR="00117F7E" w:rsidRPr="00DC1B5D">
        <w:rPr>
          <w:rFonts w:asciiTheme="minorHAnsi" w:hAnsiTheme="minorHAnsi" w:cs="Arial"/>
          <w:iCs/>
          <w:sz w:val="22"/>
          <w:szCs w:val="22"/>
        </w:rPr>
        <w:t>uređaj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 i druge slične aparate. Iznimno i u hitnim slučajevima uz odobrenje učitelja učenik može koristiti 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>mobilni uređaj</w:t>
      </w:r>
      <w:r w:rsidR="00117F7E" w:rsidRPr="00DC1B5D">
        <w:rPr>
          <w:rFonts w:asciiTheme="minorHAnsi" w:hAnsiTheme="minorHAnsi" w:cs="Arial"/>
          <w:iCs/>
          <w:sz w:val="22"/>
          <w:szCs w:val="22"/>
        </w:rPr>
        <w:t xml:space="preserve"> isključivo na školskom hodniku</w:t>
      </w:r>
      <w:r w:rsidRPr="00DC1B5D">
        <w:rPr>
          <w:rFonts w:asciiTheme="minorHAnsi" w:hAnsiTheme="minorHAnsi" w:cs="Arial"/>
          <w:iCs/>
          <w:sz w:val="22"/>
          <w:szCs w:val="22"/>
        </w:rPr>
        <w:t>.</w:t>
      </w:r>
    </w:p>
    <w:p w:rsidR="0052417C" w:rsidRPr="00DC1B5D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 xml:space="preserve">U slučaju da učenici koriste 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>mobilne uređaje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 i druge tehničke aparate isti će im biti oduzeti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>,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 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>predani ravnatelju</w:t>
      </w:r>
      <w:r w:rsidR="0054788D" w:rsidRPr="00DC1B5D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i vraćeni 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>roditeljima nakon završetka nastave.</w:t>
      </w:r>
    </w:p>
    <w:p w:rsidR="0052417C" w:rsidRPr="00DC1B5D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37.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 ne smiju bez dopuštenja ulaziti u zbornicu, ured ravnatelja i tajnika. Ako trebaju učitelja, s njim mogu r</w:t>
      </w:r>
      <w:r w:rsidR="0044091E" w:rsidRPr="00552DC5">
        <w:rPr>
          <w:rFonts w:asciiTheme="minorHAnsi" w:hAnsiTheme="minorHAnsi" w:cs="Arial"/>
          <w:iCs/>
          <w:sz w:val="22"/>
          <w:szCs w:val="22"/>
        </w:rPr>
        <w:t>azgovarati  u učionici ili u kabinetu učitelja</w:t>
      </w:r>
      <w:r w:rsidRPr="00552DC5">
        <w:rPr>
          <w:rFonts w:asciiTheme="minorHAnsi" w:hAnsiTheme="minorHAnsi" w:cs="Arial"/>
          <w:iCs/>
          <w:sz w:val="22"/>
          <w:szCs w:val="22"/>
        </w:rPr>
        <w:t>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/>
          <w:iCs/>
          <w:sz w:val="22"/>
          <w:szCs w:val="22"/>
        </w:rPr>
        <w:t>IX. ODMOR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38.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>Učenici imaju pravo na veliki odmor i male odmore između nastavnih sati.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>Mali odmor traje 5 minuta, a veliki odmor 20 minuta.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>Za vrijeme malih odmora učenici ne smiju napuštati zgradu.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>Učenicima nije dopušteno šetanje po hodnicima bez razloga, nije dopušten ulazak u druge učionice, napuštanje školske zgrade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 xml:space="preserve"> bez odobrenja razrednika, predmetnog nastavnika ili ravnatelja</w:t>
      </w:r>
      <w:r w:rsidRPr="00DC1B5D">
        <w:rPr>
          <w:rFonts w:asciiTheme="minorHAnsi" w:hAnsiTheme="minorHAnsi" w:cs="Arial"/>
          <w:iCs/>
          <w:sz w:val="22"/>
          <w:szCs w:val="22"/>
        </w:rPr>
        <w:t>, vikanje, zviždanje, klizanje po hodnicima</w:t>
      </w:r>
      <w:r w:rsidR="0054788D" w:rsidRPr="00DC1B5D">
        <w:rPr>
          <w:rFonts w:asciiTheme="minorHAnsi" w:hAnsiTheme="minorHAnsi" w:cs="Arial"/>
          <w:iCs/>
          <w:sz w:val="22"/>
          <w:szCs w:val="22"/>
        </w:rPr>
        <w:t xml:space="preserve"> i sl.</w:t>
      </w:r>
    </w:p>
    <w:p w:rsidR="00B02400" w:rsidRPr="00DC1B5D" w:rsidRDefault="00B02400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>Učitelji su dužni nakon završetka trećeg sata ispratiti učenike iz učionice i zaključati učionice te ključ odložiti u ormarić za ključeve u zbornici.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 xml:space="preserve">Za vrijeme velikog odmora svi učenici izlaze iz svojih učionica i izlaze na školsko dvorište. 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 xml:space="preserve">U slučaju lošeg vremena (kiše, hladnoće) učenicima je dopušteno </w:t>
      </w:r>
      <w:r w:rsidR="0044091E" w:rsidRPr="00DC1B5D">
        <w:rPr>
          <w:rFonts w:asciiTheme="minorHAnsi" w:hAnsiTheme="minorHAnsi" w:cs="Arial"/>
          <w:iCs/>
          <w:sz w:val="22"/>
          <w:szCs w:val="22"/>
        </w:rPr>
        <w:t>zadržavanje u prostoru hola</w:t>
      </w:r>
      <w:r w:rsidRPr="00DC1B5D">
        <w:rPr>
          <w:rFonts w:asciiTheme="minorHAnsi" w:hAnsiTheme="minorHAnsi" w:cs="Arial"/>
          <w:iCs/>
          <w:sz w:val="22"/>
          <w:szCs w:val="22"/>
        </w:rPr>
        <w:t xml:space="preserve"> Škole. </w:t>
      </w:r>
    </w:p>
    <w:p w:rsidR="0052417C" w:rsidRPr="00DC1B5D" w:rsidRDefault="0044091E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 xml:space="preserve">Za vrijeme malog </w:t>
      </w:r>
      <w:r w:rsidR="0052417C" w:rsidRPr="00DC1B5D">
        <w:rPr>
          <w:rFonts w:asciiTheme="minorHAnsi" w:hAnsiTheme="minorHAnsi" w:cs="Arial"/>
          <w:iCs/>
          <w:sz w:val="22"/>
          <w:szCs w:val="22"/>
        </w:rPr>
        <w:t xml:space="preserve"> odmora vrata na učionicama moraju biti otvorena.</w:t>
      </w:r>
    </w:p>
    <w:p w:rsidR="0052417C" w:rsidRPr="00DC1B5D" w:rsidRDefault="0052417C" w:rsidP="0052417C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 xml:space="preserve">Najstrože je zabranjeno sjedenje učenika na prozoru, te dovikivanje i bacanje predmeta kroz prozor (otpatke hrane, papira, boca </w:t>
      </w:r>
      <w:r w:rsidR="00552DC5" w:rsidRPr="00DC1B5D">
        <w:rPr>
          <w:rFonts w:asciiTheme="minorHAnsi" w:hAnsiTheme="minorHAnsi" w:cs="Arial"/>
          <w:iCs/>
          <w:sz w:val="22"/>
          <w:szCs w:val="22"/>
        </w:rPr>
        <w:t>(staklenih-plastičnih), knjige i sl.</w:t>
      </w:r>
      <w:r w:rsidRPr="00DC1B5D">
        <w:rPr>
          <w:rFonts w:asciiTheme="minorHAnsi" w:hAnsiTheme="minorHAnsi" w:cs="Arial"/>
          <w:iCs/>
          <w:sz w:val="22"/>
          <w:szCs w:val="22"/>
        </w:rPr>
        <w:t>).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39.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Kod napuštanja učionice učenici moraju ponijeti  svoje stvari.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Škola nije odgovorna za nestanak nakita, vrijednih stvari i novca učenika za vrijeme njihova boravka u Školi.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Učenici u miru i bez buke napuštaju školu i odlaze kući bez zadržavanja u školi i oko škole. </w:t>
      </w:r>
    </w:p>
    <w:p w:rsidR="00477C30" w:rsidRPr="00552DC5" w:rsidRDefault="00477C30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sz w:val="22"/>
          <w:szCs w:val="22"/>
        </w:rPr>
        <w:t>Članak 40.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Za održavanje reda prilikom dolaska, odlaska i boravka učenika u Školi brinu se dežurni učitelji.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 razrednom odjelu o redu brinu redari.</w:t>
      </w:r>
    </w:p>
    <w:p w:rsidR="00634BEF" w:rsidRDefault="00634BEF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634BEF">
        <w:rPr>
          <w:rFonts w:asciiTheme="minorHAnsi" w:hAnsiTheme="minorHAnsi" w:cs="Arial"/>
          <w:b/>
          <w:iCs/>
          <w:sz w:val="22"/>
          <w:szCs w:val="22"/>
        </w:rPr>
        <w:t>Članak 41.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 razrednom odjelu tjedno se određuju dva redara.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Redare  određuje razrednik prema abecednom redu.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Redari: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lastRenderedPageBreak/>
        <w:t>dolaze 10 minuta prije početka nastave, pregledaju učionicu i o uočenim nepravilnostima ili oštećenjima izvješćuju dežurnog učitelja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pripremaju učionicu za nastavu, brišu ploču i donose prema potrebi nastavna sredstva i pomagala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izvješćuju dežurnog učitelja o nenazočnosti učitelja na </w:t>
      </w:r>
      <w:r w:rsidR="00477C30" w:rsidRPr="00552DC5">
        <w:rPr>
          <w:rFonts w:asciiTheme="minorHAnsi" w:hAnsiTheme="minorHAnsi" w:cs="Arial"/>
          <w:iCs/>
          <w:sz w:val="22"/>
          <w:szCs w:val="22"/>
        </w:rPr>
        <w:t>nastavi. Ako ravnatelj izvijesti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redara da učitelj neće doći na taj sat, učenici su dužni ostati u toj učionici, sačekati zamjenu ili se u miru i tišini pripremiti za sljedeći sat. Ukoliko je to posljednji sat</w:t>
      </w:r>
      <w:r w:rsidR="00477C30" w:rsidRPr="00552DC5">
        <w:rPr>
          <w:rFonts w:asciiTheme="minorHAnsi" w:hAnsiTheme="minorHAnsi" w:cs="Arial"/>
          <w:iCs/>
          <w:sz w:val="22"/>
          <w:szCs w:val="22"/>
        </w:rPr>
        <w:t xml:space="preserve"> u rasporedu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ravnatelj će učenike poslati kući.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prijavljuju učiteljima početkom svakog nastavnog sata nenazočne učenike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provjetravaju učionicu za vrijeme malog odmora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izvješćuju o nađenim predmetima učitelja, a predmete (knjige, bilježnice, olovke, odjeću, nakit i sl.) odnose u tajništvo</w:t>
      </w:r>
    </w:p>
    <w:p w:rsidR="0052417C" w:rsidRPr="00552DC5" w:rsidRDefault="0052417C" w:rsidP="0052417C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:rsidR="0052417C" w:rsidRPr="00552DC5" w:rsidRDefault="0052417C" w:rsidP="0052417C">
      <w:pPr>
        <w:pStyle w:val="Tijeloteksta"/>
        <w:ind w:left="600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42.</w:t>
      </w:r>
    </w:p>
    <w:p w:rsidR="00BB0F0E" w:rsidRPr="00DC1B5D" w:rsidRDefault="00BB0F0E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DC1B5D">
        <w:rPr>
          <w:rFonts w:asciiTheme="minorHAnsi" w:hAnsiTheme="minorHAnsi" w:cs="Arial"/>
          <w:iCs/>
          <w:sz w:val="22"/>
          <w:szCs w:val="22"/>
        </w:rPr>
        <w:t>Ako su u učionici za vrijeme velikog odmora ostali učenici po odobrenju učitelja, jedan od redara obavezno mora ostati u učionici i održavati red.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Svakog učenika koji se ne pridržava reda, redar je ovlašten prijaviti dežurnom učitelju.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/>
          <w:iCs/>
          <w:sz w:val="22"/>
          <w:szCs w:val="22"/>
        </w:rPr>
        <w:t>X. UPORABA KNJIŽNICE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43.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Učenik koristi knjižnicu prema rasporedu rada knjižnice. Raspored rada knjižnice nalazi se na vratima.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Knjige posuđene u knjižnici učenik je obvezan čuvati i neoštećene pravodobno vratiti na način propisan Pravilnikom o radu školske knjižnice.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/>
          <w:iCs/>
          <w:sz w:val="22"/>
          <w:szCs w:val="22"/>
        </w:rPr>
        <w:t>XI. DEŽURSTVA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2417C" w:rsidRPr="00552DC5" w:rsidRDefault="0052417C" w:rsidP="00634BEF">
      <w:pPr>
        <w:pStyle w:val="Tijeloteksta"/>
        <w:jc w:val="center"/>
        <w:rPr>
          <w:rFonts w:asciiTheme="minorHAnsi" w:hAnsiTheme="minorHAnsi" w:cs="Arial"/>
          <w:i/>
          <w:iCs/>
          <w:sz w:val="22"/>
          <w:szCs w:val="22"/>
        </w:rPr>
      </w:pPr>
      <w:bookmarkStart w:id="0" w:name="_GoBack"/>
      <w:bookmarkEnd w:id="0"/>
      <w:r w:rsidRPr="00552DC5">
        <w:rPr>
          <w:rFonts w:asciiTheme="minorHAnsi" w:hAnsiTheme="minorHAnsi" w:cs="Arial"/>
          <w:b/>
          <w:iCs/>
          <w:sz w:val="22"/>
          <w:szCs w:val="22"/>
        </w:rPr>
        <w:t>Članak 44.</w:t>
      </w:r>
    </w:p>
    <w:p w:rsidR="0052417C" w:rsidRPr="00DC1B5D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 xml:space="preserve">U Školi za vrijeme rada dežuraju učitelji </w:t>
      </w:r>
      <w:r w:rsidRPr="00DC1B5D">
        <w:rPr>
          <w:rFonts w:asciiTheme="minorHAnsi" w:hAnsiTheme="minorHAnsi" w:cs="Arial"/>
          <w:bCs/>
          <w:iCs/>
          <w:sz w:val="22"/>
          <w:szCs w:val="22"/>
        </w:rPr>
        <w:t>i stručni suradnici.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bCs/>
          <w:iCs/>
          <w:sz w:val="22"/>
          <w:szCs w:val="24"/>
        </w:rPr>
      </w:pPr>
      <w:r w:rsidRPr="00552DC5">
        <w:rPr>
          <w:rFonts w:asciiTheme="minorHAnsi" w:hAnsiTheme="minorHAnsi" w:cs="Arial"/>
          <w:bCs/>
          <w:iCs/>
          <w:sz w:val="22"/>
          <w:szCs w:val="24"/>
        </w:rPr>
        <w:t>Učitelji i stručni suradnici dežuraju prema rasporedu dežurstva.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Raspored i obveze dežurnih učitelja i stručnih suradnika određuje ravnatelj. 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45.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552DC5">
        <w:rPr>
          <w:rFonts w:asciiTheme="minorHAnsi" w:hAnsiTheme="minorHAnsi" w:cs="Arial"/>
          <w:bCs/>
          <w:iCs/>
          <w:sz w:val="22"/>
          <w:szCs w:val="22"/>
        </w:rPr>
        <w:t>Mjesto i trajanje dežurstva određuje ravnatelj.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4"/>
        </w:rPr>
      </w:pPr>
      <w:r w:rsidRPr="00552DC5">
        <w:rPr>
          <w:rFonts w:asciiTheme="minorHAnsi" w:hAnsiTheme="minorHAnsi" w:cs="Arial"/>
          <w:iCs/>
          <w:sz w:val="22"/>
          <w:szCs w:val="24"/>
        </w:rPr>
        <w:t>Raspored dežurstva učitelja predmetne i razredne nastave, dežurstvo za vrijeme velikog odmora uključuj</w:t>
      </w:r>
      <w:r w:rsidR="00477C30" w:rsidRPr="00552DC5">
        <w:rPr>
          <w:rFonts w:asciiTheme="minorHAnsi" w:hAnsiTheme="minorHAnsi" w:cs="Arial"/>
          <w:iCs/>
          <w:sz w:val="22"/>
          <w:szCs w:val="24"/>
        </w:rPr>
        <w:t xml:space="preserve">ući i područnu školu </w:t>
      </w:r>
      <w:proofErr w:type="spellStart"/>
      <w:r w:rsidR="00477C30" w:rsidRPr="00552DC5">
        <w:rPr>
          <w:rFonts w:asciiTheme="minorHAnsi" w:hAnsiTheme="minorHAnsi" w:cs="Arial"/>
          <w:iCs/>
          <w:sz w:val="22"/>
          <w:szCs w:val="24"/>
        </w:rPr>
        <w:t>Prvić</w:t>
      </w:r>
      <w:proofErr w:type="spellEnd"/>
      <w:r w:rsidR="00477C30" w:rsidRPr="00552DC5">
        <w:rPr>
          <w:rFonts w:asciiTheme="minorHAnsi" w:hAnsiTheme="minorHAnsi" w:cs="Arial"/>
          <w:iCs/>
          <w:sz w:val="22"/>
          <w:szCs w:val="24"/>
        </w:rPr>
        <w:t xml:space="preserve"> Šepurine</w:t>
      </w:r>
      <w:r w:rsidRPr="00552DC5">
        <w:rPr>
          <w:rFonts w:asciiTheme="minorHAnsi" w:hAnsiTheme="minorHAnsi" w:cs="Arial"/>
          <w:iCs/>
          <w:sz w:val="22"/>
          <w:szCs w:val="24"/>
        </w:rPr>
        <w:t xml:space="preserve"> te uključujući i raspored primanja roditelja  nalazi se na oglasnoj ploči u zbornici i u atriju škole.</w:t>
      </w: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:rsidR="0052417C" w:rsidRPr="00552DC5" w:rsidRDefault="0052417C" w:rsidP="00634BEF">
      <w:pPr>
        <w:pStyle w:val="Tijeloteksta"/>
        <w:jc w:val="center"/>
        <w:rPr>
          <w:rFonts w:asciiTheme="minorHAnsi" w:hAnsiTheme="minorHAnsi" w:cs="Arial"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46.</w:t>
      </w:r>
    </w:p>
    <w:p w:rsidR="0052417C" w:rsidRPr="00634BEF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634BEF">
        <w:rPr>
          <w:rFonts w:asciiTheme="minorHAnsi" w:hAnsiTheme="minorHAnsi" w:cs="Arial"/>
          <w:iCs/>
          <w:sz w:val="22"/>
          <w:szCs w:val="22"/>
        </w:rPr>
        <w:t>Dežurni učitelj:</w:t>
      </w:r>
    </w:p>
    <w:p w:rsidR="0052417C" w:rsidRPr="00552DC5" w:rsidRDefault="0052417C" w:rsidP="00027632">
      <w:pPr>
        <w:pStyle w:val="Tijeloteksta"/>
        <w:numPr>
          <w:ilvl w:val="0"/>
          <w:numId w:val="6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dolazi</w:t>
      </w:r>
      <w:r w:rsidR="00477C30" w:rsidRPr="00552DC5">
        <w:rPr>
          <w:rFonts w:asciiTheme="minorHAnsi" w:hAnsiTheme="minorHAnsi" w:cs="Arial"/>
          <w:iCs/>
          <w:sz w:val="22"/>
          <w:szCs w:val="22"/>
        </w:rPr>
        <w:t xml:space="preserve"> 30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minuta prije početka nastave</w:t>
      </w:r>
    </w:p>
    <w:p w:rsidR="0052417C" w:rsidRPr="00552DC5" w:rsidRDefault="0052417C" w:rsidP="00027632">
      <w:pPr>
        <w:pStyle w:val="Tijeloteksta"/>
        <w:numPr>
          <w:ilvl w:val="0"/>
          <w:numId w:val="6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pazi na red i disciplinu u Školi</w:t>
      </w:r>
    </w:p>
    <w:p w:rsidR="0052417C" w:rsidRPr="00552DC5" w:rsidRDefault="0052417C" w:rsidP="00027632">
      <w:pPr>
        <w:pStyle w:val="Tijeloteksta"/>
        <w:numPr>
          <w:ilvl w:val="0"/>
          <w:numId w:val="6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pazi </w:t>
      </w:r>
      <w:r w:rsidR="00027632" w:rsidRPr="00552DC5">
        <w:rPr>
          <w:rFonts w:asciiTheme="minorHAnsi" w:hAnsiTheme="minorHAnsi" w:cs="Arial"/>
          <w:iCs/>
          <w:sz w:val="22"/>
          <w:szCs w:val="22"/>
        </w:rPr>
        <w:t>obavljaju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li redari svoju dužnost</w:t>
      </w:r>
    </w:p>
    <w:p w:rsidR="0052417C" w:rsidRPr="00552DC5" w:rsidRDefault="0052417C" w:rsidP="00027632">
      <w:pPr>
        <w:pStyle w:val="Tijeloteksta"/>
        <w:numPr>
          <w:ilvl w:val="0"/>
          <w:numId w:val="6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pazi da se poštuju odredbe </w:t>
      </w:r>
      <w:r w:rsidR="000561E5" w:rsidRPr="00552DC5">
        <w:rPr>
          <w:rFonts w:asciiTheme="minorHAnsi" w:hAnsiTheme="minorHAnsi" w:cs="Arial"/>
          <w:iCs/>
          <w:sz w:val="22"/>
          <w:szCs w:val="22"/>
        </w:rPr>
        <w:t>K</w:t>
      </w:r>
      <w:r w:rsidRPr="00552DC5">
        <w:rPr>
          <w:rFonts w:asciiTheme="minorHAnsi" w:hAnsiTheme="minorHAnsi" w:cs="Arial"/>
          <w:iCs/>
          <w:sz w:val="22"/>
          <w:szCs w:val="22"/>
        </w:rPr>
        <w:t>ućno</w:t>
      </w:r>
      <w:r w:rsidR="000561E5" w:rsidRPr="00552DC5">
        <w:rPr>
          <w:rFonts w:asciiTheme="minorHAnsi" w:hAnsiTheme="minorHAnsi" w:cs="Arial"/>
          <w:iCs/>
          <w:sz w:val="22"/>
          <w:szCs w:val="22"/>
        </w:rPr>
        <w:t>g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redu te o kršenju istih </w:t>
      </w:r>
      <w:r w:rsidR="00477C30" w:rsidRPr="00552DC5">
        <w:rPr>
          <w:rFonts w:asciiTheme="minorHAnsi" w:hAnsiTheme="minorHAnsi" w:cs="Arial"/>
          <w:iCs/>
          <w:sz w:val="22"/>
          <w:szCs w:val="22"/>
        </w:rPr>
        <w:t>obavještava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ravnatelja</w:t>
      </w:r>
    </w:p>
    <w:p w:rsidR="0052417C" w:rsidRPr="00552DC5" w:rsidRDefault="0052417C" w:rsidP="00027632">
      <w:pPr>
        <w:pStyle w:val="Tijeloteksta"/>
        <w:numPr>
          <w:ilvl w:val="0"/>
          <w:numId w:val="6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prima primjedbe roditelja.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2417C" w:rsidRPr="00552DC5" w:rsidRDefault="00217B27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XI</w:t>
      </w:r>
      <w:r w:rsidR="0052417C" w:rsidRPr="00552DC5">
        <w:rPr>
          <w:rFonts w:asciiTheme="minorHAnsi" w:hAnsiTheme="minorHAnsi" w:cs="Arial"/>
          <w:b/>
          <w:i/>
          <w:iCs/>
          <w:sz w:val="22"/>
          <w:szCs w:val="22"/>
        </w:rPr>
        <w:t>I. PONAŠANJE UČENIKA IZVAN ŠKOLE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217B27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47</w:t>
      </w:r>
      <w:r w:rsidR="0052417C" w:rsidRPr="00552DC5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Učenici se moraju ponašati primjereno i pristojno na svim mjestima </w:t>
      </w:r>
      <w:proofErr w:type="spellStart"/>
      <w:r w:rsidRPr="00552DC5">
        <w:rPr>
          <w:rFonts w:asciiTheme="minorHAnsi" w:hAnsiTheme="minorHAnsi" w:cs="Arial"/>
          <w:iCs/>
          <w:sz w:val="22"/>
          <w:szCs w:val="22"/>
        </w:rPr>
        <w:t>izvanučioničke</w:t>
      </w:r>
      <w:proofErr w:type="spellEnd"/>
      <w:r w:rsidRPr="00552DC5">
        <w:rPr>
          <w:rFonts w:asciiTheme="minorHAnsi" w:hAnsiTheme="minorHAnsi" w:cs="Arial"/>
          <w:iCs/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Za ponašanje učenika odgovoran je razrednik ili predmetni učitelj koji je u pratnji.</w:t>
      </w:r>
    </w:p>
    <w:p w:rsidR="00217B27" w:rsidRPr="00552DC5" w:rsidRDefault="00217B27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217B27" w:rsidP="0052417C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bCs/>
          <w:iCs/>
          <w:sz w:val="22"/>
          <w:szCs w:val="22"/>
        </w:rPr>
        <w:t>Članak 48</w:t>
      </w:r>
      <w:r w:rsidR="0052417C" w:rsidRPr="00552DC5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:rsidR="0052417C" w:rsidRPr="00552DC5" w:rsidRDefault="0052417C" w:rsidP="0052417C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Za vrijeme trajanja </w:t>
      </w:r>
      <w:proofErr w:type="spellStart"/>
      <w:r w:rsidRPr="00552DC5">
        <w:rPr>
          <w:rFonts w:asciiTheme="minorHAnsi" w:hAnsiTheme="minorHAnsi" w:cs="Arial"/>
          <w:iCs/>
          <w:sz w:val="22"/>
          <w:szCs w:val="22"/>
        </w:rPr>
        <w:t>izvanučioničke</w:t>
      </w:r>
      <w:proofErr w:type="spellEnd"/>
      <w:r w:rsidRPr="00552DC5">
        <w:rPr>
          <w:rFonts w:asciiTheme="minorHAnsi" w:hAnsiTheme="minorHAnsi" w:cs="Arial"/>
          <w:iCs/>
          <w:sz w:val="22"/>
          <w:szCs w:val="22"/>
        </w:rPr>
        <w:t xml:space="preserve"> nastave (škole u prirodi, izleta ili ekskurzija i dr.) učenici su obvezni disciplinirano izvršavati upute učitelja - voditelja puta, te se bez njegove dozvole ne smiju udaljiti od grupe.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:rsidR="0052417C" w:rsidRPr="00552DC5" w:rsidRDefault="00217B27" w:rsidP="0052417C">
      <w:pPr>
        <w:pStyle w:val="Tijeloteksta"/>
        <w:jc w:val="both"/>
        <w:rPr>
          <w:rStyle w:val="Naglaeno"/>
        </w:rPr>
      </w:pPr>
      <w:r w:rsidRPr="00552DC5">
        <w:rPr>
          <w:rFonts w:asciiTheme="minorHAnsi" w:hAnsiTheme="minorHAnsi" w:cs="Arial"/>
          <w:b/>
          <w:i/>
          <w:iCs/>
          <w:sz w:val="22"/>
          <w:szCs w:val="22"/>
        </w:rPr>
        <w:t>XIII</w:t>
      </w:r>
      <w:r w:rsidR="0052417C" w:rsidRPr="00552DC5">
        <w:rPr>
          <w:rFonts w:asciiTheme="minorHAnsi" w:hAnsiTheme="minorHAnsi" w:cs="Arial"/>
          <w:b/>
          <w:i/>
          <w:iCs/>
          <w:sz w:val="22"/>
          <w:szCs w:val="22"/>
        </w:rPr>
        <w:t>. KRŠENJE KUĆNOG REDA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2417C" w:rsidRPr="00552DC5" w:rsidRDefault="00217B27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49</w:t>
      </w:r>
      <w:r w:rsidR="0052417C" w:rsidRPr="00552DC5">
        <w:rPr>
          <w:rFonts w:asciiTheme="minorHAnsi" w:hAnsiTheme="minorHAnsi" w:cs="Arial"/>
          <w:b/>
          <w:iCs/>
          <w:sz w:val="22"/>
          <w:szCs w:val="22"/>
        </w:rPr>
        <w:t>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Postupanje prema odredbama ovoga </w:t>
      </w:r>
      <w:r w:rsidR="00733702">
        <w:rPr>
          <w:rFonts w:asciiTheme="minorHAnsi" w:hAnsiTheme="minorHAnsi" w:cs="Arial"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sastavni je dio radnih obveza radnika i učenika Škole.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Radnik koji postupi suprotno odredbama ovoga </w:t>
      </w:r>
      <w:r w:rsidR="00733702">
        <w:rPr>
          <w:rFonts w:asciiTheme="minorHAnsi" w:hAnsiTheme="minorHAnsi" w:cs="Arial"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iCs/>
          <w:sz w:val="22"/>
          <w:szCs w:val="22"/>
        </w:rPr>
        <w:t>, odgovoran je za povredu radne obveze.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 xml:space="preserve">Učenik koji postupi suprotno odredbama ovoga </w:t>
      </w:r>
      <w:r w:rsidR="00733702">
        <w:rPr>
          <w:rFonts w:asciiTheme="minorHAnsi" w:hAnsiTheme="minorHAnsi" w:cs="Arial"/>
          <w:iCs/>
          <w:sz w:val="22"/>
          <w:szCs w:val="22"/>
        </w:rPr>
        <w:t>Kućnog reda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, odgovoran je prema općim aktima Škole. 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Osobu koja z</w:t>
      </w:r>
      <w:r w:rsidR="00733702">
        <w:rPr>
          <w:rFonts w:asciiTheme="minorHAnsi" w:hAnsiTheme="minorHAnsi" w:cs="Arial"/>
          <w:iCs/>
          <w:sz w:val="22"/>
          <w:szCs w:val="22"/>
        </w:rPr>
        <w:t>a vrijeme boravka u Školi krši K</w:t>
      </w:r>
      <w:r w:rsidRPr="00552DC5">
        <w:rPr>
          <w:rFonts w:asciiTheme="minorHAnsi" w:hAnsiTheme="minorHAnsi" w:cs="Arial"/>
          <w:iCs/>
          <w:sz w:val="22"/>
          <w:szCs w:val="22"/>
        </w:rPr>
        <w:t>ućni red, dežurni učit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elj  ili ravnatelj udaljit će</w:t>
      </w:r>
      <w:r w:rsidRPr="00552DC5">
        <w:rPr>
          <w:rFonts w:asciiTheme="minorHAnsi" w:hAnsiTheme="minorHAnsi" w:cs="Arial"/>
          <w:iCs/>
          <w:sz w:val="22"/>
          <w:szCs w:val="22"/>
        </w:rPr>
        <w:t xml:space="preserve"> iz prostora Škole.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/>
          <w:iCs/>
          <w:sz w:val="22"/>
          <w:szCs w:val="22"/>
        </w:rPr>
        <w:t>XV. PRIJELAZNE I ZAVRŠNE ODREDBE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51.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552DC5">
        <w:rPr>
          <w:rFonts w:asciiTheme="minorHAnsi" w:hAnsiTheme="minorHAnsi" w:cs="Arial"/>
          <w:iCs/>
          <w:sz w:val="22"/>
          <w:szCs w:val="22"/>
        </w:rPr>
        <w:t>Ovaj pravilnik stupa na snagu danom objavljivanja na oglasnoj ploči Škole.</w:t>
      </w:r>
    </w:p>
    <w:p w:rsidR="0052417C" w:rsidRPr="00552DC5" w:rsidRDefault="0052417C" w:rsidP="0052417C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52417C" w:rsidRPr="00552DC5" w:rsidRDefault="0052417C" w:rsidP="0052417C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552DC5">
        <w:rPr>
          <w:rFonts w:asciiTheme="minorHAnsi" w:hAnsiTheme="minorHAnsi" w:cs="Arial"/>
          <w:b/>
          <w:iCs/>
          <w:sz w:val="22"/>
          <w:szCs w:val="22"/>
        </w:rPr>
        <w:t>Članak 52.</w:t>
      </w:r>
    </w:p>
    <w:p w:rsidR="0052417C" w:rsidRPr="00552DC5" w:rsidRDefault="00315A55" w:rsidP="0052417C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Stupanjem na snagu ovog K</w:t>
      </w:r>
      <w:r w:rsidR="0052417C" w:rsidRPr="00552DC5">
        <w:rPr>
          <w:rFonts w:asciiTheme="minorHAnsi" w:hAnsiTheme="minorHAnsi" w:cs="Arial"/>
          <w:iCs/>
          <w:sz w:val="22"/>
          <w:szCs w:val="22"/>
        </w:rPr>
        <w:t>ućno</w:t>
      </w:r>
      <w:r>
        <w:rPr>
          <w:rFonts w:asciiTheme="minorHAnsi" w:hAnsiTheme="minorHAnsi" w:cs="Arial"/>
          <w:iCs/>
          <w:sz w:val="22"/>
          <w:szCs w:val="22"/>
        </w:rPr>
        <w:t>g</w:t>
      </w:r>
      <w:r w:rsidR="0052417C" w:rsidRPr="00552DC5">
        <w:rPr>
          <w:rFonts w:asciiTheme="minorHAnsi" w:hAnsiTheme="minorHAnsi" w:cs="Arial"/>
          <w:iCs/>
          <w:sz w:val="22"/>
          <w:szCs w:val="22"/>
        </w:rPr>
        <w:t xml:space="preserve"> red</w:t>
      </w:r>
      <w:r>
        <w:rPr>
          <w:rFonts w:asciiTheme="minorHAnsi" w:hAnsiTheme="minorHAnsi" w:cs="Arial"/>
          <w:iCs/>
          <w:sz w:val="22"/>
          <w:szCs w:val="22"/>
        </w:rPr>
        <w:t xml:space="preserve">a prestaje važiti Pravilnik o kućnom 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redu od</w:t>
      </w:r>
      <w:r>
        <w:rPr>
          <w:rFonts w:asciiTheme="minorHAnsi" w:hAnsiTheme="minorHAnsi" w:cs="Arial"/>
          <w:iCs/>
          <w:sz w:val="22"/>
          <w:szCs w:val="22"/>
        </w:rPr>
        <w:t xml:space="preserve">                                     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15. travnja 201</w:t>
      </w:r>
      <w:r w:rsidR="002D3FF6" w:rsidRPr="00552DC5">
        <w:rPr>
          <w:rFonts w:asciiTheme="minorHAnsi" w:hAnsiTheme="minorHAnsi" w:cs="Arial"/>
          <w:iCs/>
          <w:sz w:val="22"/>
          <w:szCs w:val="22"/>
        </w:rPr>
        <w:t>3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.</w:t>
      </w:r>
      <w:r w:rsidR="0052417C" w:rsidRPr="00552DC5">
        <w:rPr>
          <w:rFonts w:asciiTheme="minorHAnsi" w:hAnsiTheme="minorHAnsi" w:cs="Arial"/>
          <w:iCs/>
          <w:sz w:val="22"/>
          <w:szCs w:val="22"/>
        </w:rPr>
        <w:t>g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odine, KLASA: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003-05-13-01/02</w:t>
      </w:r>
      <w:r w:rsidR="00552DC5">
        <w:rPr>
          <w:rFonts w:asciiTheme="minorHAnsi" w:hAnsiTheme="minorHAnsi" w:cs="Arial"/>
          <w:iCs/>
          <w:sz w:val="22"/>
          <w:szCs w:val="22"/>
        </w:rPr>
        <w:t>;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 xml:space="preserve"> URBROJ: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217B27" w:rsidRPr="00552DC5">
        <w:rPr>
          <w:rFonts w:asciiTheme="minorHAnsi" w:hAnsiTheme="minorHAnsi" w:cs="Arial"/>
          <w:iCs/>
          <w:sz w:val="22"/>
          <w:szCs w:val="22"/>
        </w:rPr>
        <w:t>2182/01-4-1-01-13-01</w:t>
      </w:r>
      <w:r>
        <w:rPr>
          <w:rFonts w:asciiTheme="minorHAnsi" w:hAnsiTheme="minorHAnsi" w:cs="Arial"/>
          <w:iCs/>
          <w:sz w:val="22"/>
          <w:szCs w:val="22"/>
        </w:rPr>
        <w:t>.</w:t>
      </w:r>
    </w:p>
    <w:p w:rsidR="00315A55" w:rsidRDefault="00315A55" w:rsidP="00315A55">
      <w:pPr>
        <w:pStyle w:val="Tijeloteksta"/>
        <w:rPr>
          <w:rFonts w:asciiTheme="minorHAnsi" w:hAnsiTheme="minorHAnsi" w:cs="Arial"/>
          <w:sz w:val="22"/>
          <w:szCs w:val="22"/>
        </w:rPr>
      </w:pPr>
    </w:p>
    <w:p w:rsidR="003236C2" w:rsidRDefault="003236C2" w:rsidP="00315A55">
      <w:pPr>
        <w:pStyle w:val="Tijeloteksta"/>
        <w:rPr>
          <w:rFonts w:asciiTheme="minorHAnsi" w:hAnsiTheme="minorHAnsi" w:cs="Arial"/>
          <w:sz w:val="22"/>
          <w:szCs w:val="22"/>
        </w:rPr>
      </w:pPr>
    </w:p>
    <w:p w:rsidR="003236C2" w:rsidRDefault="003236C2" w:rsidP="00315A55">
      <w:pPr>
        <w:pStyle w:val="Tijeloteksta"/>
        <w:rPr>
          <w:rFonts w:asciiTheme="minorHAnsi" w:hAnsiTheme="minorHAnsi" w:cs="Arial"/>
          <w:sz w:val="22"/>
          <w:szCs w:val="22"/>
        </w:rPr>
      </w:pPr>
    </w:p>
    <w:p w:rsidR="003236C2" w:rsidRDefault="00D976BA" w:rsidP="003236C2">
      <w:pPr>
        <w:pStyle w:val="Tijeloteksta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Zamjenica p</w:t>
      </w:r>
      <w:r w:rsidR="00217B27" w:rsidRPr="00552DC5">
        <w:rPr>
          <w:rFonts w:asciiTheme="minorHAnsi" w:hAnsiTheme="minorHAnsi" w:cs="Arial"/>
          <w:sz w:val="22"/>
          <w:szCs w:val="22"/>
        </w:rPr>
        <w:t>redsjedni</w:t>
      </w:r>
      <w:r w:rsidR="0052417C" w:rsidRPr="00552DC5">
        <w:rPr>
          <w:rFonts w:asciiTheme="minorHAnsi" w:hAnsiTheme="minorHAnsi" w:cs="Arial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e Školskog odbora</w:t>
      </w:r>
    </w:p>
    <w:p w:rsidR="003236C2" w:rsidRDefault="003236C2" w:rsidP="003236C2">
      <w:pPr>
        <w:pStyle w:val="Tijeloteksta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Hamida Šarić, prof.</w:t>
      </w:r>
    </w:p>
    <w:p w:rsidR="003236C2" w:rsidRDefault="003236C2" w:rsidP="003236C2">
      <w:pPr>
        <w:pStyle w:val="Tijeloteksta"/>
        <w:ind w:left="4956" w:firstLine="708"/>
        <w:rPr>
          <w:rFonts w:asciiTheme="minorHAnsi" w:hAnsiTheme="minorHAnsi" w:cs="Arial"/>
          <w:sz w:val="22"/>
          <w:szCs w:val="22"/>
        </w:rPr>
      </w:pPr>
    </w:p>
    <w:p w:rsidR="003236C2" w:rsidRDefault="003236C2" w:rsidP="003236C2">
      <w:pPr>
        <w:pStyle w:val="Tijeloteksta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</w:p>
    <w:p w:rsidR="0052417C" w:rsidRDefault="00315A55" w:rsidP="003236C2">
      <w:pPr>
        <w:pStyle w:val="Tijeloteksta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D976BA" w:rsidRDefault="0052417C" w:rsidP="00D976BA">
      <w:pPr>
        <w:pStyle w:val="Tijeloteksta"/>
        <w:rPr>
          <w:rFonts w:asciiTheme="minorHAnsi" w:hAnsiTheme="minorHAnsi" w:cs="Arial"/>
          <w:sz w:val="22"/>
          <w:szCs w:val="22"/>
        </w:rPr>
      </w:pPr>
      <w:r w:rsidRPr="00552DC5">
        <w:rPr>
          <w:rFonts w:asciiTheme="minorHAnsi" w:hAnsiTheme="minorHAnsi" w:cs="Arial"/>
          <w:sz w:val="22"/>
          <w:szCs w:val="22"/>
        </w:rPr>
        <w:t xml:space="preserve">Ovaj </w:t>
      </w:r>
      <w:r w:rsidR="00D976BA">
        <w:rPr>
          <w:rFonts w:asciiTheme="minorHAnsi" w:hAnsiTheme="minorHAnsi" w:cs="Arial"/>
          <w:sz w:val="22"/>
          <w:szCs w:val="22"/>
        </w:rPr>
        <w:t>Kućni red</w:t>
      </w:r>
      <w:r w:rsidRPr="00552DC5">
        <w:rPr>
          <w:rFonts w:asciiTheme="minorHAnsi" w:hAnsiTheme="minorHAnsi" w:cs="Arial"/>
          <w:sz w:val="22"/>
          <w:szCs w:val="22"/>
        </w:rPr>
        <w:t xml:space="preserve"> je objavljen na oglasnoj ploči škole dana </w:t>
      </w:r>
      <w:r w:rsidR="00D976BA">
        <w:rPr>
          <w:rFonts w:asciiTheme="minorHAnsi" w:hAnsiTheme="minorHAnsi" w:cs="Arial"/>
          <w:sz w:val="22"/>
          <w:szCs w:val="22"/>
        </w:rPr>
        <w:t>30. ožujka 2015. godine</w:t>
      </w:r>
      <w:r w:rsidRPr="00552DC5">
        <w:rPr>
          <w:rFonts w:asciiTheme="minorHAnsi" w:hAnsiTheme="minorHAnsi" w:cs="Arial"/>
          <w:sz w:val="22"/>
          <w:szCs w:val="22"/>
        </w:rPr>
        <w:t>.</w:t>
      </w:r>
    </w:p>
    <w:p w:rsidR="003236C2" w:rsidRDefault="003236C2" w:rsidP="00D976BA">
      <w:pPr>
        <w:pStyle w:val="Tijeloteksta"/>
        <w:rPr>
          <w:rFonts w:asciiTheme="minorHAnsi" w:hAnsiTheme="minorHAnsi" w:cs="Arial"/>
          <w:sz w:val="22"/>
          <w:szCs w:val="22"/>
        </w:rPr>
      </w:pPr>
    </w:p>
    <w:p w:rsidR="00733702" w:rsidRDefault="003236C2" w:rsidP="003236C2">
      <w:pPr>
        <w:pStyle w:val="Tijeloteksta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236C2" w:rsidRPr="003236C2" w:rsidRDefault="003236C2" w:rsidP="00733702">
      <w:pPr>
        <w:pStyle w:val="Tijeloteksta"/>
        <w:ind w:left="4956" w:firstLine="708"/>
        <w:rPr>
          <w:rFonts w:asciiTheme="minorHAnsi" w:hAnsiTheme="minorHAnsi" w:cs="Arial"/>
          <w:sz w:val="22"/>
          <w:szCs w:val="22"/>
        </w:rPr>
      </w:pPr>
      <w:r w:rsidRPr="003236C2">
        <w:rPr>
          <w:rFonts w:asciiTheme="minorHAnsi" w:hAnsiTheme="minorHAnsi" w:cs="Arial"/>
          <w:sz w:val="22"/>
          <w:szCs w:val="22"/>
        </w:rPr>
        <w:t>Ravnateljica</w:t>
      </w:r>
    </w:p>
    <w:p w:rsidR="003236C2" w:rsidRDefault="003236C2" w:rsidP="003236C2">
      <w:pPr>
        <w:pStyle w:val="Tijeloteksta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 w:rsidRPr="003236C2">
        <w:rPr>
          <w:rFonts w:asciiTheme="minorHAnsi" w:hAnsiTheme="minorHAnsi" w:cs="Arial"/>
          <w:sz w:val="22"/>
          <w:szCs w:val="22"/>
        </w:rPr>
        <w:t>Margit</w:t>
      </w:r>
      <w:proofErr w:type="spellEnd"/>
      <w:r w:rsidRPr="003236C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236C2">
        <w:rPr>
          <w:rFonts w:asciiTheme="minorHAnsi" w:hAnsiTheme="minorHAnsi" w:cs="Arial"/>
          <w:sz w:val="22"/>
          <w:szCs w:val="22"/>
        </w:rPr>
        <w:t>Vrbičić</w:t>
      </w:r>
      <w:proofErr w:type="spellEnd"/>
      <w:r w:rsidRPr="003236C2">
        <w:rPr>
          <w:rFonts w:asciiTheme="minorHAnsi" w:hAnsiTheme="minorHAnsi" w:cs="Arial"/>
          <w:sz w:val="22"/>
          <w:szCs w:val="22"/>
        </w:rPr>
        <w:t>, prof.</w:t>
      </w:r>
    </w:p>
    <w:p w:rsidR="003236C2" w:rsidRDefault="003236C2" w:rsidP="003236C2">
      <w:pPr>
        <w:pStyle w:val="Tijeloteksta"/>
        <w:rPr>
          <w:rFonts w:asciiTheme="minorHAnsi" w:hAnsiTheme="minorHAnsi" w:cs="Arial"/>
          <w:sz w:val="22"/>
          <w:szCs w:val="22"/>
        </w:rPr>
      </w:pPr>
    </w:p>
    <w:p w:rsidR="00315A55" w:rsidRDefault="003236C2" w:rsidP="00D976BA">
      <w:pPr>
        <w:pStyle w:val="Tijeloteksta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________________</w:t>
      </w:r>
    </w:p>
    <w:sectPr w:rsidR="00315A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E0" w:rsidRDefault="00856EE0" w:rsidP="000D5872">
      <w:r>
        <w:separator/>
      </w:r>
    </w:p>
  </w:endnote>
  <w:endnote w:type="continuationSeparator" w:id="0">
    <w:p w:rsidR="00856EE0" w:rsidRDefault="00856EE0" w:rsidP="000D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78062"/>
      <w:docPartObj>
        <w:docPartGallery w:val="Page Numbers (Bottom of Page)"/>
        <w:docPartUnique/>
      </w:docPartObj>
    </w:sdtPr>
    <w:sdtEndPr/>
    <w:sdtContent>
      <w:p w:rsidR="000D5872" w:rsidRDefault="000D587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B5D">
          <w:rPr>
            <w:noProof/>
          </w:rPr>
          <w:t>9</w:t>
        </w:r>
        <w:r>
          <w:fldChar w:fldCharType="end"/>
        </w:r>
      </w:p>
    </w:sdtContent>
  </w:sdt>
  <w:p w:rsidR="000D5872" w:rsidRDefault="000D587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E0" w:rsidRDefault="00856EE0" w:rsidP="000D5872">
      <w:r>
        <w:separator/>
      </w:r>
    </w:p>
  </w:footnote>
  <w:footnote w:type="continuationSeparator" w:id="0">
    <w:p w:rsidR="00856EE0" w:rsidRDefault="00856EE0" w:rsidP="000D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E7497"/>
    <w:multiLevelType w:val="hybridMultilevel"/>
    <w:tmpl w:val="0F78F50C"/>
    <w:lvl w:ilvl="0" w:tplc="7A126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005FB0"/>
    <w:multiLevelType w:val="hybridMultilevel"/>
    <w:tmpl w:val="436A942A"/>
    <w:lvl w:ilvl="0" w:tplc="7A126E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1449C8"/>
    <w:multiLevelType w:val="hybridMultilevel"/>
    <w:tmpl w:val="94CA6D1E"/>
    <w:lvl w:ilvl="0" w:tplc="7A126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7C"/>
    <w:rsid w:val="00027632"/>
    <w:rsid w:val="000561E5"/>
    <w:rsid w:val="000B49D1"/>
    <w:rsid w:val="000D5872"/>
    <w:rsid w:val="000F3312"/>
    <w:rsid w:val="00117F7E"/>
    <w:rsid w:val="00146140"/>
    <w:rsid w:val="00165B70"/>
    <w:rsid w:val="00217B27"/>
    <w:rsid w:val="002A6A90"/>
    <w:rsid w:val="002D3FF6"/>
    <w:rsid w:val="00315A55"/>
    <w:rsid w:val="003236C2"/>
    <w:rsid w:val="0044091E"/>
    <w:rsid w:val="00477C30"/>
    <w:rsid w:val="0052417C"/>
    <w:rsid w:val="0054788D"/>
    <w:rsid w:val="00552DC5"/>
    <w:rsid w:val="00634BEF"/>
    <w:rsid w:val="00733702"/>
    <w:rsid w:val="00856EE0"/>
    <w:rsid w:val="00952BAA"/>
    <w:rsid w:val="00960ED2"/>
    <w:rsid w:val="009D2CCE"/>
    <w:rsid w:val="00A43BF3"/>
    <w:rsid w:val="00A80419"/>
    <w:rsid w:val="00A928C0"/>
    <w:rsid w:val="00AE544B"/>
    <w:rsid w:val="00B02400"/>
    <w:rsid w:val="00BB0F0E"/>
    <w:rsid w:val="00BB6280"/>
    <w:rsid w:val="00BE0E81"/>
    <w:rsid w:val="00C0649D"/>
    <w:rsid w:val="00C6620C"/>
    <w:rsid w:val="00CA3D20"/>
    <w:rsid w:val="00CD4F5D"/>
    <w:rsid w:val="00D976BA"/>
    <w:rsid w:val="00DC1B5D"/>
    <w:rsid w:val="00FE72AC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7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417C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52417C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2417C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2417C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2417C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417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52417C"/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52417C"/>
    <w:rPr>
      <w:rFonts w:ascii="Palatino Linotype" w:eastAsia="Times New Roman" w:hAnsi="Palatino Linotype" w:cs="Times New Roman"/>
      <w:b/>
      <w:bCs/>
      <w:i/>
      <w:iCs/>
      <w:sz w:val="28"/>
      <w:szCs w:val="32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52417C"/>
    <w:rPr>
      <w:rFonts w:ascii="Palatino Linotype" w:eastAsia="Times New Roman" w:hAnsi="Palatino Linotype" w:cs="Times New Roman"/>
      <w:b/>
      <w:bCs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52417C"/>
    <w:rPr>
      <w:rFonts w:ascii="Palatino Linotype" w:eastAsia="Times New Roman" w:hAnsi="Palatino Linotype" w:cs="Times New Roman"/>
      <w:i/>
      <w:iCs/>
      <w:color w:val="FF0000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2417C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2417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52417C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52417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52417C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52417C"/>
    <w:rPr>
      <w:rFonts w:ascii="Palatino Linotype" w:eastAsia="Times New Roman" w:hAnsi="Palatino Linotype" w:cs="Times New Roman"/>
      <w:i/>
      <w:iCs/>
      <w:sz w:val="28"/>
      <w:szCs w:val="32"/>
      <w:lang w:eastAsia="hr-HR"/>
    </w:rPr>
  </w:style>
  <w:style w:type="character" w:styleId="Naglaeno">
    <w:name w:val="Strong"/>
    <w:basedOn w:val="Zadanifontodlomka"/>
    <w:uiPriority w:val="22"/>
    <w:qFormat/>
    <w:rsid w:val="00552DC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1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14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5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872"/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5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872"/>
    <w:rPr>
      <w:rFonts w:ascii="Times New Roman" w:eastAsia="Times New Roman" w:hAnsi="Times New Roman" w:cs="Times New Roman"/>
      <w:sz w:val="32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7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417C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52417C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2417C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2417C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2417C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417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52417C"/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52417C"/>
    <w:rPr>
      <w:rFonts w:ascii="Palatino Linotype" w:eastAsia="Times New Roman" w:hAnsi="Palatino Linotype" w:cs="Times New Roman"/>
      <w:b/>
      <w:bCs/>
      <w:i/>
      <w:iCs/>
      <w:sz w:val="28"/>
      <w:szCs w:val="32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52417C"/>
    <w:rPr>
      <w:rFonts w:ascii="Palatino Linotype" w:eastAsia="Times New Roman" w:hAnsi="Palatino Linotype" w:cs="Times New Roman"/>
      <w:b/>
      <w:bCs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52417C"/>
    <w:rPr>
      <w:rFonts w:ascii="Palatino Linotype" w:eastAsia="Times New Roman" w:hAnsi="Palatino Linotype" w:cs="Times New Roman"/>
      <w:i/>
      <w:iCs/>
      <w:color w:val="FF0000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2417C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2417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52417C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52417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52417C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52417C"/>
    <w:rPr>
      <w:rFonts w:ascii="Palatino Linotype" w:eastAsia="Times New Roman" w:hAnsi="Palatino Linotype" w:cs="Times New Roman"/>
      <w:i/>
      <w:iCs/>
      <w:sz w:val="28"/>
      <w:szCs w:val="32"/>
      <w:lang w:eastAsia="hr-HR"/>
    </w:rPr>
  </w:style>
  <w:style w:type="character" w:styleId="Naglaeno">
    <w:name w:val="Strong"/>
    <w:basedOn w:val="Zadanifontodlomka"/>
    <w:uiPriority w:val="22"/>
    <w:qFormat/>
    <w:rsid w:val="00552DC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1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14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5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872"/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5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872"/>
    <w:rPr>
      <w:rFonts w:ascii="Times New Roman" w:eastAsia="Times New Roman" w:hAnsi="Times New Roman" w:cs="Times New Roman"/>
      <w:sz w:val="3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9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Vedran</cp:lastModifiedBy>
  <cp:revision>31</cp:revision>
  <cp:lastPrinted>2015-03-30T07:56:00Z</cp:lastPrinted>
  <dcterms:created xsi:type="dcterms:W3CDTF">2015-03-25T10:23:00Z</dcterms:created>
  <dcterms:modified xsi:type="dcterms:W3CDTF">2015-05-11T06:30:00Z</dcterms:modified>
</cp:coreProperties>
</file>