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AA2" w:rsidRDefault="00950AA2" w:rsidP="00950AA2">
      <w:pPr>
        <w:rPr>
          <w:rFonts w:ascii="Verdana" w:hAnsi="Verdana"/>
          <w:color w:val="808080"/>
        </w:rPr>
      </w:pPr>
      <w:r>
        <w:rPr>
          <w:rFonts w:ascii="Verdana" w:hAnsi="Verdana"/>
          <w:color w:val="808080"/>
          <w:sz w:val="15"/>
        </w:rPr>
        <w:t xml:space="preserve">           </w:t>
      </w:r>
      <w:r>
        <w:rPr>
          <w:rFonts w:ascii="Verdana" w:hAnsi="Verdana"/>
          <w:noProof/>
          <w:color w:val="808080"/>
          <w:sz w:val="15"/>
          <w:lang w:val="hr-HR"/>
        </w:rPr>
        <w:drawing>
          <wp:inline distT="0" distB="0" distL="0" distR="0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AA2" w:rsidRDefault="00950AA2" w:rsidP="00950AA2">
      <w:pPr>
        <w:rPr>
          <w:rFonts w:ascii="Verdana" w:hAnsi="Verdana"/>
          <w:color w:val="808080"/>
          <w:sz w:val="15"/>
        </w:rPr>
      </w:pPr>
      <w:r>
        <w:rPr>
          <w:rFonts w:ascii="Verdana" w:hAnsi="Verdana"/>
          <w:color w:val="808080"/>
          <w:sz w:val="15"/>
        </w:rPr>
        <w:t xml:space="preserve"> </w:t>
      </w:r>
    </w:p>
    <w:p w:rsidR="00950AA2" w:rsidRDefault="00950AA2" w:rsidP="00950AA2">
      <w:pPr>
        <w:rPr>
          <w:rFonts w:ascii="Verdana" w:hAnsi="Verdana"/>
          <w:color w:val="808080"/>
        </w:rPr>
      </w:pPr>
      <w:r>
        <w:rPr>
          <w:rFonts w:ascii="Verdana" w:hAnsi="Verdana"/>
          <w:color w:val="808080"/>
        </w:rPr>
        <w:t>REPUBLIKA HRVATSKA</w:t>
      </w:r>
    </w:p>
    <w:p w:rsidR="00950AA2" w:rsidRDefault="00950AA2" w:rsidP="00950AA2">
      <w:pPr>
        <w:rPr>
          <w:rFonts w:ascii="Verdana" w:hAnsi="Verdana"/>
          <w:color w:val="808080"/>
        </w:rPr>
      </w:pPr>
      <w:r>
        <w:rPr>
          <w:rFonts w:ascii="Verdana" w:hAnsi="Verdana"/>
          <w:color w:val="808080"/>
        </w:rPr>
        <w:t>ZAGREBAČKA ŽUPANIJA</w:t>
      </w:r>
    </w:p>
    <w:p w:rsidR="00950AA2" w:rsidRDefault="00950AA2" w:rsidP="00950AA2">
      <w:pPr>
        <w:rPr>
          <w:rFonts w:ascii="Verdana" w:hAnsi="Verdana"/>
          <w:b/>
          <w:color w:val="808080"/>
        </w:rPr>
      </w:pPr>
      <w:r>
        <w:rPr>
          <w:rFonts w:ascii="Verdana" w:hAnsi="Verdana"/>
          <w:b/>
          <w:color w:val="808080"/>
        </w:rPr>
        <w:t>OPĆINA KLOŠTAR IVANIĆ</w:t>
      </w:r>
    </w:p>
    <w:p w:rsidR="00950AA2" w:rsidRDefault="00950AA2" w:rsidP="00950AA2">
      <w:pPr>
        <w:rPr>
          <w:rFonts w:ascii="Verdana" w:hAnsi="Verdana"/>
          <w:b/>
          <w:color w:val="808080"/>
        </w:rPr>
      </w:pPr>
      <w:r>
        <w:rPr>
          <w:rFonts w:ascii="Verdana" w:hAnsi="Verdana"/>
          <w:b/>
          <w:color w:val="808080"/>
        </w:rPr>
        <w:t xml:space="preserve">SLUŽBENIK ZA INFORMIRANJE </w:t>
      </w:r>
    </w:p>
    <w:p w:rsidR="00950AA2" w:rsidRDefault="00950AA2" w:rsidP="00950AA2">
      <w:pPr>
        <w:jc w:val="both"/>
        <w:rPr>
          <w:sz w:val="24"/>
          <w:lang w:val="hr-HR"/>
        </w:rPr>
      </w:pPr>
      <w:r>
        <w:rPr>
          <w:sz w:val="24"/>
          <w:lang w:val="hr-HR"/>
        </w:rPr>
        <w:t>Klasa: 032-01/17-01/</w:t>
      </w:r>
      <w:proofErr w:type="spellStart"/>
      <w:r>
        <w:rPr>
          <w:sz w:val="24"/>
          <w:lang w:val="hr-HR"/>
        </w:rPr>
        <w:t>01</w:t>
      </w:r>
      <w:proofErr w:type="spellEnd"/>
    </w:p>
    <w:p w:rsidR="00950AA2" w:rsidRDefault="00950AA2" w:rsidP="00950AA2">
      <w:pPr>
        <w:jc w:val="both"/>
        <w:rPr>
          <w:sz w:val="24"/>
          <w:lang w:val="hr-HR"/>
        </w:rPr>
      </w:pPr>
      <w:proofErr w:type="spellStart"/>
      <w:r>
        <w:rPr>
          <w:sz w:val="24"/>
          <w:lang w:val="hr-HR"/>
        </w:rPr>
        <w:t>Ur.broj</w:t>
      </w:r>
      <w:proofErr w:type="spellEnd"/>
      <w:r>
        <w:rPr>
          <w:sz w:val="24"/>
          <w:lang w:val="hr-HR"/>
        </w:rPr>
        <w:t>:238/14-03/4-17-08</w:t>
      </w:r>
    </w:p>
    <w:p w:rsidR="00950AA2" w:rsidRDefault="00950AA2" w:rsidP="00950AA2">
      <w:p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Kloštar Ivanić, 02.11.2017. </w:t>
      </w:r>
    </w:p>
    <w:p w:rsidR="00950AA2" w:rsidRDefault="00950AA2" w:rsidP="00950AA2"/>
    <w:p w:rsidR="00950AA2" w:rsidRDefault="00950AA2" w:rsidP="00950AA2">
      <w:r>
        <w:t xml:space="preserve">                                                                                                  MELISA SKENDER </w:t>
      </w:r>
    </w:p>
    <w:p w:rsidR="00950AA2" w:rsidRDefault="00950AA2" w:rsidP="00950AA2">
      <w:pPr>
        <w:rPr>
          <w:sz w:val="24"/>
          <w:szCs w:val="24"/>
        </w:rPr>
      </w:pPr>
      <w:r>
        <w:t xml:space="preserve">                                                                         </w:t>
      </w:r>
    </w:p>
    <w:p w:rsidR="00950AA2" w:rsidRDefault="00950AA2" w:rsidP="00950AA2">
      <w:pPr>
        <w:rPr>
          <w:sz w:val="24"/>
          <w:szCs w:val="24"/>
        </w:rPr>
      </w:pPr>
    </w:p>
    <w:p w:rsidR="00950AA2" w:rsidRDefault="00950AA2" w:rsidP="00950AA2">
      <w:pPr>
        <w:rPr>
          <w:sz w:val="24"/>
          <w:szCs w:val="24"/>
        </w:rPr>
      </w:pPr>
    </w:p>
    <w:p w:rsidR="00950AA2" w:rsidRDefault="00950AA2" w:rsidP="00950AA2">
      <w:pPr>
        <w:rPr>
          <w:sz w:val="24"/>
          <w:szCs w:val="24"/>
        </w:rPr>
      </w:pPr>
    </w:p>
    <w:p w:rsidR="00950AA2" w:rsidRDefault="00950AA2" w:rsidP="00950AA2">
      <w:pPr>
        <w:rPr>
          <w:sz w:val="24"/>
          <w:szCs w:val="24"/>
        </w:rPr>
      </w:pPr>
      <w:r>
        <w:rPr>
          <w:sz w:val="24"/>
          <w:szCs w:val="24"/>
        </w:rPr>
        <w:t xml:space="preserve">PREDMET: </w:t>
      </w:r>
      <w:proofErr w:type="spellStart"/>
      <w:r>
        <w:rPr>
          <w:sz w:val="24"/>
          <w:szCs w:val="24"/>
        </w:rPr>
        <w:t>Zahtjev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informacijama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financiranje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medija</w:t>
      </w:r>
      <w:proofErr w:type="spellEnd"/>
      <w:r w:rsidR="00C25399">
        <w:rPr>
          <w:sz w:val="24"/>
          <w:szCs w:val="24"/>
        </w:rPr>
        <w:t xml:space="preserve"> – </w:t>
      </w:r>
      <w:proofErr w:type="spellStart"/>
      <w:r w:rsidR="00C25399">
        <w:rPr>
          <w:sz w:val="24"/>
          <w:szCs w:val="24"/>
        </w:rPr>
        <w:t>odgovor</w:t>
      </w:r>
      <w:proofErr w:type="spellEnd"/>
      <w:r w:rsidR="00C25399">
        <w:rPr>
          <w:sz w:val="24"/>
          <w:szCs w:val="24"/>
        </w:rPr>
        <w:t xml:space="preserve"> </w:t>
      </w:r>
      <w:proofErr w:type="spellStart"/>
      <w:r w:rsidR="00C25399">
        <w:rPr>
          <w:sz w:val="24"/>
          <w:szCs w:val="24"/>
        </w:rPr>
        <w:t>daje</w:t>
      </w:r>
      <w:proofErr w:type="spellEnd"/>
      <w:r w:rsidR="00C25399">
        <w:rPr>
          <w:sz w:val="24"/>
          <w:szCs w:val="24"/>
        </w:rPr>
        <w:t xml:space="preserve"> se </w:t>
      </w:r>
    </w:p>
    <w:p w:rsidR="00950AA2" w:rsidRDefault="00950AA2" w:rsidP="00950AA2">
      <w:pPr>
        <w:rPr>
          <w:sz w:val="24"/>
          <w:szCs w:val="24"/>
        </w:rPr>
      </w:pPr>
    </w:p>
    <w:p w:rsidR="00950AA2" w:rsidRDefault="00950AA2" w:rsidP="00950AA2">
      <w:pPr>
        <w:rPr>
          <w:sz w:val="24"/>
          <w:szCs w:val="24"/>
        </w:rPr>
      </w:pPr>
    </w:p>
    <w:p w:rsidR="003D2A5C" w:rsidRDefault="00950AA2" w:rsidP="003D2A5C">
      <w:proofErr w:type="spellStart"/>
      <w:r>
        <w:rPr>
          <w:sz w:val="24"/>
          <w:szCs w:val="24"/>
        </w:rPr>
        <w:t>Temeljem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Vašeg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pristup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informacijama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Klasa</w:t>
      </w:r>
      <w:proofErr w:type="spellEnd"/>
      <w:proofErr w:type="gramEnd"/>
      <w:r>
        <w:rPr>
          <w:sz w:val="24"/>
          <w:szCs w:val="24"/>
        </w:rPr>
        <w:t xml:space="preserve">: 032-01/17-01/01, Urbroj:15-17-7 od 21.10 2017., </w:t>
      </w:r>
      <w:r w:rsidR="00C25399">
        <w:rPr>
          <w:sz w:val="24"/>
          <w:szCs w:val="24"/>
        </w:rPr>
        <w:t xml:space="preserve"> u </w:t>
      </w:r>
      <w:proofErr w:type="spellStart"/>
      <w:r w:rsidR="00C25399">
        <w:rPr>
          <w:sz w:val="24"/>
          <w:szCs w:val="24"/>
        </w:rPr>
        <w:t>kojem</w:t>
      </w:r>
      <w:proofErr w:type="spellEnd"/>
      <w:r w:rsidR="00C25399">
        <w:rPr>
          <w:sz w:val="24"/>
          <w:szCs w:val="24"/>
        </w:rPr>
        <w:t xml:space="preserve"> se </w:t>
      </w:r>
      <w:proofErr w:type="spellStart"/>
      <w:r w:rsidR="00C25399">
        <w:rPr>
          <w:sz w:val="24"/>
          <w:szCs w:val="24"/>
        </w:rPr>
        <w:t>traži</w:t>
      </w:r>
      <w:proofErr w:type="spellEnd"/>
      <w:r w:rsidR="00C25399">
        <w:rPr>
          <w:sz w:val="24"/>
          <w:szCs w:val="24"/>
        </w:rPr>
        <w:t xml:space="preserve"> </w:t>
      </w:r>
      <w:proofErr w:type="spellStart"/>
      <w:r w:rsidR="00C25399">
        <w:rPr>
          <w:sz w:val="24"/>
          <w:szCs w:val="24"/>
        </w:rPr>
        <w:t>informacija</w:t>
      </w:r>
      <w:proofErr w:type="spellEnd"/>
      <w:r w:rsidR="00C25399">
        <w:rPr>
          <w:sz w:val="24"/>
          <w:szCs w:val="24"/>
        </w:rPr>
        <w:t>:</w:t>
      </w:r>
      <w:r w:rsidR="003D2A5C">
        <w:t xml:space="preserve">   </w:t>
      </w:r>
    </w:p>
    <w:p w:rsidR="003D2A5C" w:rsidRDefault="003D2A5C" w:rsidP="003D2A5C">
      <w:pPr>
        <w:pStyle w:val="Obinitekst"/>
      </w:pPr>
      <w:r>
        <w:t xml:space="preserve">     </w:t>
      </w:r>
    </w:p>
    <w:p w:rsidR="003D2A5C" w:rsidRPr="003D2A5C" w:rsidRDefault="003D2A5C" w:rsidP="003D2A5C">
      <w:pPr>
        <w:pStyle w:val="Obinitekst"/>
        <w:rPr>
          <w:rFonts w:ascii="Times New Roman" w:hAnsi="Times New Roman" w:cs="Times New Roman"/>
        </w:rPr>
      </w:pPr>
      <w:r w:rsidRPr="003D2A5C">
        <w:rPr>
          <w:rFonts w:ascii="Times New Roman" w:hAnsi="Times New Roman" w:cs="Times New Roman"/>
        </w:rPr>
        <w:t xml:space="preserve">     - Popis medija s kojima su tijekom 2016. i 2017. sklopljeni ugovori o materijalnim uslugama (usluge informiranja, usluge objave službenih akata, oglasa i natječaja te drugo) uz informaciju o</w:t>
      </w:r>
    </w:p>
    <w:p w:rsidR="003D2A5C" w:rsidRPr="003D2A5C" w:rsidRDefault="003D2A5C" w:rsidP="003D2A5C">
      <w:pPr>
        <w:pStyle w:val="Obinitekst"/>
        <w:rPr>
          <w:rFonts w:ascii="Times New Roman" w:hAnsi="Times New Roman" w:cs="Times New Roman"/>
        </w:rPr>
      </w:pPr>
      <w:r w:rsidRPr="003D2A5C">
        <w:rPr>
          <w:rFonts w:ascii="Times New Roman" w:hAnsi="Times New Roman" w:cs="Times New Roman"/>
        </w:rPr>
        <w:t xml:space="preserve">     predmetu i vrijednosti ugovora te iz koje je proračunske stavke  plaćen po godinama za svaki medij.</w:t>
      </w:r>
    </w:p>
    <w:p w:rsidR="003D2A5C" w:rsidRPr="003D2A5C" w:rsidRDefault="003D2A5C" w:rsidP="003D2A5C">
      <w:pPr>
        <w:pStyle w:val="Obinitekst"/>
        <w:rPr>
          <w:rFonts w:ascii="Times New Roman" w:hAnsi="Times New Roman" w:cs="Times New Roman"/>
        </w:rPr>
      </w:pPr>
      <w:r w:rsidRPr="003D2A5C">
        <w:rPr>
          <w:rFonts w:ascii="Times New Roman" w:hAnsi="Times New Roman" w:cs="Times New Roman"/>
        </w:rPr>
        <w:t xml:space="preserve">     - Popis medija koji su tijekom 2016. i 2017. godine primali subvencije</w:t>
      </w:r>
      <w:r>
        <w:rPr>
          <w:rFonts w:ascii="Times New Roman" w:hAnsi="Times New Roman" w:cs="Times New Roman"/>
        </w:rPr>
        <w:t xml:space="preserve"> </w:t>
      </w:r>
      <w:r w:rsidRPr="003D2A5C">
        <w:rPr>
          <w:rFonts w:ascii="Times New Roman" w:hAnsi="Times New Roman" w:cs="Times New Roman"/>
        </w:rPr>
        <w:t xml:space="preserve"> ili donacije iz proračuna temeljem raspisanih natječaja,</w:t>
      </w:r>
      <w:r>
        <w:rPr>
          <w:rFonts w:ascii="Times New Roman" w:hAnsi="Times New Roman" w:cs="Times New Roman"/>
        </w:rPr>
        <w:t xml:space="preserve"> </w:t>
      </w:r>
      <w:r w:rsidRPr="003D2A5C">
        <w:rPr>
          <w:rFonts w:ascii="Times New Roman" w:hAnsi="Times New Roman" w:cs="Times New Roman"/>
        </w:rPr>
        <w:t xml:space="preserve"> diskrecijskom</w:t>
      </w:r>
      <w:r>
        <w:rPr>
          <w:rFonts w:ascii="Times New Roman" w:hAnsi="Times New Roman" w:cs="Times New Roman"/>
        </w:rPr>
        <w:t xml:space="preserve"> </w:t>
      </w:r>
      <w:r w:rsidRPr="003D2A5C">
        <w:rPr>
          <w:rFonts w:ascii="Times New Roman" w:hAnsi="Times New Roman" w:cs="Times New Roman"/>
        </w:rPr>
        <w:t>odlukom ili temeljem suvlasništva u mediju s iznosima</w:t>
      </w:r>
    </w:p>
    <w:p w:rsidR="003D2A5C" w:rsidRDefault="003D2A5C" w:rsidP="003D2A5C">
      <w:pPr>
        <w:pStyle w:val="Obini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 godinama za svaki medij.</w:t>
      </w:r>
    </w:p>
    <w:p w:rsidR="003D2A5C" w:rsidRDefault="003D2A5C" w:rsidP="003D2A5C">
      <w:pPr>
        <w:pStyle w:val="Obinitekst"/>
        <w:rPr>
          <w:rFonts w:ascii="Times New Roman" w:hAnsi="Times New Roman" w:cs="Times New Roman"/>
        </w:rPr>
      </w:pPr>
    </w:p>
    <w:p w:rsidR="003D2A5C" w:rsidRDefault="003D2A5C" w:rsidP="003D2A5C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Kloštar Ivanić u svom suvlasništvu ima Obiteljski radio Ivanić pa samim tim i koristi njegove usluge. Službeni akti objavljuju se u Glasniku Zagrebačke Županije- nema naplate. </w:t>
      </w:r>
    </w:p>
    <w:p w:rsidR="003D2A5C" w:rsidRPr="003D2A5C" w:rsidRDefault="003D2A5C" w:rsidP="003D2A5C">
      <w:pPr>
        <w:pStyle w:val="Obinitek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Ako se radi o objavi natječaja za komunalne djelatnosti i</w:t>
      </w:r>
      <w:r w:rsidR="00D05710">
        <w:rPr>
          <w:rFonts w:ascii="Times New Roman" w:hAnsi="Times New Roman" w:cs="Times New Roman"/>
          <w:sz w:val="24"/>
          <w:szCs w:val="24"/>
        </w:rPr>
        <w:t xml:space="preserve">li radni odnos objavljuje se u </w:t>
      </w:r>
      <w:r>
        <w:rPr>
          <w:rFonts w:ascii="Times New Roman" w:hAnsi="Times New Roman" w:cs="Times New Roman"/>
          <w:sz w:val="24"/>
          <w:szCs w:val="24"/>
        </w:rPr>
        <w:t xml:space="preserve"> oglasnom dijelu Narodnih novina. Ako se </w:t>
      </w:r>
      <w:r w:rsidR="00C25399">
        <w:rPr>
          <w:rFonts w:ascii="Times New Roman" w:hAnsi="Times New Roman" w:cs="Times New Roman"/>
          <w:sz w:val="24"/>
          <w:szCs w:val="24"/>
        </w:rPr>
        <w:t xml:space="preserve">pak objavljuje u nekom od lokalnih glasila (npr. izbori) objavljuje se u Otoku Ivanić ili ako nam je prihvatljivije u „24 sata“ već prema ponudi što ovisi o datumu i količini teksta.   </w:t>
      </w:r>
      <w:r>
        <w:t xml:space="preserve">   </w:t>
      </w:r>
    </w:p>
    <w:p w:rsidR="003D2A5C" w:rsidRPr="00C25399" w:rsidRDefault="00C25399" w:rsidP="003D2A5C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</w:rPr>
        <w:t>U prilogu Vam</w:t>
      </w:r>
      <w:r w:rsidR="00D05710">
        <w:rPr>
          <w:rFonts w:ascii="Times New Roman" w:hAnsi="Times New Roman" w:cs="Times New Roman"/>
        </w:rPr>
        <w:t xml:space="preserve"> </w:t>
      </w:r>
      <w:r w:rsidRPr="00C25399">
        <w:rPr>
          <w:rFonts w:ascii="Times New Roman" w:hAnsi="Times New Roman" w:cs="Times New Roman"/>
        </w:rPr>
        <w:t xml:space="preserve"> dostavljamo </w:t>
      </w:r>
      <w:r w:rsidR="00D05710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Konto kartice za 2016. i 2017. godinu iz kojih su vidljive subvencije Obiteljskom radio ivanić i ostalih vršitelja usluge oglašavanja. </w:t>
      </w:r>
    </w:p>
    <w:p w:rsidR="00950AA2" w:rsidRDefault="00950AA2" w:rsidP="00950AA2">
      <w:pPr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950AA2" w:rsidRDefault="00950AA2" w:rsidP="00950AA2">
      <w:pPr>
        <w:rPr>
          <w:sz w:val="24"/>
          <w:szCs w:val="24"/>
        </w:rPr>
      </w:pPr>
      <w:r>
        <w:rPr>
          <w:sz w:val="40"/>
          <w:szCs w:val="40"/>
        </w:rPr>
        <w:t xml:space="preserve">   </w:t>
      </w:r>
    </w:p>
    <w:p w:rsidR="00C25399" w:rsidRDefault="00950AA2" w:rsidP="00C253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Srdačan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pozdrav</w:t>
      </w:r>
      <w:proofErr w:type="spellEnd"/>
      <w:r>
        <w:rPr>
          <w:sz w:val="24"/>
          <w:szCs w:val="24"/>
        </w:rPr>
        <w:t>!</w:t>
      </w:r>
      <w:r w:rsidR="00C25399">
        <w:rPr>
          <w:sz w:val="24"/>
          <w:szCs w:val="24"/>
        </w:rPr>
        <w:t xml:space="preserve">                                   </w:t>
      </w:r>
    </w:p>
    <w:p w:rsidR="00C25399" w:rsidRDefault="00C25399" w:rsidP="00C25399">
      <w:pPr>
        <w:rPr>
          <w:sz w:val="24"/>
          <w:szCs w:val="24"/>
        </w:rPr>
      </w:pPr>
    </w:p>
    <w:p w:rsidR="00C25399" w:rsidRDefault="00C25399" w:rsidP="00C25399">
      <w:pPr>
        <w:rPr>
          <w:sz w:val="24"/>
          <w:szCs w:val="24"/>
        </w:rPr>
      </w:pPr>
    </w:p>
    <w:p w:rsidR="00C25399" w:rsidRDefault="00C25399" w:rsidP="00C2539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C2539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informiranje</w:t>
      </w:r>
      <w:proofErr w:type="spellEnd"/>
      <w:r w:rsidR="00D05710">
        <w:rPr>
          <w:sz w:val="24"/>
          <w:szCs w:val="24"/>
        </w:rPr>
        <w:t>:</w:t>
      </w:r>
      <w:bookmarkStart w:id="0" w:name="_GoBack"/>
      <w:bookmarkEnd w:id="0"/>
    </w:p>
    <w:p w:rsidR="00C25399" w:rsidRDefault="00C25399" w:rsidP="00C25399">
      <w:pPr>
        <w:rPr>
          <w:sz w:val="40"/>
          <w:szCs w:val="40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sz w:val="24"/>
          <w:szCs w:val="24"/>
        </w:rPr>
        <w:t>Lidija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Zubatović</w:t>
      </w:r>
      <w:proofErr w:type="spellEnd"/>
      <w:r>
        <w:rPr>
          <w:sz w:val="24"/>
          <w:szCs w:val="24"/>
        </w:rPr>
        <w:t xml:space="preserve">  </w:t>
      </w:r>
      <w:r>
        <w:rPr>
          <w:sz w:val="40"/>
          <w:szCs w:val="40"/>
        </w:rPr>
        <w:t xml:space="preserve"> </w:t>
      </w:r>
    </w:p>
    <w:p w:rsidR="00950AA2" w:rsidRDefault="00950AA2" w:rsidP="00950AA2">
      <w:pPr>
        <w:rPr>
          <w:sz w:val="24"/>
          <w:szCs w:val="24"/>
        </w:rPr>
      </w:pPr>
    </w:p>
    <w:p w:rsidR="00950AA2" w:rsidRDefault="00950AA2" w:rsidP="00950AA2">
      <w:pPr>
        <w:rPr>
          <w:sz w:val="24"/>
          <w:szCs w:val="24"/>
        </w:rPr>
      </w:pPr>
    </w:p>
    <w:p w:rsidR="0077743F" w:rsidRDefault="0077743F" w:rsidP="001E46C7"/>
    <w:sectPr w:rsidR="0077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AA2"/>
    <w:rsid w:val="001E46C7"/>
    <w:rsid w:val="00223D81"/>
    <w:rsid w:val="003D2A5C"/>
    <w:rsid w:val="0077743F"/>
    <w:rsid w:val="00950AA2"/>
    <w:rsid w:val="00B0299C"/>
    <w:rsid w:val="00C25399"/>
    <w:rsid w:val="00D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A2"/>
    <w:rPr>
      <w:rFonts w:eastAsia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0A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AA2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3D2A5C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D2A5C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AA2"/>
    <w:rPr>
      <w:rFonts w:eastAsia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0AA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0AA2"/>
    <w:rPr>
      <w:rFonts w:ascii="Tahoma" w:eastAsia="Times New Roman" w:hAnsi="Tahoma" w:cs="Tahoma"/>
      <w:sz w:val="16"/>
      <w:szCs w:val="16"/>
      <w:lang w:val="en-AU"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3D2A5C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D2A5C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e-izvadak.pravosudje.hr/mpweb/images/common/grb_mali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Zubatovic</dc:creator>
  <cp:lastModifiedBy>Lidija Zubatovic</cp:lastModifiedBy>
  <cp:revision>2</cp:revision>
  <cp:lastPrinted>2017-11-02T10:30:00Z</cp:lastPrinted>
  <dcterms:created xsi:type="dcterms:W3CDTF">2017-11-02T09:38:00Z</dcterms:created>
  <dcterms:modified xsi:type="dcterms:W3CDTF">2017-11-02T10:35:00Z</dcterms:modified>
</cp:coreProperties>
</file>