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630"/>
        <w:tblW w:w="0" w:type="auto"/>
        <w:tblLook w:val="04A0" w:firstRow="1" w:lastRow="0" w:firstColumn="1" w:lastColumn="0" w:noHBand="0" w:noVBand="1"/>
      </w:tblPr>
      <w:tblGrid>
        <w:gridCol w:w="2049"/>
        <w:gridCol w:w="2909"/>
        <w:gridCol w:w="2019"/>
        <w:gridCol w:w="2085"/>
      </w:tblGrid>
      <w:tr w:rsidR="00AB34AF" w:rsidRPr="00CD3A84" w:rsidTr="00A13E6E">
        <w:tc>
          <w:tcPr>
            <w:tcW w:w="2049" w:type="dxa"/>
          </w:tcPr>
          <w:p w:rsidR="004E7BE4" w:rsidRPr="00CD3A84" w:rsidRDefault="00ED10A6" w:rsidP="00ED1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MEDIJA </w:t>
            </w:r>
          </w:p>
          <w:p w:rsidR="00ED10A6" w:rsidRPr="00CD3A84" w:rsidRDefault="004E7BE4" w:rsidP="00ED1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b/>
                <w:sz w:val="20"/>
                <w:szCs w:val="20"/>
              </w:rPr>
              <w:t>UGOVOR</w:t>
            </w:r>
            <w:r w:rsidR="00E425E1" w:rsidRPr="00CD3A84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CD3A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071C7" w:rsidRPr="00CD3A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 </w:t>
            </w:r>
            <w:r w:rsidR="00E425E1" w:rsidRPr="00CD3A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C2F39" w:rsidRPr="00CD3A8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425E1" w:rsidRPr="00CD3A84">
              <w:rPr>
                <w:rFonts w:ascii="Times New Roman" w:hAnsi="Times New Roman" w:cs="Times New Roman"/>
                <w:b/>
                <w:sz w:val="20"/>
                <w:szCs w:val="20"/>
              </w:rPr>
              <w:t>. SRPNJA 2017. DO 31. PROSINCA</w:t>
            </w:r>
            <w:r w:rsidRPr="00CD3A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2017.</w:t>
            </w:r>
            <w:r w:rsidR="00D071C7" w:rsidRPr="00CD3A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09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2019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VRIJEDNOST UGOVORA </w:t>
            </w:r>
            <w:r w:rsidR="00E425E1" w:rsidRPr="00CD3A84">
              <w:rPr>
                <w:rFonts w:ascii="Times New Roman" w:hAnsi="Times New Roman" w:cs="Times New Roman"/>
                <w:b/>
                <w:sz w:val="20"/>
                <w:szCs w:val="20"/>
              </w:rPr>
              <w:t>S PDV-om</w:t>
            </w:r>
          </w:p>
        </w:tc>
        <w:tc>
          <w:tcPr>
            <w:tcW w:w="2085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PRORAČUNSKE STAVKE </w:t>
            </w:r>
          </w:p>
        </w:tc>
      </w:tr>
      <w:tr w:rsidR="00AB34AF" w:rsidRPr="00CD3A84" w:rsidTr="00A13E6E">
        <w:tc>
          <w:tcPr>
            <w:tcW w:w="2049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RADIO KOPRIVNICA </w:t>
            </w:r>
          </w:p>
        </w:tc>
        <w:tc>
          <w:tcPr>
            <w:tcW w:w="2909" w:type="dxa"/>
          </w:tcPr>
          <w:p w:rsidR="00A13E6E" w:rsidRPr="00CD3A84" w:rsidRDefault="00A13E6E" w:rsidP="00A13E6E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Emitiranje emisije „ŽUPANIJSKI RAZGOVORI“ u trajanju od 20 minuta, ponedjeljkom u 10:30 sati (ukupno 9 emisija), </w:t>
            </w:r>
          </w:p>
          <w:p w:rsidR="00A13E6E" w:rsidRPr="00CD3A84" w:rsidRDefault="00A13E6E" w:rsidP="00A13E6E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Emitiranje emisije „ŽUPANIJSKI TJEDNIK“ u trajanju od 10 minuta, petkom u 10:30 sati (ukupno 20 emisija), </w:t>
            </w:r>
          </w:p>
          <w:p w:rsidR="00A13E6E" w:rsidRPr="00CD3A84" w:rsidRDefault="00A13E6E" w:rsidP="00A13E6E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Emitiranje čestitki u terminima povodom najvažnijih blagdana i državnih praznika na dan obilježavanja praznika i blagdana – </w:t>
            </w: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Dana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domovinske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zahvalnosti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i Dana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hrvatskih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branitelja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(5.08.),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Velike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Gospe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(15.08.), Dana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neovisnosti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(8.10.) i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Božića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(25.12.) - 5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emitiranja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svaka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gram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</w:t>
            </w:r>
            <w:proofErr w:type="gram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obilježavanje dana </w:t>
            </w: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3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općine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(Drnje (8.9.),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Hlebine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(15.9.), </w:t>
            </w:r>
            <w:proofErr w:type="spellStart"/>
            <w:r w:rsidR="009C2F39"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Koprivnički</w:t>
            </w:r>
            <w:proofErr w:type="spellEnd"/>
            <w:r w:rsidR="009C2F39"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9C2F39"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Bregi</w:t>
            </w:r>
            <w:proofErr w:type="spellEnd"/>
            <w:r w:rsidR="009C2F39"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(16.8.)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kao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i Dana Grada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Koprivnice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(4.11.) - 5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emitiranja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svaka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što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sve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ukupno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iznosi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35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emitiranja</w:t>
            </w:r>
            <w:proofErr w:type="spellEnd"/>
          </w:p>
          <w:p w:rsidR="00A13E6E" w:rsidRPr="00CD3A84" w:rsidRDefault="00A13E6E" w:rsidP="00A13E6E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Najava i praćenje ma</w:t>
            </w:r>
            <w:r w:rsidR="009C2F39"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nifestacija</w:t>
            </w: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: </w:t>
            </w: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Dan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voća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Koprivničko-križevačke županije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te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Obrtnički i gospodarski sajam Koprivničko-križevačke županije, </w:t>
            </w:r>
          </w:p>
          <w:p w:rsidR="00A13E6E" w:rsidRPr="00CD3A84" w:rsidRDefault="00A13E6E" w:rsidP="00A13E6E">
            <w:pPr>
              <w:numPr>
                <w:ilvl w:val="0"/>
                <w:numId w:val="1"/>
              </w:numPr>
              <w:tabs>
                <w:tab w:val="left" w:pos="-14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Medijsko praćenje rada Županijske uprave u programu Izvršitelja te emitiranje priopćenja dostavljenih od strane  Službe ureda župana bez dodatne naknade. </w:t>
            </w:r>
          </w:p>
          <w:p w:rsidR="00A13E6E" w:rsidRPr="00CD3A84" w:rsidRDefault="00A13E6E" w:rsidP="00A13E6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ED10A6" w:rsidRPr="00CD3A84" w:rsidRDefault="00ED10A6" w:rsidP="00A13E6E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ED10A6" w:rsidRPr="00CD3A84" w:rsidRDefault="004E7BE4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425E1" w:rsidRPr="00CD3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  <w:r w:rsidR="00A13E6E"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</w:p>
        </w:tc>
        <w:tc>
          <w:tcPr>
            <w:tcW w:w="2085" w:type="dxa"/>
          </w:tcPr>
          <w:p w:rsidR="005E7EA9" w:rsidRPr="00CD3A84" w:rsidRDefault="005E7EA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0A6" w:rsidRPr="00CD3A84" w:rsidRDefault="005E7EA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RAZDJEL 002 SLUŽBA UREDA ŽUPANA </w:t>
            </w:r>
            <w:r w:rsidR="00AB34AF" w:rsidRPr="00CD3A84">
              <w:rPr>
                <w:rFonts w:ascii="Times New Roman" w:hAnsi="Times New Roman" w:cs="Times New Roman"/>
                <w:sz w:val="20"/>
                <w:szCs w:val="20"/>
              </w:rPr>
              <w:t>AKTIVNOST A100015 Županijska promidžba i informiranje</w:t>
            </w:r>
          </w:p>
          <w:p w:rsidR="005E7EA9" w:rsidRPr="00CD3A84" w:rsidRDefault="005E7EA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EA9" w:rsidRPr="00CD3A84" w:rsidRDefault="005E7EA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NAPOMENA: </w:t>
            </w:r>
          </w:p>
          <w:p w:rsidR="005E7EA9" w:rsidRPr="00CD3A84" w:rsidRDefault="005E7EA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EA9" w:rsidRPr="00CD3A84" w:rsidRDefault="005E7EA9" w:rsidP="009C2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Svi ugovori </w:t>
            </w:r>
            <w:r w:rsidR="0028501A" w:rsidRPr="00CD3A84">
              <w:rPr>
                <w:rFonts w:ascii="Times New Roman" w:hAnsi="Times New Roman" w:cs="Times New Roman"/>
                <w:sz w:val="20"/>
                <w:szCs w:val="20"/>
              </w:rPr>
              <w:t>od 1</w:t>
            </w:r>
            <w:r w:rsidR="009C2F39" w:rsidRPr="00CD3A84">
              <w:rPr>
                <w:rFonts w:ascii="Times New Roman" w:hAnsi="Times New Roman" w:cs="Times New Roman"/>
                <w:sz w:val="20"/>
                <w:szCs w:val="20"/>
              </w:rPr>
              <w:t>5. srpnja do 31</w:t>
            </w:r>
            <w:r w:rsidR="0028501A"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C2F39" w:rsidRPr="00CD3A84">
              <w:rPr>
                <w:rFonts w:ascii="Times New Roman" w:hAnsi="Times New Roman" w:cs="Times New Roman"/>
                <w:sz w:val="20"/>
                <w:szCs w:val="20"/>
              </w:rPr>
              <w:t>prosinca</w:t>
            </w:r>
            <w:r w:rsidR="0028501A"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 2017</w:t>
            </w: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. plaćeni su s navedene stavke. </w:t>
            </w:r>
          </w:p>
        </w:tc>
      </w:tr>
      <w:tr w:rsidR="00AB34AF" w:rsidRPr="00CD3A84" w:rsidTr="00A13E6E">
        <w:tc>
          <w:tcPr>
            <w:tcW w:w="2049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RADIO DRAVA </w:t>
            </w:r>
          </w:p>
        </w:tc>
        <w:tc>
          <w:tcPr>
            <w:tcW w:w="2909" w:type="dxa"/>
          </w:tcPr>
          <w:p w:rsidR="009C2F39" w:rsidRPr="00CD3A84" w:rsidRDefault="009C2F39" w:rsidP="009C2F39">
            <w:pPr>
              <w:numPr>
                <w:ilvl w:val="0"/>
                <w:numId w:val="2"/>
              </w:numPr>
              <w:suppressAutoHyphens/>
              <w:spacing w:after="120"/>
              <w:ind w:left="42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Izvršitelj će emitirati radio emisiju „Županijsko zvono“ (ukupno 6 emisija) u trajanju od 15 (petnaest) minuta u 12.30 sati s besplatnim snimanjem, montiranjem i dostavom emisije za arhivu,</w:t>
            </w:r>
          </w:p>
          <w:p w:rsidR="009C2F39" w:rsidRPr="00CD3A84" w:rsidRDefault="009C2F39" w:rsidP="009C2F39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426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emitiranje čestitki u terminima obilježavanja najvažnijih blagdana, državnih praznika i drugih značajnijih datuma – Dan neovisnosti (4 puta), Božić i Novu godinu (44 puta) i to ukupno 48 emitiranja čestitki,</w:t>
            </w:r>
          </w:p>
          <w:p w:rsidR="009C2F39" w:rsidRPr="00CD3A84" w:rsidRDefault="009C2F39" w:rsidP="009C2F39">
            <w:pPr>
              <w:numPr>
                <w:ilvl w:val="0"/>
                <w:numId w:val="2"/>
              </w:numPr>
              <w:suppressAutoHyphens/>
              <w:spacing w:after="120"/>
              <w:ind w:left="42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emitiranje promotivnog programa vezanog za Obrtnički i gospodarski sajam u Križevcima u trajanju od 45 (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četrdesetpet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) sekundi, 41 emitiranje. </w:t>
            </w:r>
          </w:p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ED10A6" w:rsidRPr="00CD3A84" w:rsidRDefault="009C2F3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14.991,88</w:t>
            </w:r>
          </w:p>
        </w:tc>
        <w:tc>
          <w:tcPr>
            <w:tcW w:w="2085" w:type="dxa"/>
          </w:tcPr>
          <w:p w:rsidR="00ED10A6" w:rsidRPr="00CD3A84" w:rsidRDefault="009C2F3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Trajanje ugovora od 1. listopada do 31. prosinca 2017. </w:t>
            </w:r>
          </w:p>
        </w:tc>
      </w:tr>
      <w:tr w:rsidR="00AB34AF" w:rsidRPr="00CD3A84" w:rsidTr="00A13E6E">
        <w:tc>
          <w:tcPr>
            <w:tcW w:w="2049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PODRAVSKI RADIO </w:t>
            </w:r>
          </w:p>
        </w:tc>
        <w:tc>
          <w:tcPr>
            <w:tcW w:w="2909" w:type="dxa"/>
          </w:tcPr>
          <w:p w:rsidR="001A501D" w:rsidRPr="00CD3A84" w:rsidRDefault="001A501D" w:rsidP="001A501D">
            <w:pPr>
              <w:widowControl w:val="0"/>
              <w:numPr>
                <w:ilvl w:val="0"/>
                <w:numId w:val="3"/>
              </w:numPr>
              <w:suppressAutoHyphens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Emitiranje emisije „Aktualnosti iz županije“ utorkom u 11,10 sati u trajanju od 30 minuta (ukupno 20 emisija), </w:t>
            </w:r>
          </w:p>
          <w:p w:rsidR="001A501D" w:rsidRPr="00CD3A84" w:rsidRDefault="001A501D" w:rsidP="001A501D">
            <w:pPr>
              <w:widowControl w:val="0"/>
              <w:numPr>
                <w:ilvl w:val="0"/>
                <w:numId w:val="3"/>
              </w:numPr>
              <w:suppressAutoHyphens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Emitiranje županijskih čestitki u terminima obilježavanja najvažnijih blagdana i državnih praznika – Dana domovinske zahvalnosti, Velike Gospe, Dana neovisnosti i Božića po 5 emitiranja svaka  te povodom obilježavanja dana 7 općina – 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Hlebine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Kalinovac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, Koprivnički 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Bregi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, Molve, Novigrad Podravski, Podravske Sesvete i 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Virje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 po 5 emitiranja – ukupno 55 čestitki.</w:t>
            </w:r>
          </w:p>
          <w:p w:rsidR="001A501D" w:rsidRPr="00CD3A84" w:rsidRDefault="001A501D" w:rsidP="001A501D">
            <w:pPr>
              <w:widowControl w:val="0"/>
              <w:numPr>
                <w:ilvl w:val="0"/>
                <w:numId w:val="3"/>
              </w:numPr>
              <w:suppressAutoHyphens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Praćenje svakodnevnih događanja iz rada Županijske uprave, te izvještavanje u programu Izvršitelja u 9, 11, 13, 15 i 17 sati te u Kronici tjedna nedjeljom u 13 sati  </w:t>
            </w:r>
          </w:p>
          <w:p w:rsidR="001A501D" w:rsidRPr="00CD3A84" w:rsidRDefault="001A501D" w:rsidP="009213D0">
            <w:pPr>
              <w:widowControl w:val="0"/>
              <w:numPr>
                <w:ilvl w:val="0"/>
                <w:numId w:val="3"/>
              </w:numPr>
              <w:suppressAutoHyphens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Emitiranje najava manifestacija u organizaciji Naručitelja povodom Dana voća i Obrtničkog i </w:t>
            </w:r>
            <w:r w:rsidRPr="00CD3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gospodarskog sajma </w:t>
            </w:r>
          </w:p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ED10A6" w:rsidRPr="00CD3A84" w:rsidRDefault="001A501D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</w:t>
            </w:r>
            <w:r w:rsidR="004B52EE" w:rsidRPr="00CD3A8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085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CD3A84" w:rsidTr="00A13E6E">
        <w:tc>
          <w:tcPr>
            <w:tcW w:w="2049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RADIO KRIŽEVCI </w:t>
            </w:r>
          </w:p>
        </w:tc>
        <w:tc>
          <w:tcPr>
            <w:tcW w:w="2909" w:type="dxa"/>
          </w:tcPr>
          <w:p w:rsidR="001A501D" w:rsidRPr="00CD3A84" w:rsidRDefault="001A501D" w:rsidP="001A501D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Emitiranje emisije „Županijske minute“ svaki četvrtak u 11:00 sati o aktualnostima iz Županije u trajanju od 30 minuta (ukupno 18 emisija),</w:t>
            </w:r>
          </w:p>
          <w:p w:rsidR="001A501D" w:rsidRPr="00CD3A84" w:rsidRDefault="001A501D" w:rsidP="001A501D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Emitiranje županijskih čestitki u terminima obilježavanja najvažnijih blagdana i državnih praznika: Dana domovinske zahvalnosti i Dana hrvatskih branitelja (5.08.), Velike Gospe (15.08.), Dana neovisnosti (8.10.) i Božića (25.12.) te povodom obilježavanja dana općina 2 općine (Gornja Rijeka (8.9.) i Kalnik (9.7.) – po 5 emitiranja, kao i uz druge datume i obljetnice prema potrebi Naručitelja, ukupno emitiranje 30 čestitki,</w:t>
            </w:r>
          </w:p>
          <w:p w:rsidR="001A501D" w:rsidRPr="00CD3A84" w:rsidRDefault="001A501D" w:rsidP="001A501D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Emitiranje najava manifestacija u organizaciji Naručitelja povodom </w:t>
            </w: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Dana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voća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Koprivničko-križevačke županije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te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Obrtničkog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i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gospodarskog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sajma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Koprivničko-križevačke županije</w:t>
            </w:r>
          </w:p>
          <w:p w:rsidR="001A501D" w:rsidRPr="00CD3A84" w:rsidRDefault="001A501D" w:rsidP="001A501D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Emitiranje bez naknade drugih obavijesti i informacija o radu Županije, prema traženju i u dogovoru s Naručiteljem,</w:t>
            </w:r>
          </w:p>
          <w:p w:rsidR="001A501D" w:rsidRPr="00CD3A84" w:rsidRDefault="001A501D" w:rsidP="001A501D">
            <w:pPr>
              <w:numPr>
                <w:ilvl w:val="0"/>
                <w:numId w:val="4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Medijsko praćenje rada Županijske uprave i županijskih manifestacija u programu Izvršitelja, te emitiranje PR informacija prema dostavljenim priopćenjima od strane Službe ureda župana bez dodatne naknade.</w:t>
            </w:r>
          </w:p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ED10A6" w:rsidRPr="00CD3A84" w:rsidRDefault="001A501D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414EE" w:rsidRPr="00CD3A84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085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CD3A84" w:rsidTr="00A13E6E">
        <w:tc>
          <w:tcPr>
            <w:tcW w:w="2049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RADIO GLAS PODRAVINE </w:t>
            </w:r>
          </w:p>
        </w:tc>
        <w:tc>
          <w:tcPr>
            <w:tcW w:w="2909" w:type="dxa"/>
          </w:tcPr>
          <w:p w:rsidR="001A501D" w:rsidRPr="00CD3A84" w:rsidRDefault="001A501D" w:rsidP="001A501D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Izvršitelj će jednom mjesečno (utorak) u 12:30 sati emitirati emisiju „Županijski </w:t>
            </w:r>
            <w:r w:rsidRPr="00CD3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glas“ u trajanju 15 minuta, u kojoj će gostovati župan, zamjenici župana i pročelnici pojedinih upravnih (5 emisija),</w:t>
            </w:r>
          </w:p>
          <w:p w:rsidR="001A501D" w:rsidRPr="00CD3A84" w:rsidRDefault="001A501D" w:rsidP="001A501D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Izvršitelj će svakog četvrtka u 14:15 sati emitirati informativnu emisiju o događanjima i zanimljivostima iz Koprivničko-križevačke županije, u trajanju od 10  minuta (20 emitiranja).</w:t>
            </w:r>
          </w:p>
          <w:p w:rsidR="001A501D" w:rsidRPr="00CD3A84" w:rsidRDefault="001A501D" w:rsidP="001A501D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Emitiranje županijskih čestitki povodom najvažnijih blagdana i državnih praznika: </w:t>
            </w:r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Dana 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domovinske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zahvalnosti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 Dana 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hrvatskih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branitelja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(5.08.), 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Velike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Gospe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(15.08.), Dana 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neovisnosti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(8.10.) i 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Božića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(25.12.) </w:t>
            </w: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i to ukupno 20 emitiranja čestitki</w:t>
            </w:r>
          </w:p>
          <w:p w:rsidR="00ED10A6" w:rsidRPr="00CD3A84" w:rsidRDefault="001A501D" w:rsidP="009213D0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Izvršitelj će besplatno osigurati termine za najavu i vijesti sa sljedećih manifestacija u organizaciji Koprivničko-križevačke županije: </w:t>
            </w:r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Dan 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voća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Koprivničko-križevačke županije 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Obrtnički i gospodarski sajam Koprivničko-križevačke županije.</w:t>
            </w:r>
          </w:p>
        </w:tc>
        <w:tc>
          <w:tcPr>
            <w:tcW w:w="2019" w:type="dxa"/>
          </w:tcPr>
          <w:p w:rsidR="00ED10A6" w:rsidRPr="00CD3A84" w:rsidRDefault="001A501D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4B52EE" w:rsidRPr="00CD3A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14EE" w:rsidRPr="00CD3A84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2085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CD3A84" w:rsidTr="00A13E6E">
        <w:trPr>
          <w:trHeight w:val="3109"/>
        </w:trPr>
        <w:tc>
          <w:tcPr>
            <w:tcW w:w="2049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RADIO KAJ </w:t>
            </w:r>
          </w:p>
        </w:tc>
        <w:tc>
          <w:tcPr>
            <w:tcW w:w="2909" w:type="dxa"/>
          </w:tcPr>
          <w:p w:rsidR="00A13E6E" w:rsidRPr="00CD3A84" w:rsidRDefault="00A13E6E" w:rsidP="00A13E6E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Izvršitelj </w:t>
            </w: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se obvezuje emitirati emisije „Po kajkavskom kraju“ nedjeljom između 7,00 i 11,00 sati u trajanju od 3 minute (ukupno 6 emisija), </w:t>
            </w:r>
          </w:p>
          <w:p w:rsidR="009213D0" w:rsidRPr="00CD3A84" w:rsidRDefault="00CD3A84" w:rsidP="00CD3A8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 </w:t>
            </w:r>
            <w:bookmarkStart w:id="0" w:name="_GoBack"/>
            <w:bookmarkEnd w:id="0"/>
            <w:r w:rsidR="009213D0" w:rsidRPr="00CD3A84">
              <w:rPr>
                <w:rFonts w:ascii="Times New Roman" w:hAnsi="Times New Roman" w:cs="Times New Roman"/>
                <w:sz w:val="20"/>
                <w:szCs w:val="20"/>
              </w:rPr>
              <w:t>čestitke</w:t>
            </w:r>
          </w:p>
        </w:tc>
        <w:tc>
          <w:tcPr>
            <w:tcW w:w="2019" w:type="dxa"/>
          </w:tcPr>
          <w:p w:rsidR="00ED10A6" w:rsidRPr="00CD3A84" w:rsidRDefault="00A13E6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52EE" w:rsidRPr="00CD3A84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  <w:r w:rsidR="006414EE" w:rsidRPr="00CD3A8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085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CD3A84" w:rsidTr="00A13E6E">
        <w:tc>
          <w:tcPr>
            <w:tcW w:w="2049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VTV TELEVIZIJA </w:t>
            </w:r>
          </w:p>
        </w:tc>
        <w:tc>
          <w:tcPr>
            <w:tcW w:w="2909" w:type="dxa"/>
          </w:tcPr>
          <w:p w:rsidR="00A13E6E" w:rsidRPr="00CD3A84" w:rsidRDefault="00A13E6E" w:rsidP="00A13E6E">
            <w:pPr>
              <w:pStyle w:val="Bezproreda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CD3A84">
              <w:rPr>
                <w:sz w:val="20"/>
                <w:szCs w:val="20"/>
              </w:rPr>
              <w:t xml:space="preserve">Izvršitelj će utorkom u 18:00 sati premijerno emitirati emisiju „Iz naših središta“ u trajanju od 30 minuta (ukupno 4 emisije), te istu emitirati </w:t>
            </w:r>
            <w:r w:rsidRPr="00CD3A84">
              <w:rPr>
                <w:sz w:val="20"/>
                <w:szCs w:val="20"/>
              </w:rPr>
              <w:lastRenderedPageBreak/>
              <w:t>u repriznom terminu srijedom u 22,00 sata i petkom u 14,30 sati.</w:t>
            </w:r>
          </w:p>
          <w:p w:rsidR="00A13E6E" w:rsidRPr="00CD3A84" w:rsidRDefault="00A13E6E" w:rsidP="00A13E6E">
            <w:pPr>
              <w:pStyle w:val="Bezproreda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CD3A84">
              <w:rPr>
                <w:sz w:val="20"/>
                <w:szCs w:val="20"/>
              </w:rPr>
              <w:t>Izvršitelj će petkom u 18:00 sati emitirati emisiju „Mozaik Podravine i Prigorja“ u trajanju 30 minuta, ukupno 3 emisije (veljača, travanj, lipanj) o događanjima, aktualnostima i novostima vezanim uz rad Naručitelja, te istu emitirati dva puta u repriznom terminu.</w:t>
            </w:r>
          </w:p>
          <w:p w:rsidR="00A13E6E" w:rsidRPr="00CD3A84" w:rsidRDefault="00A13E6E" w:rsidP="00A13E6E">
            <w:pPr>
              <w:pStyle w:val="Bezproreda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CD3A84">
              <w:rPr>
                <w:sz w:val="20"/>
                <w:szCs w:val="20"/>
              </w:rPr>
              <w:t xml:space="preserve">Emitiranje sljedećih čestitki: Dana domovinske zahvalnosti i Dana hrvatskih branitelja (5.08.), Velike Gospe (15.08.), Dana neovisnosti (8.10.) i Božića (25.12.) Svaka čestitka emitirat će se po 10 puta, što ukupno iznosi 40 emitiranja.  </w:t>
            </w:r>
          </w:p>
          <w:p w:rsidR="00A13E6E" w:rsidRPr="00CD3A84" w:rsidRDefault="00A13E6E" w:rsidP="00A13E6E">
            <w:pPr>
              <w:pStyle w:val="Bezproreda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 w:rsidRPr="00CD3A84">
              <w:rPr>
                <w:sz w:val="20"/>
                <w:szCs w:val="20"/>
              </w:rPr>
              <w:t>Praćenje manifestacija u organizaciji Županije:</w:t>
            </w:r>
            <w:r w:rsidRPr="00CD3A84">
              <w:rPr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CD3A84">
              <w:rPr>
                <w:sz w:val="20"/>
                <w:szCs w:val="20"/>
                <w:lang w:val="en-GB"/>
              </w:rPr>
              <w:t>voća</w:t>
            </w:r>
            <w:proofErr w:type="spellEnd"/>
            <w:r w:rsidRPr="00CD3A84">
              <w:rPr>
                <w:sz w:val="20"/>
                <w:szCs w:val="20"/>
                <w:lang w:val="en-GB"/>
              </w:rPr>
              <w:t xml:space="preserve"> Ko</w:t>
            </w:r>
            <w:r w:rsidR="009213D0" w:rsidRPr="00CD3A84">
              <w:rPr>
                <w:sz w:val="20"/>
                <w:szCs w:val="20"/>
                <w:lang w:val="en-GB"/>
              </w:rPr>
              <w:t xml:space="preserve">privničko-križevačke županije, </w:t>
            </w:r>
            <w:r w:rsidRPr="00CD3A84">
              <w:rPr>
                <w:sz w:val="20"/>
                <w:szCs w:val="20"/>
                <w:lang w:val="en-GB"/>
              </w:rPr>
              <w:t xml:space="preserve"> Obrtnički i gospodarski sajam Koprivničko-križevačke županije </w:t>
            </w:r>
            <w:proofErr w:type="spellStart"/>
            <w:r w:rsidRPr="00CD3A84">
              <w:rPr>
                <w:sz w:val="20"/>
                <w:szCs w:val="20"/>
                <w:lang w:val="en-GB"/>
              </w:rPr>
              <w:t>te</w:t>
            </w:r>
            <w:proofErr w:type="spellEnd"/>
            <w:r w:rsidRPr="00CD3A84">
              <w:rPr>
                <w:sz w:val="20"/>
                <w:szCs w:val="20"/>
                <w:lang w:val="en-GB"/>
              </w:rPr>
              <w:t xml:space="preserve"> </w:t>
            </w:r>
            <w:r w:rsidRPr="00CD3A84">
              <w:rPr>
                <w:sz w:val="20"/>
                <w:szCs w:val="20"/>
              </w:rPr>
              <w:t xml:space="preserve">emitiranje priloga u trajanju 5 minuta u terminu prema dogovoru s glavnim urednikom, </w:t>
            </w:r>
          </w:p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ED10A6" w:rsidRPr="00CD3A84" w:rsidRDefault="00A13E6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  <w:r w:rsidR="006414EE" w:rsidRPr="00CD3A84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085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CD3A84" w:rsidTr="00A13E6E">
        <w:tc>
          <w:tcPr>
            <w:tcW w:w="2049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SRCE TELEVIZIJA – MIJOR d.o.o.</w:t>
            </w:r>
          </w:p>
        </w:tc>
        <w:tc>
          <w:tcPr>
            <w:tcW w:w="2909" w:type="dxa"/>
          </w:tcPr>
          <w:p w:rsidR="00A13E6E" w:rsidRPr="00CD3A84" w:rsidRDefault="00A13E6E" w:rsidP="00A13E6E">
            <w:pPr>
              <w:pStyle w:val="Bezprored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D3A84">
              <w:rPr>
                <w:sz w:val="20"/>
                <w:szCs w:val="20"/>
              </w:rPr>
              <w:t xml:space="preserve">Izvršitelj će četvrtkom u 20:00 sati emitirati emisiju „Podravina i Prigorje – INFO PLUS“ u trajanju od 15 minuta, te istu emitirati petkom u repriznom terminu u 14,45 sati. Za vrijeme trajanja ovog Ugovora biti će emitirano ukupno 11 emisija, </w:t>
            </w:r>
          </w:p>
          <w:p w:rsidR="00A13E6E" w:rsidRPr="00CD3A84" w:rsidRDefault="00A13E6E" w:rsidP="00A13E6E">
            <w:pPr>
              <w:pStyle w:val="Bezprored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D3A84">
              <w:rPr>
                <w:sz w:val="20"/>
                <w:szCs w:val="20"/>
              </w:rPr>
              <w:t xml:space="preserve">Izvršitelj će besplatno emitirati županijske čestitke u terminima obilježavanja najvažnijih blagdana i državnih praznika: Dana domovinske zahvalnosti i Dana hrvatskih branitelja (5.08.), Velike </w:t>
            </w:r>
            <w:r w:rsidRPr="00CD3A84">
              <w:rPr>
                <w:sz w:val="20"/>
                <w:szCs w:val="20"/>
              </w:rPr>
              <w:lastRenderedPageBreak/>
              <w:t xml:space="preserve">Gospe (15.08.), Dana neovisnosti (8.10.) i Božića (25.12.). Svaka čestitka emitirat će se po 5 puta, što ukupno iznosi 20 emitiranja. </w:t>
            </w:r>
          </w:p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ED10A6" w:rsidRPr="00CD3A84" w:rsidRDefault="00A13E6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6414EE"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.000,00 </w:t>
            </w:r>
          </w:p>
        </w:tc>
        <w:tc>
          <w:tcPr>
            <w:tcW w:w="2085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CD3A84" w:rsidTr="00A13E6E">
        <w:trPr>
          <w:trHeight w:val="5235"/>
        </w:trPr>
        <w:tc>
          <w:tcPr>
            <w:tcW w:w="2049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Portal Epodravina</w:t>
            </w:r>
            <w:r w:rsidR="004B52EE"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.hr </w:t>
            </w: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 – Kosinus promidžba i informiranje </w:t>
            </w:r>
          </w:p>
        </w:tc>
        <w:tc>
          <w:tcPr>
            <w:tcW w:w="2909" w:type="dxa"/>
          </w:tcPr>
          <w:p w:rsidR="00A13E6E" w:rsidRPr="00CD3A84" w:rsidRDefault="00A13E6E" w:rsidP="00A13E6E">
            <w:pPr>
              <w:pStyle w:val="Odlomakpopisa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D3A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Izvršitelj se obvezuje emitirati </w:t>
            </w:r>
            <w:r w:rsidRPr="00CD3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oglas oglasne pozicije 300x100 na vrhu stranice, </w:t>
            </w:r>
          </w:p>
          <w:p w:rsidR="00A13E6E" w:rsidRPr="00CD3A84" w:rsidRDefault="00A13E6E" w:rsidP="00A13E6E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Emitiranje čestitki na naslovnici portala povodom najvažnijih blagdana i državnih praznika – Dana domovinske zahvalnosti i Dana hrvatskih branitelja (5.08.), Velike Gospe (15.08.), Dana neovisnosti (8.10.) i Božića (25.12.)</w:t>
            </w:r>
          </w:p>
          <w:p w:rsidR="00A13E6E" w:rsidRPr="00CD3A84" w:rsidRDefault="00A13E6E" w:rsidP="00A13E6E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67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Besplatno praćenje manifestacija (najava, intervju, reportaže s manifestacija) koje organizira Koprivničko-križevačka županija:</w:t>
            </w: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Dan 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voća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Koprivničko-križevačke županije 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Obrtnički i gospodarski sajam Koprivničko-križevačke županije</w:t>
            </w:r>
          </w:p>
          <w:p w:rsidR="00A13E6E" w:rsidRPr="00CD3A84" w:rsidRDefault="00A13E6E" w:rsidP="00A13E6E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67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  ustupanje fotografija redakcije s navedenih manifestacija na korištenje i za potrebe Koprivničko-križevačke županije, te objavljivanje PR informacija prema dostavljenim priopćenjima od strane Službe ureda župana.</w:t>
            </w:r>
          </w:p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ED10A6" w:rsidRPr="00CD3A84" w:rsidRDefault="004B52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14EE"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0.000,00 </w:t>
            </w:r>
          </w:p>
        </w:tc>
        <w:tc>
          <w:tcPr>
            <w:tcW w:w="2085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1C7" w:rsidRPr="00CD3A84" w:rsidTr="00A13E6E">
        <w:tc>
          <w:tcPr>
            <w:tcW w:w="2049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Portal Kopriva info</w:t>
            </w:r>
            <w:r w:rsidR="004B52EE"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.hr </w:t>
            </w: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 – Info katalog </w:t>
            </w:r>
          </w:p>
        </w:tc>
        <w:tc>
          <w:tcPr>
            <w:tcW w:w="2909" w:type="dxa"/>
          </w:tcPr>
          <w:p w:rsidR="00A13E6E" w:rsidRPr="00CD3A84" w:rsidRDefault="00A13E6E" w:rsidP="00A13E6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D3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emitirati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baner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Koprivničko – križevačke županije na portalu „www.kopriva.info“ prema shemi portala,</w:t>
            </w:r>
          </w:p>
          <w:p w:rsidR="00A13E6E" w:rsidRPr="00CD3A84" w:rsidRDefault="00A13E6E" w:rsidP="00A13E6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emitirati čestitke na naslovnici web portala u povodu– Dana domovinske zahvalnosti i Dana hrvatskih branitelja (5.08.), Velike Gospe (15.08.), Dana neovisnosti (8.10.) i Božića (25.12.) te </w:t>
            </w: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praćenje manifestacija: </w:t>
            </w: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Dan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voća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Koprivničko-križevačke županije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te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 xml:space="preserve"> Obrtnički i gospodarski sajam Koprivničko-križevačke županije</w:t>
            </w: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uz ustupanje fotografija na korištenje Koprivničko-križevačkoj županiji,</w:t>
            </w:r>
          </w:p>
          <w:p w:rsidR="00A13E6E" w:rsidRPr="00CD3A84" w:rsidRDefault="00A13E6E" w:rsidP="00A13E6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objavljivati </w:t>
            </w:r>
            <w:r w:rsidRPr="00CD3A84">
              <w:rPr>
                <w:rFonts w:ascii="Times New Roman" w:eastAsia="Lucida Sans Unicode" w:hAnsi="Times New Roman" w:cs="Times New Roman"/>
                <w:sz w:val="20"/>
                <w:szCs w:val="20"/>
                <w:lang w:eastAsia="hr-HR"/>
              </w:rPr>
              <w:t>priopćenja iz svakodnevnog rada Županijske uprave dostavljena od Službe ureda župana</w:t>
            </w:r>
            <w:r w:rsidRPr="00CD3A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bez dodatne naknade</w:t>
            </w:r>
            <w:r w:rsidRPr="00CD3A84">
              <w:rPr>
                <w:rFonts w:ascii="Times New Roman" w:eastAsia="Lucida Sans Unicode" w:hAnsi="Times New Roman" w:cs="Times New Roman"/>
                <w:sz w:val="20"/>
                <w:szCs w:val="20"/>
                <w:lang w:eastAsia="hr-HR"/>
              </w:rPr>
              <w:t xml:space="preserve">. </w:t>
            </w:r>
          </w:p>
          <w:p w:rsidR="00A13E6E" w:rsidRPr="00CD3A84" w:rsidRDefault="00A13E6E" w:rsidP="00A13E6E">
            <w:pPr>
              <w:widowControl w:val="0"/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ED10A6" w:rsidRPr="00CD3A84" w:rsidRDefault="00ED10A6" w:rsidP="004B52EE">
            <w:pPr>
              <w:widowControl w:val="0"/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ED10A6" w:rsidRPr="00CD3A84" w:rsidRDefault="00A13E6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4B52EE" w:rsidRPr="00CD3A84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2085" w:type="dxa"/>
          </w:tcPr>
          <w:p w:rsidR="00ED10A6" w:rsidRPr="00CD3A84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2EE" w:rsidRPr="00CD3A84" w:rsidTr="00A13E6E">
        <w:tc>
          <w:tcPr>
            <w:tcW w:w="2049" w:type="dxa"/>
          </w:tcPr>
          <w:p w:rsidR="004B52EE" w:rsidRPr="00CD3A84" w:rsidRDefault="0028501A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Portal Klikaj.hr </w:t>
            </w:r>
          </w:p>
        </w:tc>
        <w:tc>
          <w:tcPr>
            <w:tcW w:w="2909" w:type="dxa"/>
          </w:tcPr>
          <w:p w:rsidR="00A13E6E" w:rsidRPr="00CD3A84" w:rsidRDefault="00A13E6E" w:rsidP="00A13E6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3A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praćenje aktivnosti Naručitelja na portalu klikaj.hr  prema shemi portala, </w:t>
            </w:r>
          </w:p>
          <w:p w:rsidR="00A13E6E" w:rsidRPr="00CD3A84" w:rsidRDefault="00A13E6E" w:rsidP="00A13E6E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Emitiranje čestitki na naslovnici portala povodom najvažnijih blagdana i državnih praznika – Uskrsa (16.04.), Dana Županije (14.03.), Dana državnosti (25.06.), Praznika rada (01.05.), Dan žena (08.03.),</w:t>
            </w:r>
          </w:p>
          <w:p w:rsidR="00A13E6E" w:rsidRPr="00CD3A84" w:rsidRDefault="00A13E6E" w:rsidP="00A13E6E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67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praćenje manifestacija (najava, intervju, reportaža s manifestacija) koje organizira Koprivničko-križevačka županija: Dan Županije (13.4.), Tradicija naših starih (8.4.), Dani travnjaka (12.15,5.), </w:t>
            </w:r>
          </w:p>
          <w:p w:rsidR="00A13E6E" w:rsidRPr="00CD3A84" w:rsidRDefault="00A13E6E" w:rsidP="00A13E6E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67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A84">
              <w:rPr>
                <w:rFonts w:ascii="Times New Roman" w:eastAsia="Lucida Sans Unicode" w:hAnsi="Times New Roman" w:cs="Times New Roman"/>
                <w:sz w:val="20"/>
                <w:szCs w:val="20"/>
              </w:rPr>
              <w:t xml:space="preserve">  ustupanje fotografija redakcije s navedenih manifestacija na korištenje i za potrebe Koprivničko-križevačke županije, te objavljivanje PR informacija prema dostavljenim priopćenjima od strane Službe ureda župana.</w:t>
            </w:r>
          </w:p>
          <w:p w:rsidR="004B52EE" w:rsidRPr="00CD3A84" w:rsidRDefault="004B52EE" w:rsidP="0028501A">
            <w:pPr>
              <w:widowControl w:val="0"/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</w:tcPr>
          <w:p w:rsidR="004B52EE" w:rsidRPr="00CD3A84" w:rsidRDefault="0028501A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2085" w:type="dxa"/>
          </w:tcPr>
          <w:p w:rsidR="004B52EE" w:rsidRPr="00CD3A84" w:rsidRDefault="004B52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01A" w:rsidRPr="00CD3A84" w:rsidTr="00A13E6E">
        <w:tc>
          <w:tcPr>
            <w:tcW w:w="2049" w:type="dxa"/>
          </w:tcPr>
          <w:p w:rsidR="0028501A" w:rsidRPr="00CD3A84" w:rsidRDefault="0028501A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Portal Prigorski.hr </w:t>
            </w:r>
          </w:p>
        </w:tc>
        <w:tc>
          <w:tcPr>
            <w:tcW w:w="2909" w:type="dxa"/>
          </w:tcPr>
          <w:p w:rsidR="00A13E6E" w:rsidRPr="00CD3A84" w:rsidRDefault="00A13E6E" w:rsidP="00A13E6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3A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pratiti aktivnosti Naručitelja na portalu Prigorski.hr prema shemi portala, </w:t>
            </w:r>
          </w:p>
          <w:p w:rsidR="00A13E6E" w:rsidRPr="00CD3A84" w:rsidRDefault="00A13E6E" w:rsidP="00A13E6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A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u dogovoru s Naručiteljem objavljivati priopćenja, </w:t>
            </w:r>
            <w:r w:rsidRPr="00CD3A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te emitirati najave i pratiti manifestacije (reportaža, intervju i sl.) koje organizira Naručitelj: </w:t>
            </w:r>
            <w:r w:rsidRPr="00CD3A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Dan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  <w:t>voća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 Koprivničko-križevačke županije </w:t>
            </w:r>
            <w:proofErr w:type="spellStart"/>
            <w:r w:rsidRPr="00CD3A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  <w:t>te</w:t>
            </w:r>
            <w:proofErr w:type="spellEnd"/>
            <w:r w:rsidRPr="00CD3A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 Obrtnički i gospodarski sajam Koprivničko-križevačke županije</w:t>
            </w:r>
          </w:p>
          <w:p w:rsidR="00A13E6E" w:rsidRPr="00CD3A84" w:rsidRDefault="00A13E6E" w:rsidP="00A13E6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emitiranje čestitki na naslovnici web portala povodom</w:t>
            </w:r>
            <w:r w:rsidRPr="00CD3A84">
              <w:rPr>
                <w:rFonts w:ascii="Times New Roman" w:eastAsia="Lucida Sans Unicode" w:hAnsi="Times New Roman" w:cs="Times New Roman"/>
                <w:sz w:val="20"/>
                <w:szCs w:val="20"/>
              </w:rPr>
              <w:t xml:space="preserve"> najvažnijih blagdana i državnih praznika te drugih značajnih datuma:</w:t>
            </w:r>
            <w:r w:rsidRPr="00CD3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Dana domovinske zahvalnosti i Dana hrvatskih branitelja (5.08.), Velike Gospe (15.08.), Dana neovisnosti (8.10.) i Božića (25.12.)</w:t>
            </w:r>
          </w:p>
          <w:p w:rsidR="00A13E6E" w:rsidRPr="00CD3A84" w:rsidRDefault="00A13E6E" w:rsidP="00A13E6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ustupati fotografije i tekstove koje se odnose na rad dužnosnika i Županijske uprave na korištenje za potrebe Naručitelja, </w:t>
            </w:r>
          </w:p>
          <w:p w:rsidR="00A13E6E" w:rsidRPr="00CD3A84" w:rsidRDefault="00A13E6E" w:rsidP="00A13E6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3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izvještavati i pratiti </w:t>
            </w:r>
            <w:r w:rsidRPr="00CD3A84">
              <w:rPr>
                <w:rFonts w:ascii="Times New Roman" w:eastAsia="Lucida Sans Unicode" w:hAnsi="Times New Roman" w:cs="Times New Roman"/>
                <w:sz w:val="20"/>
                <w:szCs w:val="20"/>
              </w:rPr>
              <w:t>rad Županijske uprave te emitirati PR informacije prema dostavljenim priopćenjima od strane Službe ureda župana.</w:t>
            </w:r>
          </w:p>
          <w:p w:rsidR="0028501A" w:rsidRPr="00CD3A84" w:rsidRDefault="0028501A" w:rsidP="00A13E6E">
            <w:pPr>
              <w:widowControl w:val="0"/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</w:tcPr>
          <w:p w:rsidR="0028501A" w:rsidRPr="00CD3A84" w:rsidRDefault="0028501A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7.000,00</w:t>
            </w:r>
          </w:p>
        </w:tc>
        <w:tc>
          <w:tcPr>
            <w:tcW w:w="2085" w:type="dxa"/>
          </w:tcPr>
          <w:p w:rsidR="0028501A" w:rsidRPr="00CD3A84" w:rsidRDefault="0028501A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3D0" w:rsidRPr="00CD3A84" w:rsidTr="00A13E6E">
        <w:tc>
          <w:tcPr>
            <w:tcW w:w="2049" w:type="dxa"/>
          </w:tcPr>
          <w:p w:rsidR="009213D0" w:rsidRPr="00CD3A84" w:rsidRDefault="009213D0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Portal Drava info.hr </w:t>
            </w:r>
          </w:p>
        </w:tc>
        <w:tc>
          <w:tcPr>
            <w:tcW w:w="2909" w:type="dxa"/>
          </w:tcPr>
          <w:p w:rsidR="009213D0" w:rsidRPr="00CD3A84" w:rsidRDefault="009213D0" w:rsidP="009213D0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objava 12 (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slovima:dvanaest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) promotivnih članaka vidljivih 48 sati na naslovnici portala,</w:t>
            </w:r>
          </w:p>
          <w:p w:rsidR="009213D0" w:rsidRPr="00CD3A84" w:rsidRDefault="009213D0" w:rsidP="009213D0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objava 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bannera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 dimenzija 300x100mpx - Božićno novogodišnja čestitka na naslovnici portala 12 dana (21.12.2017.-01.01.2018.), </w:t>
            </w:r>
          </w:p>
          <w:p w:rsidR="009213D0" w:rsidRPr="00CD3A84" w:rsidRDefault="009213D0" w:rsidP="009213D0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 xml:space="preserve">izrada jednog </w:t>
            </w:r>
            <w:proofErr w:type="spellStart"/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bannera</w:t>
            </w:r>
            <w:proofErr w:type="spellEnd"/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, čestitke dimenzija 300x100mpx.</w:t>
            </w:r>
          </w:p>
          <w:p w:rsidR="009213D0" w:rsidRPr="00CD3A84" w:rsidRDefault="009213D0" w:rsidP="009213D0">
            <w:pPr>
              <w:spacing w:after="12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3D0" w:rsidRPr="00CD3A84" w:rsidRDefault="009213D0" w:rsidP="009213D0">
            <w:pPr>
              <w:widowControl w:val="0"/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</w:tcPr>
          <w:p w:rsidR="009213D0" w:rsidRPr="00CD3A84" w:rsidRDefault="009213D0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A84">
              <w:rPr>
                <w:rFonts w:ascii="Times New Roman" w:hAnsi="Times New Roman" w:cs="Times New Roman"/>
                <w:sz w:val="20"/>
                <w:szCs w:val="20"/>
              </w:rPr>
              <w:t>9.945,00</w:t>
            </w:r>
          </w:p>
        </w:tc>
        <w:tc>
          <w:tcPr>
            <w:tcW w:w="2085" w:type="dxa"/>
          </w:tcPr>
          <w:p w:rsidR="009213D0" w:rsidRPr="00CD3A84" w:rsidRDefault="009213D0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4B44" w:rsidRPr="00CD3A84" w:rsidRDefault="005E4B44" w:rsidP="00AB34AF">
      <w:pPr>
        <w:rPr>
          <w:rFonts w:ascii="Times New Roman" w:hAnsi="Times New Roman" w:cs="Times New Roman"/>
          <w:sz w:val="20"/>
          <w:szCs w:val="20"/>
        </w:rPr>
      </w:pPr>
    </w:p>
    <w:sectPr w:rsidR="005E4B44" w:rsidRPr="00CD3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-720"/>
        </w:tabs>
        <w:ind w:left="360" w:hanging="360"/>
      </w:pPr>
      <w:rPr>
        <w:rFonts w:ascii="Arial" w:hAnsi="Arial" w:cs="Arial"/>
        <w:color w:val="auto"/>
      </w:rPr>
    </w:lvl>
  </w:abstractNum>
  <w:abstractNum w:abstractNumId="1" w15:restartNumberingAfterBreak="0">
    <w:nsid w:val="029E289C"/>
    <w:multiLevelType w:val="hybridMultilevel"/>
    <w:tmpl w:val="246816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910FF"/>
    <w:multiLevelType w:val="hybridMultilevel"/>
    <w:tmpl w:val="5784E8E6"/>
    <w:lvl w:ilvl="0" w:tplc="12162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95607"/>
    <w:multiLevelType w:val="hybridMultilevel"/>
    <w:tmpl w:val="BD9221CC"/>
    <w:lvl w:ilvl="0" w:tplc="20524B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12277"/>
    <w:multiLevelType w:val="hybridMultilevel"/>
    <w:tmpl w:val="902A4838"/>
    <w:lvl w:ilvl="0" w:tplc="A788B57A">
      <w:start w:val="15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33C4B"/>
    <w:multiLevelType w:val="hybridMultilevel"/>
    <w:tmpl w:val="8E2229CC"/>
    <w:lvl w:ilvl="0" w:tplc="AA24A64E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721FF"/>
    <w:multiLevelType w:val="hybridMultilevel"/>
    <w:tmpl w:val="573C136A"/>
    <w:lvl w:ilvl="0" w:tplc="D1D69A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C5A6A"/>
    <w:multiLevelType w:val="hybridMultilevel"/>
    <w:tmpl w:val="B614B5C0"/>
    <w:lvl w:ilvl="0" w:tplc="00000003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CF1A79"/>
    <w:multiLevelType w:val="hybridMultilevel"/>
    <w:tmpl w:val="D55481A2"/>
    <w:lvl w:ilvl="0" w:tplc="884A165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63997"/>
    <w:multiLevelType w:val="hybridMultilevel"/>
    <w:tmpl w:val="0FF0A850"/>
    <w:lvl w:ilvl="0" w:tplc="F482D65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800AD"/>
    <w:multiLevelType w:val="hybridMultilevel"/>
    <w:tmpl w:val="6F78F20E"/>
    <w:lvl w:ilvl="0" w:tplc="8E76D412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512BD"/>
    <w:multiLevelType w:val="hybridMultilevel"/>
    <w:tmpl w:val="B3A6678A"/>
    <w:lvl w:ilvl="0" w:tplc="E996E70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3"/>
  </w:num>
  <w:num w:numId="10">
    <w:abstractNumId w:val="6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A6"/>
    <w:rsid w:val="001A501D"/>
    <w:rsid w:val="0028501A"/>
    <w:rsid w:val="004B52EE"/>
    <w:rsid w:val="004E7BE4"/>
    <w:rsid w:val="005E4B44"/>
    <w:rsid w:val="005E7EA9"/>
    <w:rsid w:val="005F6B4E"/>
    <w:rsid w:val="006414EE"/>
    <w:rsid w:val="009213D0"/>
    <w:rsid w:val="009C2F39"/>
    <w:rsid w:val="00A13E6E"/>
    <w:rsid w:val="00AB34AF"/>
    <w:rsid w:val="00CD3A84"/>
    <w:rsid w:val="00D071C7"/>
    <w:rsid w:val="00E425E1"/>
    <w:rsid w:val="00E81009"/>
    <w:rsid w:val="00ED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F167"/>
  <w15:chartTrackingRefBased/>
  <w15:docId w15:val="{CFBF855C-FA0D-499D-9235-ED1FA0B7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D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81009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paragraph" w:styleId="Bezproreda">
    <w:name w:val="No Spacing"/>
    <w:uiPriority w:val="1"/>
    <w:qFormat/>
    <w:rsid w:val="00E81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7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7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AB381-5442-4EFF-A6EF-05467D45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Ivančić</dc:creator>
  <cp:keywords/>
  <dc:description/>
  <cp:lastModifiedBy>Melita Ivančić</cp:lastModifiedBy>
  <cp:revision>6</cp:revision>
  <cp:lastPrinted>2017-11-06T14:35:00Z</cp:lastPrinted>
  <dcterms:created xsi:type="dcterms:W3CDTF">2017-11-06T14:45:00Z</dcterms:created>
  <dcterms:modified xsi:type="dcterms:W3CDTF">2017-11-06T18:04:00Z</dcterms:modified>
</cp:coreProperties>
</file>