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B8" w:rsidRDefault="00E86CB8">
      <w:pPr>
        <w:rPr>
          <w:sz w:val="32"/>
          <w:szCs w:val="32"/>
        </w:rPr>
      </w:pPr>
    </w:p>
    <w:p w:rsidR="00F40B53" w:rsidRPr="00D9302A" w:rsidRDefault="00D9302A" w:rsidP="00D9302A">
      <w:pPr>
        <w:pStyle w:val="Naslov2"/>
        <w:tabs>
          <w:tab w:val="left" w:pos="1563"/>
        </w:tabs>
        <w:spacing w:before="73"/>
        <w:ind w:left="0"/>
        <w:rPr>
          <w:sz w:val="24"/>
          <w:szCs w:val="24"/>
        </w:rPr>
      </w:pPr>
      <w:proofErr w:type="spellStart"/>
      <w:r w:rsidRPr="00D9302A">
        <w:rPr>
          <w:sz w:val="24"/>
          <w:szCs w:val="24"/>
        </w:rPr>
        <w:t>Poštovana</w:t>
      </w:r>
      <w:proofErr w:type="spellEnd"/>
      <w:r w:rsidRPr="00D9302A">
        <w:rPr>
          <w:sz w:val="24"/>
          <w:szCs w:val="24"/>
        </w:rPr>
        <w:t xml:space="preserve">, </w:t>
      </w:r>
      <w:proofErr w:type="spellStart"/>
      <w:r w:rsidRPr="00D9302A">
        <w:rPr>
          <w:sz w:val="24"/>
          <w:szCs w:val="24"/>
        </w:rPr>
        <w:t>slijedom</w:t>
      </w:r>
      <w:proofErr w:type="spellEnd"/>
      <w:r w:rsidRPr="00D9302A">
        <w:rPr>
          <w:sz w:val="24"/>
          <w:szCs w:val="24"/>
        </w:rPr>
        <w:t xml:space="preserve"> </w:t>
      </w:r>
      <w:proofErr w:type="spellStart"/>
      <w:r w:rsidRPr="00D9302A">
        <w:rPr>
          <w:sz w:val="24"/>
          <w:szCs w:val="24"/>
        </w:rPr>
        <w:t>zaprimljenog</w:t>
      </w:r>
      <w:proofErr w:type="spellEnd"/>
      <w:r w:rsidRPr="00D9302A">
        <w:rPr>
          <w:sz w:val="24"/>
          <w:szCs w:val="24"/>
        </w:rPr>
        <w:t xml:space="preserve"> </w:t>
      </w:r>
      <w:proofErr w:type="spellStart"/>
      <w:r w:rsidRPr="00D9302A">
        <w:rPr>
          <w:sz w:val="24"/>
          <w:szCs w:val="24"/>
        </w:rPr>
        <w:t>zahtjeva</w:t>
      </w:r>
      <w:proofErr w:type="spellEnd"/>
      <w:r w:rsidRPr="00D9302A">
        <w:rPr>
          <w:sz w:val="24"/>
          <w:szCs w:val="24"/>
        </w:rPr>
        <w:t xml:space="preserve">, </w:t>
      </w:r>
      <w:proofErr w:type="spellStart"/>
      <w:r w:rsidRPr="00D9302A">
        <w:rPr>
          <w:sz w:val="24"/>
          <w:szCs w:val="24"/>
        </w:rPr>
        <w:t>dostavljam</w:t>
      </w:r>
      <w:proofErr w:type="spellEnd"/>
      <w:r w:rsidRPr="00D9302A">
        <w:rPr>
          <w:sz w:val="24"/>
          <w:szCs w:val="24"/>
        </w:rPr>
        <w:t xml:space="preserve"> </w:t>
      </w:r>
      <w:proofErr w:type="spellStart"/>
      <w:r w:rsidRPr="00D9302A">
        <w:rPr>
          <w:sz w:val="24"/>
          <w:szCs w:val="24"/>
        </w:rPr>
        <w:t>tražene</w:t>
      </w:r>
      <w:proofErr w:type="spellEnd"/>
      <w:r w:rsidRPr="00D9302A">
        <w:rPr>
          <w:sz w:val="24"/>
          <w:szCs w:val="24"/>
        </w:rPr>
        <w:t xml:space="preserve"> </w:t>
      </w:r>
      <w:proofErr w:type="spellStart"/>
      <w:r w:rsidRPr="00D9302A">
        <w:rPr>
          <w:sz w:val="24"/>
          <w:szCs w:val="24"/>
        </w:rPr>
        <w:t>podatke</w:t>
      </w:r>
      <w:proofErr w:type="spellEnd"/>
    </w:p>
    <w:p w:rsidR="00891DAB" w:rsidRPr="00D9302A" w:rsidRDefault="00891DAB" w:rsidP="00891DAB">
      <w:pPr>
        <w:pStyle w:val="Tijeloteksta"/>
        <w:spacing w:before="1"/>
      </w:pPr>
    </w:p>
    <w:p w:rsidR="00D9302A" w:rsidRDefault="00D9302A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02A" w:rsidRPr="00D9302A" w:rsidRDefault="00D9302A" w:rsidP="00D9302A">
      <w:pPr>
        <w:widowControl w:val="0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Dječji vrtić „Sunčana“ započeo je s radom u rujnu 2007. godine. Smješten je u zagrebačkom naselju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Špansko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DV „Sunčana“ je odgovor i potpora lokalnoj zajednici na povećanu potrebu organizirane skrbi, odgoja i obrazovanja za djecu rane i predškolske dobi iz obitelji koje su odabrale kvart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Špansko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 svoj dom. Vrtić je samostalna predškolska ustanova koja u svom sastavu ima: novoizgrađeni - centralni objekt i četiri postojeća područna objekta, koja su mu pripojena od DV „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Špansko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“ i DV “Malešnica“ (stambeni prostori, koji su adaptacijom prenamijenjeni za ostvarivanje programa s djecom predškolske dobi). Izgradnjom novog objekta, smještajni kapaciteti su u ovoj gradskoj četvrti povećani za 12 odgojno obrazovnih skupina, odnosno 250-300 djece. O </w:t>
      </w:r>
      <w:r>
        <w:rPr>
          <w:rFonts w:ascii="Times New Roman" w:hAnsi="Times New Roman"/>
          <w:sz w:val="24"/>
          <w:szCs w:val="24"/>
        </w:rPr>
        <w:t>kvaliteti zadovoljavanja potreba svakog djeteta brinu: 50 odgojitelja (dva u svakoj odgojno obrazovnoj skupini), 5</w:t>
      </w:r>
      <w:r w:rsidRPr="00AE3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odgojitelja (dodatni odgojitelji sa svrhom ostvarivanja kvalitetnijeg načina podrške individualiziranom pristupu, koji omogućuje zadovoljavanje potreba djeteta s teškoćom i druge djece u skupini, a samim tim kvalitetnije provođenje odgojno-obrazovnog rada), ravnatelj, dva pedagoga, psiholog, defektolog, zdravstven</w:t>
      </w:r>
      <w:r w:rsidRPr="00AE3292">
        <w:rPr>
          <w:rFonts w:ascii="Times New Roman" w:hAnsi="Times New Roman"/>
          <w:sz w:val="24"/>
          <w:szCs w:val="24"/>
        </w:rPr>
        <w:t>i</w:t>
      </w:r>
      <w:r w:rsidRPr="002F5F69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vodite</w:t>
      </w:r>
      <w:r w:rsidRPr="00AE3292">
        <w:rPr>
          <w:rFonts w:ascii="Times New Roman" w:hAnsi="Times New Roman"/>
          <w:sz w:val="24"/>
          <w:szCs w:val="24"/>
        </w:rPr>
        <w:t>lj</w:t>
      </w:r>
      <w:r>
        <w:rPr>
          <w:rFonts w:ascii="Times New Roman" w:hAnsi="Times New Roman"/>
          <w:sz w:val="24"/>
          <w:szCs w:val="24"/>
        </w:rPr>
        <w:t xml:space="preserve"> i ostali radnici. </w:t>
      </w:r>
      <w:r>
        <w:rPr>
          <w:rFonts w:ascii="Times New Roman" w:hAnsi="Times New Roman"/>
          <w:color w:val="000000"/>
          <w:sz w:val="24"/>
          <w:szCs w:val="24"/>
        </w:rPr>
        <w:t>Redovitim programom odgoja i obrazovanja obuhvaćeno je 574-ero djece, raspoređenih u 25 odgojno - obrazovnih skupina.</w:t>
      </w:r>
    </w:p>
    <w:p w:rsidR="00D9302A" w:rsidRPr="00211FB9" w:rsidRDefault="00D9302A" w:rsidP="00D9302A">
      <w:pPr>
        <w:tabs>
          <w:tab w:val="left" w:pos="1642"/>
        </w:tabs>
        <w:spacing w:before="212"/>
        <w:rPr>
          <w:rFonts w:ascii="Times New Roman" w:hAnsi="Times New Roman"/>
          <w:sz w:val="24"/>
          <w:szCs w:val="24"/>
        </w:rPr>
      </w:pPr>
      <w:r>
        <w:rPr>
          <w:sz w:val="26"/>
          <w:szCs w:val="24"/>
        </w:rPr>
        <w:t xml:space="preserve">                     1.</w:t>
      </w:r>
      <w:r w:rsidRPr="00211FB9">
        <w:rPr>
          <w:rFonts w:ascii="Times New Roman" w:hAnsi="Times New Roman"/>
          <w:sz w:val="24"/>
          <w:szCs w:val="24"/>
        </w:rPr>
        <w:t xml:space="preserve"> BROJ ODGOJNIH SKUPINA I BROJ  UPISANE DJECE</w:t>
      </w:r>
    </w:p>
    <w:tbl>
      <w:tblPr>
        <w:tblpPr w:leftFromText="180" w:rightFromText="180" w:vertAnchor="text" w:horzAnchor="margin" w:tblpXSpec="center" w:tblpY="4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1264"/>
        <w:gridCol w:w="1134"/>
        <w:gridCol w:w="1273"/>
        <w:gridCol w:w="961"/>
        <w:gridCol w:w="1446"/>
      </w:tblGrid>
      <w:tr w:rsidR="00D9302A" w:rsidTr="00D91958">
        <w:trPr>
          <w:trHeight w:val="414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LOKACIJA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 xml:space="preserve">  BROJ SKUPINA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 xml:space="preserve">   BROJ DJECE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1B78">
              <w:rPr>
                <w:sz w:val="24"/>
              </w:rPr>
              <w:t>UKUPNO</w:t>
            </w:r>
          </w:p>
        </w:tc>
      </w:tr>
      <w:tr w:rsidR="00D9302A" w:rsidTr="00D91958">
        <w:trPr>
          <w:trHeight w:val="412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DJEČJI TRG 2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JASLICE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VRTIĆ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JASLICE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E81B78">
              <w:rPr>
                <w:sz w:val="24"/>
              </w:rPr>
              <w:t>VRTIĆ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</w:p>
        </w:tc>
      </w:tr>
      <w:tr w:rsidR="00D9302A" w:rsidTr="00D91958">
        <w:trPr>
          <w:trHeight w:val="414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6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rPr>
                <w:sz w:val="24"/>
              </w:rPr>
            </w:pPr>
            <w:r w:rsidRPr="00E81B78">
              <w:rPr>
                <w:sz w:val="24"/>
              </w:rPr>
              <w:t xml:space="preserve">  131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rPr>
                <w:sz w:val="24"/>
              </w:rPr>
            </w:pPr>
            <w:r w:rsidRPr="00E81B78">
              <w:rPr>
                <w:sz w:val="24"/>
              </w:rPr>
              <w:t>132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81B78">
              <w:rPr>
                <w:sz w:val="24"/>
              </w:rPr>
              <w:t xml:space="preserve">     263</w:t>
            </w:r>
          </w:p>
        </w:tc>
      </w:tr>
      <w:tr w:rsidR="00D9302A" w:rsidTr="00D91958">
        <w:trPr>
          <w:trHeight w:val="414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TRG IVANA KUKULJEVIĆA 3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  <w:r w:rsidRPr="00E81B78">
              <w:rPr>
                <w:sz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E81B78">
              <w:rPr>
                <w:sz w:val="24"/>
              </w:rPr>
              <w:t>119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1B78">
              <w:rPr>
                <w:sz w:val="24"/>
              </w:rPr>
              <w:t xml:space="preserve">    119</w:t>
            </w:r>
          </w:p>
        </w:tc>
      </w:tr>
      <w:tr w:rsidR="00D9302A" w:rsidTr="00D91958">
        <w:trPr>
          <w:trHeight w:val="412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TRG IVANA KUKULJEVIĆA 4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  <w:r w:rsidRPr="00E81B78">
              <w:rPr>
                <w:sz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 w:rsidRPr="00E81B78">
              <w:rPr>
                <w:sz w:val="24"/>
              </w:rPr>
              <w:t>94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 w:rsidRPr="00E81B78">
              <w:rPr>
                <w:sz w:val="24"/>
              </w:rPr>
              <w:t xml:space="preserve">    94</w:t>
            </w:r>
          </w:p>
        </w:tc>
      </w:tr>
      <w:tr w:rsidR="00D9302A" w:rsidTr="00D91958">
        <w:trPr>
          <w:trHeight w:val="414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rPr>
                <w:sz w:val="24"/>
              </w:rPr>
            </w:pPr>
            <w:r w:rsidRPr="00E81B78">
              <w:rPr>
                <w:sz w:val="24"/>
              </w:rPr>
              <w:t>TRG IVANA KUKULJEVIĆA 6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  <w:r w:rsidRPr="00E81B78">
              <w:rPr>
                <w:sz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 w:rsidRPr="00E81B78">
              <w:rPr>
                <w:sz w:val="24"/>
              </w:rPr>
              <w:t>50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3" w:lineRule="exact"/>
              <w:ind w:left="290"/>
              <w:rPr>
                <w:sz w:val="24"/>
              </w:rPr>
            </w:pPr>
            <w:r w:rsidRPr="00E81B78">
              <w:rPr>
                <w:sz w:val="24"/>
              </w:rPr>
              <w:t xml:space="preserve">   50</w:t>
            </w:r>
          </w:p>
        </w:tc>
      </w:tr>
      <w:tr w:rsidR="00D9302A" w:rsidTr="00D91958">
        <w:trPr>
          <w:trHeight w:val="414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TRG IVANA KUKULJEVIĆA 13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ind w:left="0"/>
              <w:rPr>
                <w:sz w:val="24"/>
              </w:rPr>
            </w:pPr>
            <w:r w:rsidRPr="00E81B78">
              <w:rPr>
                <w:sz w:val="24"/>
              </w:rPr>
              <w:t xml:space="preserve">        0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 w:rsidRPr="00E81B78">
              <w:rPr>
                <w:sz w:val="24"/>
              </w:rPr>
              <w:t>48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 w:rsidRPr="00E81B78">
              <w:rPr>
                <w:sz w:val="24"/>
              </w:rPr>
              <w:t xml:space="preserve">   48</w:t>
            </w:r>
          </w:p>
        </w:tc>
      </w:tr>
      <w:tr w:rsidR="00D9302A" w:rsidTr="00D91958">
        <w:trPr>
          <w:trHeight w:val="412"/>
        </w:trPr>
        <w:tc>
          <w:tcPr>
            <w:tcW w:w="28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rPr>
                <w:sz w:val="24"/>
              </w:rPr>
            </w:pPr>
            <w:r w:rsidRPr="00E81B78">
              <w:rPr>
                <w:sz w:val="24"/>
              </w:rPr>
              <w:t>SVEUKUPNO</w:t>
            </w:r>
          </w:p>
        </w:tc>
        <w:tc>
          <w:tcPr>
            <w:tcW w:w="126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81B78">
              <w:rPr>
                <w:sz w:val="24"/>
              </w:rPr>
              <w:t>19</w:t>
            </w:r>
          </w:p>
        </w:tc>
        <w:tc>
          <w:tcPr>
            <w:tcW w:w="1273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E81B78">
              <w:rPr>
                <w:sz w:val="24"/>
              </w:rPr>
              <w:t xml:space="preserve">     131</w:t>
            </w:r>
          </w:p>
        </w:tc>
        <w:tc>
          <w:tcPr>
            <w:tcW w:w="961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E81B78">
              <w:rPr>
                <w:sz w:val="24"/>
              </w:rPr>
              <w:t xml:space="preserve"> 443</w:t>
            </w:r>
          </w:p>
        </w:tc>
        <w:tc>
          <w:tcPr>
            <w:tcW w:w="1446" w:type="dxa"/>
            <w:shd w:val="clear" w:color="auto" w:fill="auto"/>
          </w:tcPr>
          <w:p w:rsidR="00D9302A" w:rsidRPr="00E81B78" w:rsidRDefault="00D9302A" w:rsidP="00D919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1B78">
              <w:rPr>
                <w:sz w:val="24"/>
              </w:rPr>
              <w:t xml:space="preserve">     574  </w:t>
            </w:r>
          </w:p>
        </w:tc>
      </w:tr>
    </w:tbl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945810" w:rsidRDefault="00945810" w:rsidP="0094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Odgojne skupine su ustrojene prema dobi djece, vrsti i trajanju programa, sposobnostima i interesima djece. Formirane su u skladu s prostornim kapacitetima Vrtića, a na osnovu Gradskih normativa.</w:t>
      </w:r>
    </w:p>
    <w:p w:rsidR="00945810" w:rsidRDefault="00945810" w:rsidP="00945810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</w:rPr>
      </w:pPr>
    </w:p>
    <w:p w:rsidR="00D9302A" w:rsidRDefault="00D84EAC" w:rsidP="00D9302A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="00D9302A">
        <w:rPr>
          <w:rFonts w:ascii="Times New Roman" w:hAnsi="Times New Roman"/>
          <w:sz w:val="28"/>
          <w:szCs w:val="28"/>
          <w:lang w:val="en-US"/>
        </w:rPr>
        <w:t>MR</w:t>
      </w:r>
      <w:r>
        <w:rPr>
          <w:rFonts w:ascii="Times New Roman" w:hAnsi="Times New Roman"/>
          <w:sz w:val="28"/>
          <w:szCs w:val="28"/>
          <w:lang w:val="en-US"/>
        </w:rPr>
        <w:t>EŽA VRTIĆKIH OBJEKATA</w:t>
      </w: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hr-HR"/>
        </w:rPr>
        <w:drawing>
          <wp:anchor distT="0" distB="0" distL="114935" distR="114935" simplePos="0" relativeHeight="251666432" behindDoc="0" locked="0" layoutInCell="1" allowOverlap="1" wp14:anchorId="2A1129AA" wp14:editId="6F783047">
            <wp:simplePos x="0" y="0"/>
            <wp:positionH relativeFrom="column">
              <wp:posOffset>850900</wp:posOffset>
            </wp:positionH>
            <wp:positionV relativeFrom="paragraph">
              <wp:posOffset>40005</wp:posOffset>
            </wp:positionV>
            <wp:extent cx="3926205" cy="2625725"/>
            <wp:effectExtent l="0" t="0" r="0" b="317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62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32"/>
          <w:szCs w:val="32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9302A" w:rsidRDefault="00D9302A" w:rsidP="00D9302A">
      <w:pPr>
        <w:rPr>
          <w:rFonts w:ascii="Times New Roman" w:hAnsi="Times New Roman"/>
          <w:bCs/>
          <w:sz w:val="24"/>
          <w:szCs w:val="24"/>
          <w:lang w:val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0E1059B" wp14:editId="03A10838">
                <wp:simplePos x="0" y="0"/>
                <wp:positionH relativeFrom="column">
                  <wp:posOffset>1437640</wp:posOffset>
                </wp:positionH>
                <wp:positionV relativeFrom="paragraph">
                  <wp:posOffset>231775</wp:posOffset>
                </wp:positionV>
                <wp:extent cx="2822575" cy="425450"/>
                <wp:effectExtent l="13970" t="10795" r="11430" b="11430"/>
                <wp:wrapSquare wrapText="bothSides"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2A" w:rsidRDefault="00D9302A" w:rsidP="00D9302A">
                            <w:pPr>
                              <w:widowControl w:val="0"/>
                              <w:autoSpaceDE w:val="0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CENTRALNI OBJEKT: SUNČANI TRG</w:t>
                            </w:r>
                          </w:p>
                          <w:p w:rsidR="00D9302A" w:rsidRDefault="00D9302A" w:rsidP="00D9302A">
                            <w:pPr>
                              <w:widowControl w:val="0"/>
                              <w:autoSpaceDE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DJEČJI TRG 2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113.2pt;margin-top:18.25pt;width:222.25pt;height:33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" strokecolor="white" strokeweight=".5pt">
                <v:textbox inset="7.45pt,3.85pt,7.45pt,3.85pt">
                  <w:txbxContent>
                    <w:p w:rsidR="00D9302A" w:rsidRDefault="00D9302A" w:rsidP="00D9302A">
                      <w:pPr>
                        <w:widowControl w:val="0"/>
                        <w:autoSpaceDE w:val="0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CENTRALNI OBJEKT: SUNČANI TRG</w:t>
                      </w:r>
                    </w:p>
                    <w:p w:rsidR="00D9302A" w:rsidRDefault="00D9302A" w:rsidP="00D9302A">
                      <w:pPr>
                        <w:widowControl w:val="0"/>
                        <w:autoSpaceDE w:val="0"/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DJEČJI TRG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302A" w:rsidRDefault="00D84EAC" w:rsidP="00D9302A">
      <w:pPr>
        <w:widowControl w:val="0"/>
        <w:tabs>
          <w:tab w:val="left" w:pos="5626"/>
        </w:tabs>
        <w:autoSpaceDE w:val="0"/>
      </w:pPr>
      <w:r>
        <w:rPr>
          <w:noProof/>
          <w:lang w:eastAsia="hr-HR"/>
        </w:rPr>
        <w:drawing>
          <wp:anchor distT="0" distB="0" distL="114935" distR="114935" simplePos="0" relativeHeight="251665408" behindDoc="1" locked="0" layoutInCell="1" allowOverlap="1" wp14:anchorId="53C4F807" wp14:editId="466BFA69">
            <wp:simplePos x="0" y="0"/>
            <wp:positionH relativeFrom="column">
              <wp:posOffset>3186430</wp:posOffset>
            </wp:positionH>
            <wp:positionV relativeFrom="paragraph">
              <wp:posOffset>188595</wp:posOffset>
            </wp:positionV>
            <wp:extent cx="2646045" cy="1476375"/>
            <wp:effectExtent l="0" t="0" r="1905" b="952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935" distR="114935" simplePos="0" relativeHeight="251664384" behindDoc="0" locked="0" layoutInCell="1" allowOverlap="1" wp14:anchorId="37726E21" wp14:editId="3BF7B59D">
            <wp:simplePos x="0" y="0"/>
            <wp:positionH relativeFrom="column">
              <wp:posOffset>-61595</wp:posOffset>
            </wp:positionH>
            <wp:positionV relativeFrom="paragraph">
              <wp:posOffset>188595</wp:posOffset>
            </wp:positionV>
            <wp:extent cx="2466975" cy="1476375"/>
            <wp:effectExtent l="0" t="0" r="9525" b="952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02A">
        <w:rPr>
          <w:rFonts w:ascii="Times New Roman" w:hAnsi="Times New Roman"/>
          <w:sz w:val="24"/>
          <w:szCs w:val="24"/>
          <w:lang w:val="en-US"/>
        </w:rPr>
        <w:tab/>
      </w:r>
    </w:p>
    <w:p w:rsidR="00D9302A" w:rsidRDefault="00D9302A" w:rsidP="00D9302A"/>
    <w:p w:rsidR="00D9302A" w:rsidRDefault="00D9302A" w:rsidP="00D9302A"/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84EAC" w:rsidRDefault="00D84EAC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8FF28C5" wp14:editId="5FCBD426">
                <wp:simplePos x="0" y="0"/>
                <wp:positionH relativeFrom="column">
                  <wp:posOffset>3186430</wp:posOffset>
                </wp:positionH>
                <wp:positionV relativeFrom="paragraph">
                  <wp:posOffset>427355</wp:posOffset>
                </wp:positionV>
                <wp:extent cx="3162300" cy="590550"/>
                <wp:effectExtent l="0" t="0" r="19050" b="19050"/>
                <wp:wrapSquare wrapText="bothSides"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2A" w:rsidRDefault="00D9302A" w:rsidP="00D84EAC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PODRUČNI OBJEKT:  SUNČANA PRIČA</w:t>
                            </w:r>
                          </w:p>
                          <w:p w:rsidR="00D9302A" w:rsidRDefault="00D9302A" w:rsidP="00D9302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TRG IVANA KUKULJEVIĆA BR. 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6" o:spid="_x0000_s1027" type="#_x0000_t202" style="position:absolute;margin-left:250.9pt;margin-top:33.65pt;width:249pt;height:46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" strokecolor="white" strokeweight=".5pt">
                <v:textbox inset="7.45pt,3.85pt,7.45pt,3.85pt">
                  <w:txbxContent>
                    <w:p w:rsidR="00D9302A" w:rsidRDefault="00D9302A" w:rsidP="00D84EAC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PODRUČNI OBJEKT:  SUNČANA PRIČA</w:t>
                      </w:r>
                    </w:p>
                    <w:p w:rsidR="00D9302A" w:rsidRDefault="00D9302A" w:rsidP="00D9302A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TRG IVANA KUKULJEVIĆA BR.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302A" w:rsidRDefault="00D84EAC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299693B1" wp14:editId="10ACB7A2">
            <wp:simplePos x="0" y="0"/>
            <wp:positionH relativeFrom="column">
              <wp:posOffset>452755</wp:posOffset>
            </wp:positionH>
            <wp:positionV relativeFrom="paragraph">
              <wp:posOffset>713740</wp:posOffset>
            </wp:positionV>
            <wp:extent cx="2647950" cy="1732915"/>
            <wp:effectExtent l="0" t="0" r="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2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935" distR="114935" simplePos="0" relativeHeight="251667456" behindDoc="0" locked="0" layoutInCell="1" allowOverlap="1" wp14:anchorId="4D0D7C85" wp14:editId="196EDCC6">
            <wp:simplePos x="0" y="0"/>
            <wp:positionH relativeFrom="column">
              <wp:posOffset>-3467735</wp:posOffset>
            </wp:positionH>
            <wp:positionV relativeFrom="paragraph">
              <wp:posOffset>791845</wp:posOffset>
            </wp:positionV>
            <wp:extent cx="3143250" cy="1767840"/>
            <wp:effectExtent l="0" t="0" r="0" b="381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67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D186555" wp14:editId="3BF439B5">
                <wp:simplePos x="0" y="0"/>
                <wp:positionH relativeFrom="column">
                  <wp:posOffset>-233045</wp:posOffset>
                </wp:positionH>
                <wp:positionV relativeFrom="paragraph">
                  <wp:posOffset>267970</wp:posOffset>
                </wp:positionV>
                <wp:extent cx="3066415" cy="590550"/>
                <wp:effectExtent l="0" t="0" r="19685" b="19050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2A" w:rsidRDefault="00D9302A" w:rsidP="00D9302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PODRUČNI OBJEKT: SUNČANA KUĆICA</w:t>
                            </w:r>
                          </w:p>
                          <w:p w:rsidR="00D84EAC" w:rsidRDefault="00D84EAC" w:rsidP="00D9302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TRG IVANA KUKULJEVIĆA 3</w:t>
                            </w:r>
                          </w:p>
                          <w:p w:rsidR="00D84EAC" w:rsidRDefault="00D84EAC" w:rsidP="00D9302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9302A" w:rsidRDefault="00D9302A" w:rsidP="00D9302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TRG IVANA KUKULJEVIĆA BR. 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8" type="#_x0000_t202" style="position:absolute;margin-left:-18.35pt;margin-top:21.1pt;width:241.45pt;height:46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" strokecolor="white" strokeweight=".5pt">
                <v:textbox inset="7.45pt,3.85pt,7.45pt,3.85pt">
                  <w:txbxContent>
                    <w:p w:rsidR="00D9302A" w:rsidRDefault="00D9302A" w:rsidP="00D9302A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PODRUČNI OBJEKT: SUNČANA KUĆICA</w:t>
                      </w:r>
                    </w:p>
                    <w:p w:rsidR="00D84EAC" w:rsidRDefault="00D84EAC" w:rsidP="00D9302A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TRG IVANA KUKULJEVIĆA 3</w:t>
                      </w:r>
                    </w:p>
                    <w:p w:rsidR="00D84EAC" w:rsidRDefault="00D84EAC" w:rsidP="00D9302A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D9302A" w:rsidRDefault="00D9302A" w:rsidP="00D9302A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TRG IVANA KUKULJEVIĆA BR.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84EAC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4F415A38" wp14:editId="192EFF79">
                <wp:simplePos x="0" y="0"/>
                <wp:positionH relativeFrom="column">
                  <wp:posOffset>3329305</wp:posOffset>
                </wp:positionH>
                <wp:positionV relativeFrom="paragraph">
                  <wp:posOffset>72390</wp:posOffset>
                </wp:positionV>
                <wp:extent cx="2952750" cy="815340"/>
                <wp:effectExtent l="0" t="0" r="19050" b="228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2A" w:rsidRPr="00D84EAC" w:rsidRDefault="00D84EAC" w:rsidP="00D84EAC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PODRUČNI OBJEKT: SUNČAN</w:t>
                            </w:r>
                            <w:r w:rsidR="00D9302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A DUGA    </w:t>
                            </w:r>
                          </w:p>
                          <w:p w:rsidR="00D9302A" w:rsidRDefault="00D9302A" w:rsidP="00D9302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D84EA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TRG IVANA KUKULJEVIĆA 13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9" type="#_x0000_t202" style="position:absolute;margin-left:262.15pt;margin-top:5.7pt;width:232.5pt;height:64.2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" strokecolor="white" strokeweight=".5pt">
                <v:textbox inset="7.45pt,3.85pt,7.45pt,3.85pt">
                  <w:txbxContent>
                    <w:p w:rsidR="00D9302A" w:rsidRPr="00D84EAC" w:rsidRDefault="00D84EAC" w:rsidP="00D84EAC">
                      <w:pPr>
                        <w:spacing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PODRUČNI OBJEKT: SUNČAN</w:t>
                      </w:r>
                      <w:r w:rsidR="00D9302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A DUGA    </w:t>
                      </w:r>
                    </w:p>
                    <w:p w:rsidR="00D9302A" w:rsidRDefault="00D9302A" w:rsidP="00D9302A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D84EAC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TRG IVANA KUKULJEVIĆA 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302A" w:rsidRDefault="00D84EAC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30E82E1" wp14:editId="5EBFB10D">
                <wp:simplePos x="0" y="0"/>
                <wp:positionH relativeFrom="column">
                  <wp:posOffset>-433070</wp:posOffset>
                </wp:positionH>
                <wp:positionV relativeFrom="paragraph">
                  <wp:posOffset>-1270</wp:posOffset>
                </wp:positionV>
                <wp:extent cx="3131185" cy="1920240"/>
                <wp:effectExtent l="0" t="0" r="12065" b="2286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2A" w:rsidRDefault="00D9302A" w:rsidP="00D9302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PODRUČNI OBJEKT: SUNČANA ZRAKA</w:t>
                            </w:r>
                          </w:p>
                          <w:p w:rsidR="00D9302A" w:rsidRDefault="00D9302A" w:rsidP="00D9302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TRG IVANA KUKULJEVIĆA BR. 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30" type="#_x0000_t202" style="position:absolute;margin-left:-34.1pt;margin-top:-.1pt;width:246.55pt;height:151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" strokecolor="white" strokeweight=".5pt">
                <v:textbox inset="7.45pt,3.85pt,7.45pt,3.85pt">
                  <w:txbxContent>
                    <w:p w:rsidR="00D9302A" w:rsidRDefault="00D9302A" w:rsidP="00D9302A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PODRUČNI OBJEKT: SUNČANA ZRAKA</w:t>
                      </w:r>
                    </w:p>
                    <w:p w:rsidR="00D9302A" w:rsidRDefault="00D9302A" w:rsidP="00D9302A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TRG IVANA KUKULJEVIĆA BR.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D9302A">
      <w:pPr>
        <w:widowControl w:val="0"/>
        <w:autoSpaceDE w:val="0"/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Default="00D9302A" w:rsidP="00BB0856">
      <w:pPr>
        <w:widowControl w:val="0"/>
        <w:autoSpaceDE w:val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9302A" w:rsidRPr="00D9302A" w:rsidRDefault="00BB0856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02A">
        <w:rPr>
          <w:rFonts w:ascii="Times New Roman" w:hAnsi="Times New Roman" w:cs="Times New Roman"/>
          <w:color w:val="000000"/>
          <w:sz w:val="24"/>
          <w:szCs w:val="24"/>
        </w:rPr>
        <w:t xml:space="preserve"> Prostorni potencijali svih objekata pedagoški su kvalitetno iskorišteni i stručno oblikovani u djeci privlačno i  poticajno okruženje. Organizacija prostora temeljena je na načelu fleksibilnosti ,a radno vrijeme usklađeno s potrebama roditelja.</w:t>
      </w:r>
    </w:p>
    <w:p w:rsidR="00BB0856" w:rsidRPr="00D9302A" w:rsidRDefault="00BB0856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02A">
        <w:rPr>
          <w:rFonts w:ascii="Times New Roman" w:hAnsi="Times New Roman" w:cs="Times New Roman"/>
          <w:color w:val="000000"/>
          <w:sz w:val="24"/>
          <w:szCs w:val="24"/>
        </w:rPr>
        <w:t xml:space="preserve">U vrtiću se provodi 10 satni program, te program </w:t>
      </w:r>
      <w:proofErr w:type="spellStart"/>
      <w:r w:rsidRPr="00D9302A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D9302A">
        <w:rPr>
          <w:rFonts w:ascii="Times New Roman" w:hAnsi="Times New Roman" w:cs="Times New Roman"/>
          <w:color w:val="000000"/>
          <w:sz w:val="24"/>
          <w:szCs w:val="24"/>
        </w:rPr>
        <w:t xml:space="preserve">. Vrtićku programsku ponudu trajno proširujemo posebnim programima, razvili smo različite modele uključivanja djece s teškoćama u redovite programe, koje razrađujemo i modificiramo sukladno uvjetima i osobitim potrebama djeteta. U ovih 12 godina postojanja primili smo brojne nagrade i priznanja među kojima neka i iz inozemstva, dio su svjedočanstva o kvaliteti stručnog djelovanja i razvojnih težnji kojima stremimo. Dugoročno, nastavljamo kontinuirano preispitivati odgojnu potporu, širiti programsku ponudu, razvijati </w:t>
      </w:r>
      <w:proofErr w:type="spellStart"/>
      <w:r w:rsidRPr="00D9302A">
        <w:rPr>
          <w:rFonts w:ascii="Times New Roman" w:hAnsi="Times New Roman" w:cs="Times New Roman"/>
          <w:color w:val="000000"/>
          <w:sz w:val="24"/>
          <w:szCs w:val="24"/>
        </w:rPr>
        <w:t>inkluzivan</w:t>
      </w:r>
      <w:proofErr w:type="spellEnd"/>
      <w:r w:rsidRPr="00D9302A">
        <w:rPr>
          <w:rFonts w:ascii="Times New Roman" w:hAnsi="Times New Roman" w:cs="Times New Roman"/>
          <w:color w:val="000000"/>
          <w:sz w:val="24"/>
          <w:szCs w:val="24"/>
        </w:rPr>
        <w:t xml:space="preserve"> pristup u prihvaćanju različitosti  te omogućavati i poticati razvoj specifičnih kompetencija odgojno obrazovnih radnika.   </w:t>
      </w:r>
    </w:p>
    <w:p w:rsidR="00F40B53" w:rsidRDefault="00F40B53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5810" w:rsidRDefault="00945810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Zagreb, 15.10 2019.                                                                ravnatelj DV Sunčana</w:t>
      </w:r>
    </w:p>
    <w:p w:rsidR="00945810" w:rsidRPr="00945810" w:rsidRDefault="00945810" w:rsidP="00BB0856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u w:val="doub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Jasminka D</w:t>
      </w:r>
      <w:r>
        <w:rPr>
          <w:rFonts w:ascii="Times New Roman" w:hAnsi="Times New Roman" w:cs="Times New Roman"/>
          <w:color w:val="000000"/>
          <w:sz w:val="24"/>
          <w:szCs w:val="24"/>
          <w:u w:val="double"/>
        </w:rPr>
        <w:t>oležal</w:t>
      </w:r>
      <w:bookmarkStart w:id="0" w:name="_GoBack"/>
      <w:bookmarkEnd w:id="0"/>
    </w:p>
    <w:sectPr w:rsidR="00945810" w:rsidRPr="0094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7EC4"/>
    <w:multiLevelType w:val="multilevel"/>
    <w:tmpl w:val="6D1C3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970625"/>
    <w:multiLevelType w:val="multilevel"/>
    <w:tmpl w:val="0A48EF28"/>
    <w:lvl w:ilvl="0">
      <w:start w:val="1"/>
      <w:numFmt w:val="decimal"/>
      <w:lvlText w:val="%1."/>
      <w:lvlJc w:val="left"/>
      <w:pPr>
        <w:ind w:left="1562" w:hanging="281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418" w:hanging="423"/>
        <w:jc w:val="left"/>
      </w:pPr>
      <w:rPr>
        <w:rFonts w:hint="default"/>
        <w:spacing w:val="-1"/>
        <w:w w:val="100"/>
      </w:rPr>
    </w:lvl>
    <w:lvl w:ilvl="2">
      <w:start w:val="1"/>
      <w:numFmt w:val="decimal"/>
      <w:lvlText w:val="%1.%2.%3"/>
      <w:lvlJc w:val="left"/>
      <w:pPr>
        <w:ind w:left="995" w:hanging="540"/>
        <w:jc w:val="left"/>
      </w:pPr>
      <w:rPr>
        <w:rFonts w:hint="default"/>
        <w:spacing w:val="-6"/>
        <w:w w:val="99"/>
      </w:rPr>
    </w:lvl>
    <w:lvl w:ilvl="3">
      <w:numFmt w:val="bullet"/>
      <w:lvlText w:val="•"/>
      <w:lvlJc w:val="left"/>
      <w:pPr>
        <w:ind w:left="1640" w:hanging="540"/>
      </w:pPr>
      <w:rPr>
        <w:rFonts w:hint="default"/>
      </w:rPr>
    </w:lvl>
    <w:lvl w:ilvl="4">
      <w:numFmt w:val="bullet"/>
      <w:lvlText w:val="•"/>
      <w:lvlJc w:val="left"/>
      <w:pPr>
        <w:ind w:left="3022" w:hanging="540"/>
      </w:pPr>
      <w:rPr>
        <w:rFonts w:hint="default"/>
      </w:rPr>
    </w:lvl>
    <w:lvl w:ilvl="5">
      <w:numFmt w:val="bullet"/>
      <w:lvlText w:val="•"/>
      <w:lvlJc w:val="left"/>
      <w:pPr>
        <w:ind w:left="4405" w:hanging="540"/>
      </w:pPr>
      <w:rPr>
        <w:rFonts w:hint="default"/>
      </w:rPr>
    </w:lvl>
    <w:lvl w:ilvl="6">
      <w:numFmt w:val="bullet"/>
      <w:lvlText w:val="•"/>
      <w:lvlJc w:val="left"/>
      <w:pPr>
        <w:ind w:left="5788" w:hanging="540"/>
      </w:pPr>
      <w:rPr>
        <w:rFonts w:hint="default"/>
      </w:rPr>
    </w:lvl>
    <w:lvl w:ilvl="7">
      <w:numFmt w:val="bullet"/>
      <w:lvlText w:val="•"/>
      <w:lvlJc w:val="left"/>
      <w:pPr>
        <w:ind w:left="7171" w:hanging="540"/>
      </w:pPr>
      <w:rPr>
        <w:rFonts w:hint="default"/>
      </w:rPr>
    </w:lvl>
    <w:lvl w:ilvl="8">
      <w:numFmt w:val="bullet"/>
      <w:lvlText w:val="•"/>
      <w:lvlJc w:val="left"/>
      <w:pPr>
        <w:ind w:left="8554" w:hanging="540"/>
      </w:pPr>
      <w:rPr>
        <w:rFonts w:hint="default"/>
      </w:rPr>
    </w:lvl>
  </w:abstractNum>
  <w:abstractNum w:abstractNumId="2">
    <w:nsid w:val="3A796808"/>
    <w:multiLevelType w:val="hybridMultilevel"/>
    <w:tmpl w:val="FDB0DAEC"/>
    <w:lvl w:ilvl="0" w:tplc="CED446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44AB9"/>
    <w:multiLevelType w:val="hybridMultilevel"/>
    <w:tmpl w:val="C19027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E33D9"/>
    <w:multiLevelType w:val="singleLevel"/>
    <w:tmpl w:val="8A4E72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FF530DE"/>
    <w:multiLevelType w:val="multilevel"/>
    <w:tmpl w:val="D5608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01768A"/>
    <w:multiLevelType w:val="hybridMultilevel"/>
    <w:tmpl w:val="A1908996"/>
    <w:lvl w:ilvl="0" w:tplc="0BE0FE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84183"/>
    <w:multiLevelType w:val="hybridMultilevel"/>
    <w:tmpl w:val="2BF6D888"/>
    <w:lvl w:ilvl="0" w:tplc="90662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62A25"/>
    <w:multiLevelType w:val="hybridMultilevel"/>
    <w:tmpl w:val="01846B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B8"/>
    <w:rsid w:val="002B4B32"/>
    <w:rsid w:val="00387D70"/>
    <w:rsid w:val="003B1E3D"/>
    <w:rsid w:val="003D7869"/>
    <w:rsid w:val="00466F4F"/>
    <w:rsid w:val="005B137F"/>
    <w:rsid w:val="006420FD"/>
    <w:rsid w:val="0067399B"/>
    <w:rsid w:val="006F7C8A"/>
    <w:rsid w:val="0075718F"/>
    <w:rsid w:val="007F1DE5"/>
    <w:rsid w:val="00891DAB"/>
    <w:rsid w:val="00945810"/>
    <w:rsid w:val="00A67F65"/>
    <w:rsid w:val="00AB0004"/>
    <w:rsid w:val="00AB7A6E"/>
    <w:rsid w:val="00AE4C6C"/>
    <w:rsid w:val="00B20E91"/>
    <w:rsid w:val="00BB0856"/>
    <w:rsid w:val="00BD1554"/>
    <w:rsid w:val="00BE57E4"/>
    <w:rsid w:val="00C76B47"/>
    <w:rsid w:val="00D73490"/>
    <w:rsid w:val="00D84EAC"/>
    <w:rsid w:val="00D9302A"/>
    <w:rsid w:val="00E86CB8"/>
    <w:rsid w:val="00E92B22"/>
    <w:rsid w:val="00F22E3B"/>
    <w:rsid w:val="00F40B53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1"/>
    <w:qFormat/>
    <w:rsid w:val="00891DAB"/>
    <w:pPr>
      <w:widowControl w:val="0"/>
      <w:autoSpaceDE w:val="0"/>
      <w:autoSpaceDN w:val="0"/>
      <w:spacing w:after="0" w:line="240" w:lineRule="auto"/>
      <w:ind w:left="995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891DA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89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91D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AB7A6E"/>
    <w:pPr>
      <w:ind w:left="720"/>
      <w:contextualSpacing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AB7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AB7A6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76B4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C76B4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C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6F7C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F7C8A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D9302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302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1"/>
    <w:qFormat/>
    <w:rsid w:val="00891DAB"/>
    <w:pPr>
      <w:widowControl w:val="0"/>
      <w:autoSpaceDE w:val="0"/>
      <w:autoSpaceDN w:val="0"/>
      <w:spacing w:after="0" w:line="240" w:lineRule="auto"/>
      <w:ind w:left="995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891DA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89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91D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AB7A6E"/>
    <w:pPr>
      <w:ind w:left="720"/>
      <w:contextualSpacing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AB7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AB7A6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76B4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C76B4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C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6F7C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F7C8A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D9302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302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187C-C5FF-4376-B885-A0AF4AA3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2019-10-01T12:45:00Z</cp:lastPrinted>
  <dcterms:created xsi:type="dcterms:W3CDTF">2019-10-15T13:18:00Z</dcterms:created>
  <dcterms:modified xsi:type="dcterms:W3CDTF">2019-10-15T13:18:00Z</dcterms:modified>
</cp:coreProperties>
</file>