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6C2">
        <w:rPr>
          <w:rFonts w:ascii="Arial" w:hAnsi="Arial" w:cs="Arial"/>
          <w:sz w:val="24"/>
        </w:rPr>
        <w:t>Zdenka Radoš</w:t>
      </w:r>
    </w:p>
    <w:p w:rsidR="007D66C2" w:rsidRP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 w:rsidRPr="007D66C2">
        <w:rPr>
          <w:rFonts w:ascii="Arial" w:hAnsi="Arial" w:cs="Arial"/>
          <w:sz w:val="24"/>
        </w:rPr>
        <w:t>PREDMET: Podaci sukladno Zakonu o pravu na pristup informacijama, daju se</w:t>
      </w:r>
      <w:r w:rsidRPr="007D66C2">
        <w:rPr>
          <w:rFonts w:ascii="Arial" w:hAnsi="Arial" w:cs="Arial"/>
          <w:sz w:val="24"/>
        </w:rPr>
        <w:t xml:space="preserve">  </w:t>
      </w:r>
    </w:p>
    <w:p w:rsidR="007D66C2" w:rsidRP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Informacije o kapacitetu i djelatnicima dječjeg vrtića Dječja mašta Čakovec su slijedeće: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Kapacitet ustanove trenutno je 200 djece.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Broj trenutnih polaznika je 185 djece.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Broj trenutno zaposlenih odgojitelja je 18.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Trenutni broj odgojno-obrazovnih skupina u predškolskoj ustanovi je 9.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 poštovanjem,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Julija Kukec, službenica za informiranje</w:t>
      </w:r>
    </w:p>
    <w:p w:rsidR="007D66C2" w:rsidRDefault="007D66C2" w:rsidP="007D66C2">
      <w:pPr>
        <w:spacing w:line="360" w:lineRule="auto"/>
        <w:jc w:val="both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</w:p>
    <w:p w:rsid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</w:p>
    <w:p w:rsidR="00BA62FC" w:rsidRPr="007D66C2" w:rsidRDefault="007D66C2" w:rsidP="007D66C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Čakovcu, 19. travnja 2017.</w:t>
      </w:r>
      <w:bookmarkStart w:id="0" w:name="_GoBack"/>
      <w:bookmarkEnd w:id="0"/>
    </w:p>
    <w:sectPr w:rsidR="00BA62FC" w:rsidRPr="007D66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32" w:rsidRDefault="000C7732" w:rsidP="007D66C2">
      <w:pPr>
        <w:spacing w:after="0" w:line="240" w:lineRule="auto"/>
      </w:pPr>
      <w:r>
        <w:separator/>
      </w:r>
    </w:p>
  </w:endnote>
  <w:endnote w:type="continuationSeparator" w:id="0">
    <w:p w:rsidR="000C7732" w:rsidRDefault="000C7732" w:rsidP="007D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32" w:rsidRDefault="000C7732" w:rsidP="007D66C2">
      <w:pPr>
        <w:spacing w:after="0" w:line="240" w:lineRule="auto"/>
      </w:pPr>
      <w:r>
        <w:separator/>
      </w:r>
    </w:p>
  </w:footnote>
  <w:footnote w:type="continuationSeparator" w:id="0">
    <w:p w:rsidR="000C7732" w:rsidRDefault="000C7732" w:rsidP="007D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C2" w:rsidRPr="00CF5A79" w:rsidRDefault="007D66C2" w:rsidP="007D66C2">
    <w:pPr>
      <w:ind w:left="-900"/>
      <w:jc w:val="center"/>
      <w:rPr>
        <w:rFonts w:ascii="Arial" w:eastAsia="Calibri" w:hAnsi="Arial" w:cs="Arial"/>
        <w:b/>
        <w:bCs/>
        <w:color w:val="000000"/>
        <w:sz w:val="16"/>
        <w:szCs w:val="16"/>
        <w:lang w:val="en-US" w:bidi="en-US"/>
      </w:rPr>
    </w:pPr>
    <w:r>
      <w:rPr>
        <w:rFonts w:ascii="Arial" w:eastAsia="Calibri" w:hAnsi="Arial" w:cs="Arial"/>
        <w:b/>
        <w:noProof/>
        <w:color w:val="000000"/>
        <w:sz w:val="16"/>
        <w:szCs w:val="16"/>
        <w:lang w:eastAsia="hr-HR"/>
      </w:rPr>
      <w:drawing>
        <wp:inline distT="0" distB="0" distL="0" distR="0" wp14:anchorId="26BDEF54" wp14:editId="5F933F3B">
          <wp:extent cx="723265" cy="723265"/>
          <wp:effectExtent l="0" t="0" r="635" b="635"/>
          <wp:docPr id="1" name="Slika 1" descr="novi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novi logot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6C2" w:rsidRPr="00CF5A79" w:rsidRDefault="007D66C2" w:rsidP="007D66C2">
    <w:pPr>
      <w:spacing w:after="0"/>
      <w:ind w:left="-900"/>
      <w:jc w:val="center"/>
      <w:rPr>
        <w:rFonts w:ascii="Arial" w:eastAsia="Calibri" w:hAnsi="Arial" w:cs="Arial"/>
        <w:bCs/>
        <w:color w:val="000000"/>
        <w:sz w:val="16"/>
        <w:szCs w:val="16"/>
        <w:lang w:val="en-US" w:bidi="en-US"/>
      </w:rPr>
    </w:pP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Dječji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vrtić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''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Dječja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mašta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''</w:t>
    </w:r>
    <w:r w:rsidRPr="00CF5A79">
      <w:rPr>
        <w:rFonts w:ascii="Arial" w:eastAsia="Calibri" w:hAnsi="Arial" w:cs="Arial"/>
        <w:color w:val="000000"/>
        <w:sz w:val="16"/>
        <w:szCs w:val="16"/>
        <w:lang w:val="en-US" w:bidi="en-US"/>
      </w:rPr>
      <w:t>•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Bana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Josipa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Jelačića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25 </w:t>
    </w:r>
    <w:r w:rsidRPr="00CF5A79">
      <w:rPr>
        <w:rFonts w:ascii="Arial" w:eastAsia="Calibri" w:hAnsi="Arial" w:cs="Arial"/>
        <w:color w:val="000000"/>
        <w:sz w:val="16"/>
        <w:szCs w:val="16"/>
        <w:lang w:val="en-US" w:bidi="en-US"/>
      </w:rPr>
      <w:t>•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40 000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Čakovec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r w:rsidRPr="00CF5A79">
      <w:rPr>
        <w:rFonts w:ascii="Arial" w:eastAsia="Calibri" w:hAnsi="Arial" w:cs="Arial"/>
        <w:color w:val="000000"/>
        <w:sz w:val="16"/>
        <w:szCs w:val="16"/>
        <w:lang w:val="en-US" w:bidi="en-US"/>
      </w:rPr>
      <w:t>•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spellStart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tel</w:t>
    </w:r>
    <w:proofErr w:type="spellEnd"/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: 040/395-655 </w:t>
    </w:r>
    <w:r w:rsidRPr="00CF5A79">
      <w:rPr>
        <w:rFonts w:ascii="Arial" w:eastAsia="Calibri" w:hAnsi="Arial" w:cs="Arial"/>
        <w:color w:val="000000"/>
        <w:sz w:val="16"/>
        <w:szCs w:val="16"/>
        <w:lang w:val="en-US" w:bidi="en-US"/>
      </w:rPr>
      <w:t xml:space="preserve">• 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fax: 040/395-944 </w:t>
    </w:r>
  </w:p>
  <w:p w:rsidR="007D66C2" w:rsidRPr="00CF5A79" w:rsidRDefault="007D66C2" w:rsidP="007D66C2">
    <w:pPr>
      <w:spacing w:after="0"/>
      <w:ind w:left="-900"/>
      <w:jc w:val="center"/>
      <w:rPr>
        <w:rFonts w:ascii="Arial" w:eastAsia="Calibri" w:hAnsi="Arial" w:cs="Arial"/>
        <w:bCs/>
        <w:color w:val="000000"/>
        <w:sz w:val="16"/>
        <w:szCs w:val="16"/>
        <w:lang w:val="en-US" w:bidi="en-US"/>
      </w:rPr>
    </w:pPr>
    <w:r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</w:t>
    </w:r>
    <w:proofErr w:type="gramStart"/>
    <w:r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e-mail</w:t>
    </w:r>
    <w:proofErr w:type="gramEnd"/>
    <w:r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>: dv.djecja.masta@gmail.com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 </w:t>
    </w:r>
    <w:r w:rsidRPr="00CF5A79">
      <w:rPr>
        <w:rFonts w:ascii="Arial" w:eastAsia="Calibri" w:hAnsi="Arial" w:cs="Arial"/>
        <w:color w:val="000000"/>
        <w:sz w:val="16"/>
        <w:szCs w:val="16"/>
        <w:lang w:val="en-US" w:bidi="en-US"/>
      </w:rPr>
      <w:t>•</w:t>
    </w:r>
    <w:r w:rsidRPr="00CF5A79">
      <w:rPr>
        <w:rFonts w:ascii="Arial" w:eastAsia="Calibri" w:hAnsi="Arial" w:cs="Arial"/>
        <w:bCs/>
        <w:color w:val="000000"/>
        <w:sz w:val="16"/>
        <w:szCs w:val="16"/>
        <w:lang w:val="en-US" w:bidi="en-US"/>
      </w:rPr>
      <w:t xml:space="preserve">  www.djecja-masta.hr</w:t>
    </w:r>
  </w:p>
  <w:p w:rsidR="007D66C2" w:rsidRPr="00CF5A79" w:rsidRDefault="007D66C2" w:rsidP="007D66C2">
    <w:pPr>
      <w:spacing w:after="0"/>
      <w:ind w:left="-900"/>
      <w:rPr>
        <w:rFonts w:ascii="Arial" w:eastAsia="Calibri" w:hAnsi="Arial" w:cs="Arial"/>
        <w:b/>
        <w:bCs/>
        <w:color w:val="000000"/>
        <w:sz w:val="16"/>
        <w:szCs w:val="16"/>
        <w:lang w:val="en-US" w:bidi="en-US"/>
      </w:rPr>
    </w:pPr>
    <w:r w:rsidRPr="00CF5A79">
      <w:rPr>
        <w:rFonts w:ascii="Arial" w:eastAsia="Calibri" w:hAnsi="Arial" w:cs="Arial"/>
        <w:b/>
        <w:bCs/>
        <w:color w:val="000000"/>
        <w:sz w:val="16"/>
        <w:szCs w:val="16"/>
        <w:lang w:val="en-US" w:bidi="en-US"/>
      </w:rPr>
      <w:t>_______________________________________________________________________________________________________________</w:t>
    </w:r>
  </w:p>
  <w:p w:rsidR="007D66C2" w:rsidRDefault="007D66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C2"/>
    <w:rsid w:val="000C7732"/>
    <w:rsid w:val="007D66C2"/>
    <w:rsid w:val="00B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6C2"/>
  </w:style>
  <w:style w:type="paragraph" w:styleId="Podnoje">
    <w:name w:val="footer"/>
    <w:basedOn w:val="Normal"/>
    <w:link w:val="PodnojeChar"/>
    <w:uiPriority w:val="99"/>
    <w:unhideWhenUsed/>
    <w:rsid w:val="007D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6C2"/>
  </w:style>
  <w:style w:type="paragraph" w:styleId="Tekstbalonia">
    <w:name w:val="Balloon Text"/>
    <w:basedOn w:val="Normal"/>
    <w:link w:val="TekstbaloniaChar"/>
    <w:uiPriority w:val="99"/>
    <w:semiHidden/>
    <w:unhideWhenUsed/>
    <w:rsid w:val="007D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6C2"/>
  </w:style>
  <w:style w:type="paragraph" w:styleId="Podnoje">
    <w:name w:val="footer"/>
    <w:basedOn w:val="Normal"/>
    <w:link w:val="PodnojeChar"/>
    <w:uiPriority w:val="99"/>
    <w:unhideWhenUsed/>
    <w:rsid w:val="007D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6C2"/>
  </w:style>
  <w:style w:type="paragraph" w:styleId="Tekstbalonia">
    <w:name w:val="Balloon Text"/>
    <w:basedOn w:val="Normal"/>
    <w:link w:val="TekstbaloniaChar"/>
    <w:uiPriority w:val="99"/>
    <w:semiHidden/>
    <w:unhideWhenUsed/>
    <w:rsid w:val="007D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</dc:creator>
  <cp:lastModifiedBy>Vrtić</cp:lastModifiedBy>
  <cp:revision>1</cp:revision>
  <dcterms:created xsi:type="dcterms:W3CDTF">2017-04-19T07:53:00Z</dcterms:created>
  <dcterms:modified xsi:type="dcterms:W3CDTF">2017-04-19T07:59:00Z</dcterms:modified>
</cp:coreProperties>
</file>