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4E5032">
        <w:rPr>
          <w:rFonts w:ascii="Times New Roman" w:hAnsi="Times New Roman"/>
          <w:b/>
          <w:szCs w:val="22"/>
        </w:rPr>
        <w:t>10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4E5032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LOSKUNJA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4E5032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OPĆINA KRNJAK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4E5032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5,69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4F32A9">
              <w:rPr>
                <w:rFonts w:ascii="Times New Roman" w:hAnsi="Times New Roman"/>
                <w:szCs w:val="22"/>
              </w:rPr>
              <w:t>UP/I-</w:t>
            </w:r>
            <w:r w:rsidR="00F50171">
              <w:rPr>
                <w:rFonts w:ascii="Times New Roman" w:hAnsi="Times New Roman"/>
                <w:szCs w:val="22"/>
              </w:rPr>
              <w:t>310-</w:t>
            </w:r>
            <w:r w:rsidR="004E5032">
              <w:rPr>
                <w:rFonts w:ascii="Times New Roman" w:hAnsi="Times New Roman"/>
                <w:szCs w:val="22"/>
              </w:rPr>
              <w:t>34</w:t>
            </w:r>
            <w:r w:rsidR="00F50171">
              <w:rPr>
                <w:rFonts w:ascii="Times New Roman" w:hAnsi="Times New Roman"/>
                <w:szCs w:val="22"/>
              </w:rPr>
              <w:t>/</w:t>
            </w:r>
            <w:r w:rsidR="004E5032">
              <w:rPr>
                <w:rFonts w:ascii="Times New Roman" w:hAnsi="Times New Roman"/>
                <w:szCs w:val="22"/>
              </w:rPr>
              <w:t>97</w:t>
            </w:r>
            <w:r w:rsidR="00F50171">
              <w:rPr>
                <w:rFonts w:ascii="Times New Roman" w:hAnsi="Times New Roman"/>
                <w:szCs w:val="22"/>
              </w:rPr>
              <w:t>-01/</w:t>
            </w:r>
            <w:r w:rsidR="004E5032">
              <w:rPr>
                <w:rFonts w:ascii="Times New Roman" w:hAnsi="Times New Roman"/>
                <w:szCs w:val="22"/>
              </w:rPr>
              <w:t>14</w:t>
            </w:r>
          </w:p>
          <w:p w:rsidR="006C1A41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URBROJ:  </w:t>
            </w:r>
            <w:r w:rsidR="004F32A9">
              <w:rPr>
                <w:rFonts w:ascii="Times New Roman" w:hAnsi="Times New Roman"/>
                <w:szCs w:val="22"/>
              </w:rPr>
              <w:t>2133-</w:t>
            </w:r>
            <w:r w:rsidR="004E5032">
              <w:rPr>
                <w:rFonts w:ascii="Times New Roman" w:hAnsi="Times New Roman"/>
                <w:szCs w:val="22"/>
              </w:rPr>
              <w:t>01</w:t>
            </w:r>
            <w:r w:rsidR="00F50171">
              <w:rPr>
                <w:rFonts w:ascii="Times New Roman" w:hAnsi="Times New Roman"/>
                <w:szCs w:val="22"/>
              </w:rPr>
              <w:t>-</w:t>
            </w:r>
            <w:r w:rsidR="004E5032">
              <w:rPr>
                <w:rFonts w:ascii="Times New Roman" w:hAnsi="Times New Roman"/>
                <w:szCs w:val="22"/>
              </w:rPr>
              <w:t>14-97-02</w:t>
            </w:r>
          </w:p>
          <w:p w:rsidR="003A519F" w:rsidRDefault="003A519F" w:rsidP="006C1A41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</w:t>
            </w:r>
            <w:r w:rsidR="004E5032">
              <w:rPr>
                <w:rFonts w:ascii="Times New Roman" w:hAnsi="Times New Roman"/>
                <w:szCs w:val="22"/>
              </w:rPr>
              <w:t>27</w:t>
            </w:r>
            <w:r w:rsidR="00137FB4">
              <w:rPr>
                <w:rFonts w:ascii="Times New Roman" w:hAnsi="Times New Roman"/>
                <w:szCs w:val="22"/>
              </w:rPr>
              <w:t>.</w:t>
            </w:r>
            <w:r w:rsidR="004E5032">
              <w:rPr>
                <w:rFonts w:ascii="Times New Roman" w:hAnsi="Times New Roman"/>
                <w:szCs w:val="22"/>
              </w:rPr>
              <w:t>10</w:t>
            </w:r>
            <w:r w:rsidR="00137FB4">
              <w:rPr>
                <w:rFonts w:ascii="Times New Roman" w:hAnsi="Times New Roman"/>
                <w:szCs w:val="22"/>
              </w:rPr>
              <w:t>.</w:t>
            </w:r>
            <w:r w:rsidR="004E5032">
              <w:rPr>
                <w:rFonts w:ascii="Times New Roman" w:hAnsi="Times New Roman"/>
                <w:szCs w:val="22"/>
              </w:rPr>
              <w:t>1997</w:t>
            </w:r>
            <w:r w:rsidR="004F32A9">
              <w:rPr>
                <w:rFonts w:ascii="Times New Roman" w:hAnsi="Times New Roman"/>
                <w:szCs w:val="22"/>
              </w:rPr>
              <w:t>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6C1A41" w:rsidP="006C1A41">
            <w:pPr>
              <w:rPr>
                <w:rFonts w:ascii="Times New Roman" w:hAnsi="Times New Roman"/>
                <w:szCs w:val="22"/>
              </w:rPr>
            </w:pPr>
          </w:p>
          <w:p w:rsidR="006C1A41" w:rsidRDefault="008253D2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REPUBLIKA HRVATSKA</w:t>
            </w:r>
          </w:p>
          <w:p w:rsidR="008253D2" w:rsidRPr="00F10D33" w:rsidRDefault="008253D2" w:rsidP="006C1A41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532626" w:rsidRDefault="00687857" w:rsidP="00532626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REPUBLIKA HRVATSKA</w:t>
            </w:r>
          </w:p>
          <w:p w:rsidR="004F32A9" w:rsidRPr="00F10D33" w:rsidRDefault="004F32A9" w:rsidP="00532626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E6D51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51" w:rsidRPr="00F10D33" w:rsidRDefault="00BE6D51" w:rsidP="0069731A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E6D51" w:rsidRPr="00F10D33" w:rsidRDefault="00BE6D51" w:rsidP="006973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BE6D51" w:rsidRPr="00F10D33" w:rsidRDefault="00BE6D51" w:rsidP="0069731A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E6D51" w:rsidRDefault="005C5A2E" w:rsidP="0069731A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Rješenjem Karlovačke županije KLASA: UP/I-310-34/97-01/14; URBROJ: 2133-01-14-97-02 od 27.10.1997. odobrava se HRVATSKIM ŠUMAMA d.o.o. eksploatacijsko polje LOSKUNJA , općina Krnjak na temelju rješenja </w:t>
            </w:r>
            <w:r w:rsidRPr="005C5A2E">
              <w:rPr>
                <w:rFonts w:ascii="Times New Roman" w:hAnsi="Times New Roman"/>
                <w:szCs w:val="22"/>
              </w:rPr>
              <w:t>broj 08/8-UP/I-5410/1987 od 7. siječnja 1987. godine</w:t>
            </w:r>
          </w:p>
          <w:p w:rsidR="00BE6D51" w:rsidRDefault="00BE6D51" w:rsidP="0069731A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E6D51" w:rsidRDefault="00885D19" w:rsidP="0069731A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>
              <w:rPr>
                <w:rFonts w:ascii="Times New Roman" w:hAnsi="Times New Roman"/>
                <w:szCs w:val="22"/>
              </w:rPr>
              <w:t>Obavijest  trgovačkom društvu HRVATSKE ŠUME d.o.o. o prestanku prava na eksploatacijsko polje LOSKUNJA i prijenosu polja po sili zakona na Republiku Hrvatsku, sukladno članku 58. stavku 5. Zakona o rudarstvu (,,Narodne novine'', broj 56/13 i 14/14).</w:t>
            </w:r>
          </w:p>
          <w:p w:rsidR="00885D19" w:rsidRDefault="00885D19" w:rsidP="0069731A">
            <w:pPr>
              <w:jc w:val="both"/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  <w:p w:rsidR="00BE6D51" w:rsidRPr="00F10D33" w:rsidRDefault="00BE6D51" w:rsidP="0069731A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BE6D51" w:rsidRPr="00F10D33" w:rsidRDefault="00BE6D51" w:rsidP="0069731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E6D51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51" w:rsidRPr="00F10D33" w:rsidRDefault="00BE6D51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E6D51" w:rsidRPr="00F10D33" w:rsidRDefault="00BE6D51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BE6D51" w:rsidRDefault="00BE6D51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E6D51" w:rsidRDefault="00BE6D51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5C5A2E" w:rsidRDefault="005C5A2E" w:rsidP="005C5A2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5C5A2E">
              <w:rPr>
                <w:rFonts w:ascii="Times New Roman" w:hAnsi="Times New Roman"/>
                <w:szCs w:val="22"/>
              </w:rPr>
              <w:t>Zaključkom Ureda državne uprave u Karlovačkoj županiji, Službe za gospodarstvo u Karlovcu KLASA: UP/I-310-01/06-01/0014; URBROJ: 2133-03-02/7-06-02 od 5. lipnja 2006. godine odobrena je trgovačkom društvu HRVATSKE ŠUME d.o.o., UPRAVA ŠUMA PODRUŽNICA KARLOVAC sa sjedištem u Karlovcu, Put Davorina Trstenjaka 1, kao pravnom sljedniku SOUR-a PETROVA GORA Karlovac, valjanost rješenja-odobrenja broj 08/8-UP/I-5410/1987 od 7. siječnja 1987. godine za eksploatacijsko polje i izvođenje rudarskih radova na eksploatacijskom polju LOSKUNJA na području općine Krnjak d</w:t>
            </w:r>
            <w:r>
              <w:rPr>
                <w:rFonts w:ascii="Times New Roman" w:hAnsi="Times New Roman"/>
                <w:szCs w:val="22"/>
              </w:rPr>
              <w:t>o konačnog iscrpljenja rezervi</w:t>
            </w:r>
          </w:p>
          <w:p w:rsidR="005C5A2E" w:rsidRDefault="005C5A2E" w:rsidP="005C5A2E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E2753" w:rsidRPr="00BD5DB3" w:rsidRDefault="001E2753" w:rsidP="001E275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614571" w:rsidRDefault="00614571" w:rsidP="005C5A2E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614571" w:rsidRPr="005C5A2E" w:rsidRDefault="00614571" w:rsidP="00614571">
            <w:pPr>
              <w:ind w:hanging="708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D  -   </w:t>
            </w:r>
          </w:p>
          <w:p w:rsidR="00BE6D51" w:rsidRDefault="00BE6D51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E6D51" w:rsidRDefault="00614571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:rsidR="00BE6D51" w:rsidRDefault="00BE6D51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E6D51" w:rsidRDefault="00BE6D51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E6D51" w:rsidRDefault="00BE6D51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E6D51" w:rsidRDefault="00BE6D51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E6D51" w:rsidRPr="00F10D33" w:rsidRDefault="00BE6D51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E6D51" w:rsidRPr="00F10D33" w:rsidRDefault="00BE6D51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37FB4"/>
    <w:rsid w:val="001C5AA5"/>
    <w:rsid w:val="001E2753"/>
    <w:rsid w:val="0020634C"/>
    <w:rsid w:val="0020667D"/>
    <w:rsid w:val="002225FD"/>
    <w:rsid w:val="00234B8F"/>
    <w:rsid w:val="003529B2"/>
    <w:rsid w:val="00391DAA"/>
    <w:rsid w:val="003A519F"/>
    <w:rsid w:val="003A7007"/>
    <w:rsid w:val="003E56B8"/>
    <w:rsid w:val="004256F5"/>
    <w:rsid w:val="00440A7D"/>
    <w:rsid w:val="00487E44"/>
    <w:rsid w:val="004B1AE4"/>
    <w:rsid w:val="004C048B"/>
    <w:rsid w:val="004C2BD0"/>
    <w:rsid w:val="004E5032"/>
    <w:rsid w:val="004F32A9"/>
    <w:rsid w:val="00532626"/>
    <w:rsid w:val="005C5A2E"/>
    <w:rsid w:val="005E26F6"/>
    <w:rsid w:val="00614571"/>
    <w:rsid w:val="006279D1"/>
    <w:rsid w:val="00687857"/>
    <w:rsid w:val="006C1A41"/>
    <w:rsid w:val="00724D95"/>
    <w:rsid w:val="00725E31"/>
    <w:rsid w:val="00740D01"/>
    <w:rsid w:val="00740D09"/>
    <w:rsid w:val="007C70F3"/>
    <w:rsid w:val="007E0C62"/>
    <w:rsid w:val="008253D2"/>
    <w:rsid w:val="00885D19"/>
    <w:rsid w:val="00895E57"/>
    <w:rsid w:val="00953E16"/>
    <w:rsid w:val="009C3735"/>
    <w:rsid w:val="009E4B15"/>
    <w:rsid w:val="00A84F98"/>
    <w:rsid w:val="00B94134"/>
    <w:rsid w:val="00BA7719"/>
    <w:rsid w:val="00BC3F07"/>
    <w:rsid w:val="00BE6D51"/>
    <w:rsid w:val="00C40FE4"/>
    <w:rsid w:val="00CA4A97"/>
    <w:rsid w:val="00D81C48"/>
    <w:rsid w:val="00DC4650"/>
    <w:rsid w:val="00E13376"/>
    <w:rsid w:val="00F41D74"/>
    <w:rsid w:val="00F50171"/>
    <w:rsid w:val="00F94FCE"/>
    <w:rsid w:val="00F979BE"/>
    <w:rsid w:val="00FA4231"/>
    <w:rsid w:val="00FB1987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2016-09-21T07:46:00Z</cp:lastPrinted>
  <dcterms:created xsi:type="dcterms:W3CDTF">2016-04-01T08:16:00Z</dcterms:created>
  <dcterms:modified xsi:type="dcterms:W3CDTF">2016-09-21T07:55:00Z</dcterms:modified>
</cp:coreProperties>
</file>