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CF0972">
        <w:rPr>
          <w:rFonts w:ascii="Times New Roman" w:hAnsi="Times New Roman"/>
          <w:b/>
          <w:szCs w:val="22"/>
        </w:rPr>
        <w:t>16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CF0972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JOHOVO</w:t>
            </w:r>
            <w:r w:rsidR="00771A5A">
              <w:rPr>
                <w:rFonts w:ascii="Times New Roman" w:hAnsi="Times New Roman"/>
                <w:b/>
                <w:szCs w:val="22"/>
              </w:rPr>
              <w:t>-VOJNIĆ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D3AB7" w:rsidP="00771A5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9D3AB7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OPĆINA </w:t>
            </w:r>
            <w:r w:rsidR="00771A5A">
              <w:rPr>
                <w:rFonts w:ascii="Times New Roman" w:hAnsi="Times New Roman"/>
                <w:szCs w:val="22"/>
              </w:rPr>
              <w:t>VOJNIĆ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CF0972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8,00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771A5A">
              <w:rPr>
                <w:rFonts w:ascii="Times New Roman" w:hAnsi="Times New Roman"/>
                <w:szCs w:val="22"/>
              </w:rPr>
              <w:t>310-34/98-01/</w:t>
            </w:r>
            <w:r w:rsidR="00CF0972">
              <w:rPr>
                <w:rFonts w:ascii="Times New Roman" w:hAnsi="Times New Roman"/>
                <w:szCs w:val="22"/>
              </w:rPr>
              <w:t>01</w:t>
            </w:r>
          </w:p>
          <w:p w:rsidR="00197B2B" w:rsidRPr="00F10D33" w:rsidRDefault="00197B2B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2133-01-14-98-02</w:t>
            </w:r>
          </w:p>
          <w:p w:rsidR="003A519F" w:rsidRDefault="00197B2B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Karlovac, </w:t>
            </w:r>
            <w:r w:rsidR="00CF0972">
              <w:rPr>
                <w:rFonts w:ascii="Times New Roman" w:hAnsi="Times New Roman"/>
                <w:szCs w:val="22"/>
              </w:rPr>
              <w:t>15.10.1998.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B85DA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CF0972" w:rsidRDefault="00CF0972" w:rsidP="00CF097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657F53" w:rsidRDefault="00657F53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657F53" w:rsidRDefault="00941E8B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657F53">
              <w:rPr>
                <w:rFonts w:ascii="Times New Roman" w:hAnsi="Times New Roman"/>
                <w:szCs w:val="22"/>
              </w:rPr>
              <w:t xml:space="preserve">Obavijest </w:t>
            </w:r>
            <w:r w:rsidR="00D524DD">
              <w:rPr>
                <w:rFonts w:ascii="Times New Roman" w:hAnsi="Times New Roman"/>
                <w:szCs w:val="22"/>
              </w:rPr>
              <w:t xml:space="preserve"> </w:t>
            </w:r>
            <w:r w:rsidR="00657F53">
              <w:rPr>
                <w:rFonts w:ascii="Times New Roman" w:hAnsi="Times New Roman"/>
                <w:szCs w:val="22"/>
              </w:rPr>
              <w:t>trgovačkom društvu TEHNOKOP  d.o.o</w:t>
            </w:r>
            <w:r w:rsidR="00D524DD">
              <w:rPr>
                <w:rFonts w:ascii="Times New Roman" w:hAnsi="Times New Roman"/>
                <w:szCs w:val="22"/>
              </w:rPr>
              <w:t xml:space="preserve">. </w:t>
            </w:r>
            <w:r w:rsidR="00657F53">
              <w:rPr>
                <w:rFonts w:ascii="Times New Roman" w:hAnsi="Times New Roman"/>
                <w:szCs w:val="22"/>
              </w:rPr>
              <w:t xml:space="preserve"> o prestanku prava na EP JOHOVO i prijenos polja na Republiku Hrvatsku, KLASA: 310-01/15-01/16; URBROJ: 2133-03-02/5-15-2 od 10. travnja 2015.</w:t>
            </w:r>
            <w:r>
              <w:rPr>
                <w:rFonts w:ascii="Times New Roman" w:hAnsi="Times New Roman"/>
                <w:szCs w:val="22"/>
              </w:rPr>
              <w:t xml:space="preserve"> zbog isteka roka trajanja koncesije</w:t>
            </w:r>
            <w:r w:rsidR="006D5EEA">
              <w:rPr>
                <w:rFonts w:ascii="Times New Roman" w:hAnsi="Times New Roman"/>
                <w:szCs w:val="22"/>
              </w:rPr>
              <w:t>, sukladno članku 58. stavak 5. Zakona o rudarstvu (,,Narodne novine'', broj 56/13 i 14/14)</w:t>
            </w:r>
          </w:p>
          <w:p w:rsidR="009D3AB7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</w:t>
            </w: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Pr="00F10D33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941E8B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6D5EEA">
              <w:rPr>
                <w:rFonts w:ascii="Times New Roman" w:hAnsi="Times New Roman"/>
                <w:szCs w:val="22"/>
              </w:rPr>
              <w:t>Ugovor o koncesiji za eksploataciju mineralne sirovine KLASA: UP/I-310-34/01-01/01; URBROJ: 2133-01-14-01-01 od 7. 2.2001. s rokom trajanja koncesije do 7. 2.2011.</w:t>
            </w:r>
          </w:p>
          <w:p w:rsidR="00D35F2D" w:rsidRDefault="00D35F2D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35F2D" w:rsidRDefault="00D35F2D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Obavijest trgovačkom društvu TEHNOKOP d.o.o. o prestanku prava na eksploatacijsko polje i prijenosu polja na Republiku Hrvatsku sukladno članku 58. stavku 5. Zakona o rudarstvu (,,Narodne novine'', broj 56/13 i 14/14)</w:t>
            </w:r>
            <w:bookmarkStart w:id="0" w:name="_GoBack"/>
            <w:bookmarkEnd w:id="0"/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97B2B"/>
    <w:rsid w:val="001C5AA5"/>
    <w:rsid w:val="0020634C"/>
    <w:rsid w:val="0020667D"/>
    <w:rsid w:val="002225FD"/>
    <w:rsid w:val="00234B8F"/>
    <w:rsid w:val="002373B6"/>
    <w:rsid w:val="002E17F5"/>
    <w:rsid w:val="003054ED"/>
    <w:rsid w:val="0030617C"/>
    <w:rsid w:val="003529B2"/>
    <w:rsid w:val="00375377"/>
    <w:rsid w:val="00391DAA"/>
    <w:rsid w:val="003A519F"/>
    <w:rsid w:val="003A7007"/>
    <w:rsid w:val="003E56B8"/>
    <w:rsid w:val="004256F5"/>
    <w:rsid w:val="00440A7D"/>
    <w:rsid w:val="00452756"/>
    <w:rsid w:val="00487E44"/>
    <w:rsid w:val="004C2BD0"/>
    <w:rsid w:val="004E5032"/>
    <w:rsid w:val="004F32A9"/>
    <w:rsid w:val="005151E2"/>
    <w:rsid w:val="00532626"/>
    <w:rsid w:val="00556232"/>
    <w:rsid w:val="005D29B7"/>
    <w:rsid w:val="006245E8"/>
    <w:rsid w:val="006279D1"/>
    <w:rsid w:val="00657F53"/>
    <w:rsid w:val="006C1A41"/>
    <w:rsid w:val="006D239E"/>
    <w:rsid w:val="006D5EEA"/>
    <w:rsid w:val="00710C31"/>
    <w:rsid w:val="00724D95"/>
    <w:rsid w:val="00725E31"/>
    <w:rsid w:val="007368B5"/>
    <w:rsid w:val="00740D01"/>
    <w:rsid w:val="00740D09"/>
    <w:rsid w:val="00771A5A"/>
    <w:rsid w:val="007C70F3"/>
    <w:rsid w:val="007E0C62"/>
    <w:rsid w:val="008253D2"/>
    <w:rsid w:val="00870C8D"/>
    <w:rsid w:val="00895E57"/>
    <w:rsid w:val="00941E8B"/>
    <w:rsid w:val="00946883"/>
    <w:rsid w:val="009C3735"/>
    <w:rsid w:val="009D3AB7"/>
    <w:rsid w:val="009E4B15"/>
    <w:rsid w:val="00A6211D"/>
    <w:rsid w:val="00A84F98"/>
    <w:rsid w:val="00B85DA9"/>
    <w:rsid w:val="00B94134"/>
    <w:rsid w:val="00BA7719"/>
    <w:rsid w:val="00BC3F07"/>
    <w:rsid w:val="00C40FE4"/>
    <w:rsid w:val="00C619EE"/>
    <w:rsid w:val="00CA4A97"/>
    <w:rsid w:val="00CF0972"/>
    <w:rsid w:val="00D35F2D"/>
    <w:rsid w:val="00D524DD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2016-09-21T07:41:00Z</cp:lastPrinted>
  <dcterms:created xsi:type="dcterms:W3CDTF">2016-04-01T10:44:00Z</dcterms:created>
  <dcterms:modified xsi:type="dcterms:W3CDTF">2016-09-21T07:42:00Z</dcterms:modified>
</cp:coreProperties>
</file>