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B3" w:rsidRPr="00367311" w:rsidRDefault="004E74B3" w:rsidP="007B1EC2">
      <w:pPr>
        <w:jc w:val="both"/>
        <w:rPr>
          <w:rStyle w:val="Naglaeno"/>
          <w:rFonts w:ascii="Times New Roman" w:hAnsi="Times New Roman"/>
        </w:rPr>
      </w:pPr>
      <w:r w:rsidRPr="00367311">
        <w:rPr>
          <w:rStyle w:val="Naglaeno"/>
          <w:rFonts w:ascii="Times New Roman" w:hAnsi="Times New Roman"/>
        </w:rPr>
        <w:t>MINISTARSTVO FINANCIJA</w:t>
      </w:r>
      <w:bookmarkStart w:id="0" w:name="_GoBack"/>
      <w:bookmarkEnd w:id="0"/>
    </w:p>
    <w:p w:rsidR="004E74B3" w:rsidRPr="00367311" w:rsidRDefault="004E74B3" w:rsidP="007B1EC2">
      <w:pPr>
        <w:jc w:val="both"/>
        <w:rPr>
          <w:rStyle w:val="Naglaeno"/>
          <w:rFonts w:ascii="Times New Roman" w:hAnsi="Times New Roman"/>
        </w:rPr>
      </w:pPr>
      <w:r w:rsidRPr="00367311">
        <w:rPr>
          <w:rStyle w:val="Naglaeno"/>
          <w:rFonts w:ascii="Times New Roman" w:hAnsi="Times New Roman"/>
        </w:rPr>
        <w:t>KLASA: 032-01/15-01/</w:t>
      </w:r>
      <w:r w:rsidR="008773E5" w:rsidRPr="00367311">
        <w:rPr>
          <w:rStyle w:val="Naglaeno"/>
          <w:rFonts w:ascii="Times New Roman" w:hAnsi="Times New Roman"/>
        </w:rPr>
        <w:t>97</w:t>
      </w:r>
    </w:p>
    <w:p w:rsidR="004E74B3" w:rsidRPr="00367311" w:rsidRDefault="004E74B3" w:rsidP="007B1EC2">
      <w:pPr>
        <w:jc w:val="both"/>
        <w:rPr>
          <w:rStyle w:val="Naglaeno"/>
          <w:rFonts w:ascii="Times New Roman" w:hAnsi="Times New Roman"/>
        </w:rPr>
      </w:pPr>
      <w:r w:rsidRPr="00367311">
        <w:rPr>
          <w:rStyle w:val="Naglaeno"/>
          <w:rFonts w:ascii="Times New Roman" w:hAnsi="Times New Roman"/>
        </w:rPr>
        <w:t>URBROJ: 513-03-05-15-0</w:t>
      </w:r>
      <w:r w:rsidR="008773E5" w:rsidRPr="00367311">
        <w:rPr>
          <w:rStyle w:val="Naglaeno"/>
          <w:rFonts w:ascii="Times New Roman" w:hAnsi="Times New Roman"/>
        </w:rPr>
        <w:t>6</w:t>
      </w:r>
    </w:p>
    <w:p w:rsidR="004E74B3" w:rsidRPr="00367311" w:rsidRDefault="004E74B3" w:rsidP="007B1EC2">
      <w:pPr>
        <w:jc w:val="both"/>
        <w:rPr>
          <w:rStyle w:val="Naglaeno"/>
          <w:rFonts w:ascii="Times New Roman" w:hAnsi="Times New Roman"/>
          <w:b w:val="0"/>
        </w:rPr>
      </w:pPr>
      <w:r w:rsidRPr="00367311">
        <w:rPr>
          <w:rStyle w:val="Naglaeno"/>
          <w:rFonts w:ascii="Times New Roman" w:hAnsi="Times New Roman"/>
        </w:rPr>
        <w:t xml:space="preserve">Zagreb, </w:t>
      </w:r>
      <w:r w:rsidR="008773E5" w:rsidRPr="00367311">
        <w:rPr>
          <w:rStyle w:val="Naglaeno"/>
          <w:rFonts w:ascii="Times New Roman" w:hAnsi="Times New Roman"/>
        </w:rPr>
        <w:t xml:space="preserve">26. studenoga </w:t>
      </w:r>
      <w:r w:rsidRPr="00367311">
        <w:rPr>
          <w:rStyle w:val="Naglaeno"/>
          <w:rFonts w:ascii="Times New Roman" w:hAnsi="Times New Roman"/>
        </w:rPr>
        <w:t>2015</w:t>
      </w:r>
      <w:r w:rsidRPr="00367311">
        <w:rPr>
          <w:rStyle w:val="Naglaeno"/>
          <w:rFonts w:ascii="Times New Roman" w:hAnsi="Times New Roman"/>
          <w:b w:val="0"/>
        </w:rPr>
        <w:t xml:space="preserve">. </w:t>
      </w:r>
    </w:p>
    <w:p w:rsidR="004E74B3" w:rsidRPr="00367311" w:rsidRDefault="004E74B3" w:rsidP="007B1EC2">
      <w:pPr>
        <w:jc w:val="both"/>
        <w:rPr>
          <w:rStyle w:val="Naglaeno"/>
          <w:rFonts w:ascii="Times New Roman" w:hAnsi="Times New Roman"/>
          <w:b w:val="0"/>
        </w:rPr>
      </w:pPr>
    </w:p>
    <w:p w:rsidR="004E74B3" w:rsidRPr="00367311" w:rsidRDefault="004E74B3" w:rsidP="007B1EC2">
      <w:pPr>
        <w:jc w:val="both"/>
        <w:rPr>
          <w:rStyle w:val="Naglaeno"/>
          <w:rFonts w:ascii="Times New Roman" w:hAnsi="Times New Roman"/>
          <w:b w:val="0"/>
        </w:rPr>
      </w:pPr>
    </w:p>
    <w:p w:rsidR="004E74B3" w:rsidRPr="00367311" w:rsidRDefault="004E74B3" w:rsidP="004E74B3">
      <w:pPr>
        <w:jc w:val="right"/>
        <w:rPr>
          <w:rStyle w:val="Naglaeno"/>
          <w:rFonts w:ascii="Times New Roman" w:hAnsi="Times New Roman"/>
        </w:rPr>
      </w:pPr>
      <w:r w:rsidRPr="00367311">
        <w:rPr>
          <w:rStyle w:val="Naglaeno"/>
          <w:rFonts w:ascii="Times New Roman" w:hAnsi="Times New Roman"/>
        </w:rPr>
        <w:t>MIROSLAV SCHLOSSBERG</w:t>
      </w:r>
    </w:p>
    <w:p w:rsidR="004E74B3" w:rsidRPr="00367311" w:rsidRDefault="001B721F" w:rsidP="007B1EC2">
      <w:pPr>
        <w:jc w:val="both"/>
        <w:rPr>
          <w:rStyle w:val="Naglaeno"/>
          <w:rFonts w:ascii="Times New Roman" w:hAnsi="Times New Roman"/>
          <w:b w:val="0"/>
        </w:rPr>
      </w:pPr>
      <w:r w:rsidRPr="00367311">
        <w:rPr>
          <w:rFonts w:ascii="Times New Roman" w:hAnsi="Times New Roman"/>
        </w:rPr>
        <w:t xml:space="preserve">                                                        e-mail: </w:t>
      </w:r>
      <w:hyperlink r:id="rId6" w:history="1">
        <w:r w:rsidRPr="00367311">
          <w:rPr>
            <w:rStyle w:val="Hiperveza"/>
            <w:rFonts w:ascii="Times New Roman" w:hAnsi="Times New Roman"/>
          </w:rPr>
          <w:t>ppi+request-770-c5c18619@imamopravoznati.org</w:t>
        </w:r>
      </w:hyperlink>
    </w:p>
    <w:p w:rsidR="004E74B3" w:rsidRPr="00367311" w:rsidRDefault="004E74B3" w:rsidP="007B1EC2">
      <w:pPr>
        <w:jc w:val="both"/>
        <w:rPr>
          <w:rStyle w:val="Naglaeno"/>
          <w:rFonts w:ascii="Times New Roman" w:hAnsi="Times New Roman"/>
          <w:b w:val="0"/>
        </w:rPr>
      </w:pPr>
    </w:p>
    <w:p w:rsidR="004E74B3" w:rsidRPr="00367311" w:rsidRDefault="004E74B3" w:rsidP="007B1EC2">
      <w:pPr>
        <w:jc w:val="both"/>
        <w:rPr>
          <w:rStyle w:val="Naglaeno"/>
          <w:rFonts w:ascii="Times New Roman" w:hAnsi="Times New Roman"/>
        </w:rPr>
      </w:pPr>
      <w:r w:rsidRPr="00367311">
        <w:rPr>
          <w:rStyle w:val="Naglaeno"/>
          <w:rFonts w:ascii="Times New Roman" w:hAnsi="Times New Roman"/>
        </w:rPr>
        <w:t>PREDMET: Zahtjev</w:t>
      </w:r>
      <w:r w:rsidR="008773E5" w:rsidRPr="00367311">
        <w:rPr>
          <w:rStyle w:val="Naglaeno"/>
          <w:rFonts w:ascii="Times New Roman" w:hAnsi="Times New Roman"/>
        </w:rPr>
        <w:t xml:space="preserve"> </w:t>
      </w:r>
      <w:r w:rsidR="00F16F7D">
        <w:rPr>
          <w:rStyle w:val="Naglaeno"/>
          <w:rFonts w:ascii="Times New Roman" w:hAnsi="Times New Roman"/>
        </w:rPr>
        <w:t xml:space="preserve">za </w:t>
      </w:r>
      <w:r w:rsidR="001B721F" w:rsidRPr="00367311">
        <w:rPr>
          <w:rStyle w:val="Naglaeno"/>
          <w:rFonts w:ascii="Times New Roman" w:hAnsi="Times New Roman"/>
        </w:rPr>
        <w:t xml:space="preserve">dopunu ili ispravak informacije </w:t>
      </w:r>
    </w:p>
    <w:p w:rsidR="004E74B3" w:rsidRPr="00367311" w:rsidRDefault="001B721F" w:rsidP="001B721F">
      <w:pPr>
        <w:jc w:val="both"/>
        <w:rPr>
          <w:rStyle w:val="Naglaeno"/>
          <w:rFonts w:ascii="Times New Roman" w:hAnsi="Times New Roman"/>
        </w:rPr>
      </w:pPr>
      <w:r w:rsidRPr="00367311">
        <w:rPr>
          <w:rStyle w:val="Naglaeno"/>
          <w:rFonts w:ascii="Times New Roman" w:hAnsi="Times New Roman"/>
        </w:rPr>
        <w:t xml:space="preserve">                      - </w:t>
      </w:r>
      <w:r w:rsidR="00367311">
        <w:rPr>
          <w:rStyle w:val="Naglaeno"/>
          <w:rFonts w:ascii="Times New Roman" w:hAnsi="Times New Roman"/>
        </w:rPr>
        <w:t>informacija</w:t>
      </w:r>
      <w:r w:rsidR="008773E5" w:rsidRPr="00367311">
        <w:rPr>
          <w:rStyle w:val="Naglaeno"/>
          <w:rFonts w:ascii="Times New Roman" w:hAnsi="Times New Roman"/>
        </w:rPr>
        <w:t xml:space="preserve">, daje se </w:t>
      </w:r>
    </w:p>
    <w:p w:rsidR="004E74B3" w:rsidRPr="00367311" w:rsidRDefault="004E74B3" w:rsidP="007B1EC2">
      <w:pPr>
        <w:jc w:val="both"/>
        <w:rPr>
          <w:rStyle w:val="Naglaeno"/>
          <w:rFonts w:ascii="Times New Roman" w:hAnsi="Times New Roman"/>
          <w:b w:val="0"/>
        </w:rPr>
      </w:pPr>
    </w:p>
    <w:p w:rsidR="001B721F" w:rsidRPr="00367311" w:rsidRDefault="001B721F" w:rsidP="007B1EC2">
      <w:pPr>
        <w:jc w:val="both"/>
        <w:rPr>
          <w:rStyle w:val="Naglaeno"/>
          <w:rFonts w:ascii="Times New Roman" w:hAnsi="Times New Roman"/>
          <w:b w:val="0"/>
        </w:rPr>
      </w:pPr>
      <w:r w:rsidRPr="00367311">
        <w:rPr>
          <w:rStyle w:val="Naglaeno"/>
          <w:rFonts w:ascii="Times New Roman" w:hAnsi="Times New Roman"/>
          <w:b w:val="0"/>
        </w:rPr>
        <w:t>Veza: Ministarstvo financija KLASA: UP/I-032-01/15-01/09, URBROJ: 513-03-05-15-01</w:t>
      </w:r>
    </w:p>
    <w:p w:rsidR="001B721F" w:rsidRPr="00367311" w:rsidRDefault="001B721F" w:rsidP="007B1EC2">
      <w:pPr>
        <w:jc w:val="both"/>
        <w:rPr>
          <w:rStyle w:val="Naglaeno"/>
          <w:rFonts w:ascii="Times New Roman" w:hAnsi="Times New Roman"/>
          <w:b w:val="0"/>
        </w:rPr>
      </w:pPr>
    </w:p>
    <w:p w:rsidR="00367311" w:rsidRDefault="001B721F" w:rsidP="00367311">
      <w:pPr>
        <w:jc w:val="both"/>
        <w:rPr>
          <w:rStyle w:val="Naglaeno"/>
          <w:rFonts w:ascii="Times New Roman" w:hAnsi="Times New Roman"/>
          <w:b w:val="0"/>
        </w:rPr>
      </w:pPr>
      <w:r w:rsidRPr="00367311">
        <w:rPr>
          <w:rFonts w:ascii="Times New Roman" w:hAnsi="Times New Roman"/>
        </w:rPr>
        <w:t xml:space="preserve">Ministarstvo financija je putem elektroničke pošte: </w:t>
      </w:r>
      <w:hyperlink r:id="rId7" w:history="1">
        <w:r w:rsidRPr="00367311">
          <w:rPr>
            <w:rStyle w:val="Hiperveza"/>
            <w:rFonts w:ascii="Times New Roman" w:hAnsi="Times New Roman"/>
          </w:rPr>
          <w:t>ppi+request-770 c5c18619@imamopravoznati.org</w:t>
        </w:r>
      </w:hyperlink>
      <w:r w:rsidRPr="00367311">
        <w:rPr>
          <w:rFonts w:ascii="Times New Roman" w:hAnsi="Times New Roman"/>
        </w:rPr>
        <w:t xml:space="preserve">  dana 12. studenoga 2015. godine zaprimilo Vaš  zahtjev za</w:t>
      </w:r>
      <w:r w:rsidR="00367311" w:rsidRPr="00367311">
        <w:rPr>
          <w:rFonts w:ascii="Times New Roman" w:hAnsi="Times New Roman"/>
        </w:rPr>
        <w:t xml:space="preserve"> dopunu ili ispravak informacije kojim ste</w:t>
      </w:r>
      <w:r w:rsidR="00367311">
        <w:rPr>
          <w:rFonts w:ascii="Times New Roman" w:hAnsi="Times New Roman"/>
        </w:rPr>
        <w:t xml:space="preserve"> </w:t>
      </w:r>
      <w:r w:rsidR="00367311" w:rsidRPr="00367311">
        <w:rPr>
          <w:rFonts w:ascii="Times New Roman" w:hAnsi="Times New Roman"/>
        </w:rPr>
        <w:t>zatražili da Vam se s</w:t>
      </w:r>
      <w:r w:rsidRPr="00367311">
        <w:rPr>
          <w:rFonts w:ascii="Times New Roman" w:hAnsi="Times New Roman"/>
        </w:rPr>
        <w:t xml:space="preserve">ukladno odredbi članka 24. stavka 1. i 2. Zakona o pravu na pristup informacijama </w:t>
      </w:r>
      <w:r w:rsidR="00367311">
        <w:rPr>
          <w:rFonts w:ascii="Times New Roman" w:hAnsi="Times New Roman"/>
        </w:rPr>
        <w:t>do</w:t>
      </w:r>
      <w:r w:rsidRPr="00367311">
        <w:rPr>
          <w:rFonts w:ascii="Times New Roman" w:hAnsi="Times New Roman"/>
        </w:rPr>
        <w:t>stavi dopuna, odnosno ispravak informacije</w:t>
      </w:r>
      <w:r w:rsidR="00367311">
        <w:rPr>
          <w:rFonts w:ascii="Times New Roman" w:hAnsi="Times New Roman"/>
        </w:rPr>
        <w:t>, između ostalog,</w:t>
      </w:r>
      <w:r w:rsidR="00367311" w:rsidRPr="00367311">
        <w:rPr>
          <w:rFonts w:ascii="Times New Roman" w:hAnsi="Times New Roman"/>
        </w:rPr>
        <w:t xml:space="preserve"> </w:t>
      </w:r>
      <w:r w:rsidR="00F16F7D">
        <w:rPr>
          <w:rFonts w:ascii="Times New Roman" w:hAnsi="Times New Roman"/>
        </w:rPr>
        <w:t xml:space="preserve">i </w:t>
      </w:r>
      <w:r w:rsidR="00367311" w:rsidRPr="00367311">
        <w:rPr>
          <w:rFonts w:ascii="Times New Roman" w:hAnsi="Times New Roman"/>
        </w:rPr>
        <w:t xml:space="preserve">u dijelu koji se odnosi na činjenice </w:t>
      </w:r>
      <w:r w:rsidRPr="00367311">
        <w:rPr>
          <w:rFonts w:ascii="Times New Roman" w:hAnsi="Times New Roman"/>
        </w:rPr>
        <w:t xml:space="preserve">ili kalkulacije iz kojih je </w:t>
      </w:r>
      <w:r w:rsidRPr="00367311">
        <w:rPr>
          <w:rFonts w:ascii="Times New Roman" w:hAnsi="Times New Roman"/>
          <w:i/>
        </w:rPr>
        <w:t>razmjerno</w:t>
      </w:r>
      <w:r w:rsidRPr="00367311">
        <w:rPr>
          <w:rFonts w:ascii="Times New Roman" w:hAnsi="Times New Roman"/>
        </w:rPr>
        <w:t xml:space="preserve"> da bi objavljivanje otvorenog skupa podataka</w:t>
      </w:r>
      <w:r w:rsidR="00367311">
        <w:rPr>
          <w:rFonts w:ascii="Times New Roman" w:hAnsi="Times New Roman"/>
        </w:rPr>
        <w:t xml:space="preserve"> – Registra neprofitnih organizacija, </w:t>
      </w:r>
      <w:r w:rsidRPr="00367311">
        <w:rPr>
          <w:rFonts w:ascii="Times New Roman" w:hAnsi="Times New Roman"/>
        </w:rPr>
        <w:t xml:space="preserve"> oduzelo previše vremena ili sredstava tijelu javne vlasti.</w:t>
      </w:r>
      <w:r w:rsidRPr="0025732F">
        <w:t xml:space="preserve">  </w:t>
      </w:r>
      <w:r w:rsidRPr="00E92E0E">
        <w:br/>
      </w:r>
      <w:r w:rsidRPr="00F2504E">
        <w:rPr>
          <w:color w:val="FF0000"/>
        </w:rPr>
        <w:br/>
      </w:r>
      <w:r w:rsidR="004E74B3" w:rsidRPr="001B721F">
        <w:rPr>
          <w:rStyle w:val="Naglaeno"/>
          <w:rFonts w:ascii="Times New Roman" w:hAnsi="Times New Roman"/>
          <w:b w:val="0"/>
        </w:rPr>
        <w:t>U nastavku Va</w:t>
      </w:r>
      <w:r w:rsidR="00367311">
        <w:rPr>
          <w:rStyle w:val="Naglaeno"/>
          <w:rFonts w:ascii="Times New Roman" w:hAnsi="Times New Roman"/>
          <w:b w:val="0"/>
        </w:rPr>
        <w:t>m sukladno odredbi članka 23. stavak 1. točka 1. Zakona o pravu na pristup informacijama (Narodne novine br. 25/13 i 85/15, u daljnjem tekstu: Zakon), dajemo informaciju:</w:t>
      </w:r>
    </w:p>
    <w:p w:rsidR="00367311" w:rsidRDefault="00367311" w:rsidP="00367311">
      <w:pPr>
        <w:jc w:val="both"/>
        <w:rPr>
          <w:rStyle w:val="Naglaeno"/>
          <w:rFonts w:ascii="Times New Roman" w:hAnsi="Times New Roman"/>
          <w:b w:val="0"/>
        </w:rPr>
      </w:pPr>
    </w:p>
    <w:p w:rsidR="00F16F7D" w:rsidRPr="001B721F" w:rsidRDefault="00F16F7D" w:rsidP="00F16F7D">
      <w:pPr>
        <w:jc w:val="both"/>
        <w:rPr>
          <w:rStyle w:val="Naglaeno"/>
          <w:rFonts w:ascii="Times New Roman" w:hAnsi="Times New Roman"/>
          <w:b w:val="0"/>
        </w:rPr>
      </w:pPr>
      <w:r w:rsidRPr="001B721F">
        <w:rPr>
          <w:rStyle w:val="Naglaeno"/>
          <w:rFonts w:ascii="Times New Roman" w:hAnsi="Times New Roman"/>
          <w:b w:val="0"/>
        </w:rPr>
        <w:t xml:space="preserve">Državnim proračunom Republike Hrvatske za 2015. godinu  (Narodne novine broj 148/14 i 103A/15), </w:t>
      </w:r>
      <w:r>
        <w:rPr>
          <w:rStyle w:val="Naglaeno"/>
          <w:rFonts w:ascii="Times New Roman" w:hAnsi="Times New Roman"/>
          <w:b w:val="0"/>
        </w:rPr>
        <w:t xml:space="preserve">te </w:t>
      </w:r>
      <w:r w:rsidRPr="001B721F">
        <w:rPr>
          <w:rStyle w:val="Naglaeno"/>
          <w:rFonts w:ascii="Times New Roman" w:hAnsi="Times New Roman"/>
          <w:b w:val="0"/>
        </w:rPr>
        <w:t>Odlukom o privremenom financiranju poslova, funkcija i programa državnih tijela i drugih proračunskih korisnika državnog proračuna Republike Hrvatske u prvom tromjesečju 2016. godine</w:t>
      </w:r>
      <w:r w:rsidRPr="001B721F">
        <w:rPr>
          <w:rFonts w:ascii="Times New Roman" w:hAnsi="Times New Roman"/>
        </w:rPr>
        <w:t xml:space="preserve"> (</w:t>
      </w:r>
      <w:r w:rsidRPr="001B721F">
        <w:rPr>
          <w:rStyle w:val="Naglaeno"/>
          <w:rFonts w:ascii="Times New Roman" w:hAnsi="Times New Roman"/>
          <w:b w:val="0"/>
        </w:rPr>
        <w:t>Narodne novine br. 109/15), Ministarstvu financija nisu osigurana sredstva za nadogradnju aplikacije</w:t>
      </w:r>
      <w:r>
        <w:rPr>
          <w:rStyle w:val="Naglaeno"/>
          <w:rFonts w:ascii="Times New Roman" w:hAnsi="Times New Roman"/>
          <w:b w:val="0"/>
        </w:rPr>
        <w:t xml:space="preserve"> Registra neprofitnih organizacija</w:t>
      </w:r>
      <w:r w:rsidRPr="001B721F">
        <w:rPr>
          <w:rStyle w:val="Naglaeno"/>
          <w:rFonts w:ascii="Times New Roman" w:hAnsi="Times New Roman"/>
          <w:b w:val="0"/>
        </w:rPr>
        <w:t>.</w:t>
      </w:r>
      <w:r>
        <w:rPr>
          <w:rStyle w:val="Naglaeno"/>
          <w:rFonts w:ascii="Times New Roman" w:hAnsi="Times New Roman"/>
          <w:b w:val="0"/>
        </w:rPr>
        <w:t xml:space="preserve"> </w:t>
      </w:r>
      <w:r w:rsidRPr="001B721F">
        <w:rPr>
          <w:rStyle w:val="Naglaeno"/>
          <w:rFonts w:ascii="Times New Roman" w:hAnsi="Times New Roman"/>
          <w:b w:val="0"/>
        </w:rPr>
        <w:t xml:space="preserve">Stoga </w:t>
      </w:r>
      <w:r>
        <w:rPr>
          <w:rStyle w:val="Naglaeno"/>
          <w:rFonts w:ascii="Times New Roman" w:hAnsi="Times New Roman"/>
          <w:b w:val="0"/>
        </w:rPr>
        <w:t xml:space="preserve">navedeno tijelo javne vlasti </w:t>
      </w:r>
      <w:r w:rsidRPr="001B721F">
        <w:rPr>
          <w:rStyle w:val="Naglaeno"/>
          <w:rFonts w:ascii="Times New Roman" w:hAnsi="Times New Roman"/>
          <w:b w:val="0"/>
        </w:rPr>
        <w:t xml:space="preserve"> u navedenom razdobl</w:t>
      </w:r>
      <w:r>
        <w:rPr>
          <w:rStyle w:val="Naglaeno"/>
          <w:rFonts w:ascii="Times New Roman" w:hAnsi="Times New Roman"/>
          <w:b w:val="0"/>
        </w:rPr>
        <w:t xml:space="preserve">ju nije u mogućnosti isti Registar objaviti u skladu sa otvorenim standardima </w:t>
      </w:r>
      <w:r w:rsidRPr="001B721F">
        <w:rPr>
          <w:rStyle w:val="Naglaeno"/>
          <w:rFonts w:ascii="Times New Roman" w:hAnsi="Times New Roman"/>
          <w:b w:val="0"/>
        </w:rPr>
        <w:t xml:space="preserve">te omogućiti </w:t>
      </w:r>
      <w:r>
        <w:rPr>
          <w:rStyle w:val="Naglaeno"/>
          <w:rFonts w:ascii="Times New Roman" w:hAnsi="Times New Roman"/>
          <w:b w:val="0"/>
        </w:rPr>
        <w:t xml:space="preserve">pristup navedenoj bazi putem Portala otvorenih podataka. </w:t>
      </w:r>
    </w:p>
    <w:p w:rsidR="007B1EC2" w:rsidRDefault="007B1EC2" w:rsidP="007B1EC2">
      <w:pPr>
        <w:autoSpaceDE w:val="0"/>
        <w:autoSpaceDN w:val="0"/>
        <w:adjustRightInd w:val="0"/>
        <w:jc w:val="both"/>
        <w:rPr>
          <w:rFonts w:ascii="Times New Roman" w:eastAsiaTheme="minorHAnsi" w:hAnsi="Times New Roman"/>
          <w:lang w:eastAsia="en-US"/>
        </w:rPr>
      </w:pPr>
    </w:p>
    <w:p w:rsidR="00F16F7D" w:rsidRPr="001B721F" w:rsidRDefault="00F16F7D" w:rsidP="00F16F7D">
      <w:p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 xml:space="preserve">Naime, tijelo </w:t>
      </w:r>
      <w:r w:rsidRPr="001B721F">
        <w:rPr>
          <w:rFonts w:ascii="Times New Roman" w:eastAsiaTheme="minorHAnsi" w:hAnsi="Times New Roman"/>
          <w:lang w:eastAsia="en-US"/>
        </w:rPr>
        <w:t xml:space="preserve">javne vlasti ne posjeduje informaciju u skladu sa otvorenim standardima, i istu nema obvezu izraditi, prilagođavati ili izdvajati dijelove informacije ako to zahtijeva nerazmjeran utrošak vremena ili sredstava, niti se od tijela javne vlasti može zahtijevati da nastavi ažurirati, nadograđivati ili pohranjivati informacije u svrhu ponovne uporabe, </w:t>
      </w:r>
      <w:r>
        <w:rPr>
          <w:rFonts w:ascii="Times New Roman" w:eastAsiaTheme="minorHAnsi" w:hAnsi="Times New Roman"/>
          <w:lang w:eastAsia="en-US"/>
        </w:rPr>
        <w:t xml:space="preserve">kako je i propisano člankom </w:t>
      </w:r>
      <w:r w:rsidRPr="001B721F">
        <w:rPr>
          <w:rFonts w:ascii="Times New Roman" w:eastAsiaTheme="minorHAnsi" w:hAnsi="Times New Roman"/>
          <w:lang w:eastAsia="en-US"/>
        </w:rPr>
        <w:t>27. stavk</w:t>
      </w:r>
      <w:r>
        <w:rPr>
          <w:rFonts w:ascii="Times New Roman" w:eastAsiaTheme="minorHAnsi" w:hAnsi="Times New Roman"/>
          <w:lang w:eastAsia="en-US"/>
        </w:rPr>
        <w:t>om</w:t>
      </w:r>
      <w:r w:rsidRPr="001B721F">
        <w:rPr>
          <w:rFonts w:ascii="Times New Roman" w:eastAsiaTheme="minorHAnsi" w:hAnsi="Times New Roman"/>
          <w:lang w:eastAsia="en-US"/>
        </w:rPr>
        <w:t xml:space="preserve"> 2. Zakona.</w:t>
      </w:r>
    </w:p>
    <w:p w:rsidR="007B1EC2" w:rsidRPr="001B721F" w:rsidRDefault="007B1EC2" w:rsidP="007B1EC2">
      <w:pPr>
        <w:autoSpaceDE w:val="0"/>
        <w:autoSpaceDN w:val="0"/>
        <w:adjustRightInd w:val="0"/>
        <w:jc w:val="both"/>
        <w:rPr>
          <w:rFonts w:ascii="Times New Roman" w:eastAsiaTheme="minorHAnsi" w:hAnsi="Times New Roman"/>
          <w:lang w:eastAsia="en-US"/>
        </w:rPr>
      </w:pPr>
    </w:p>
    <w:p w:rsidR="007B1EC2" w:rsidRPr="001B721F" w:rsidRDefault="00F16F7D" w:rsidP="007B1EC2">
      <w:pPr>
        <w:autoSpaceDE w:val="0"/>
        <w:autoSpaceDN w:val="0"/>
        <w:adjustRightInd w:val="0"/>
        <w:jc w:val="both"/>
        <w:rPr>
          <w:rFonts w:ascii="Times New Roman" w:hAnsi="Times New Roman"/>
        </w:rPr>
      </w:pPr>
      <w:r>
        <w:rPr>
          <w:rStyle w:val="Naglaeno"/>
          <w:rFonts w:ascii="Times New Roman" w:hAnsi="Times New Roman"/>
          <w:b w:val="0"/>
        </w:rPr>
        <w:t xml:space="preserve">Međutim, </w:t>
      </w:r>
      <w:r w:rsidR="003358BC">
        <w:rPr>
          <w:rStyle w:val="Naglaeno"/>
          <w:rFonts w:ascii="Times New Roman" w:hAnsi="Times New Roman"/>
          <w:b w:val="0"/>
        </w:rPr>
        <w:t>Mi</w:t>
      </w:r>
      <w:r w:rsidR="007B1EC2" w:rsidRPr="001B721F">
        <w:rPr>
          <w:rStyle w:val="Naglaeno"/>
          <w:rFonts w:ascii="Times New Roman" w:hAnsi="Times New Roman"/>
          <w:b w:val="0"/>
        </w:rPr>
        <w:t xml:space="preserve">nistarstvo financija će u svrhu poticanja i olakšavanja ponovne uporabe informacija, čim za navedenu namjenu budu osigurana </w:t>
      </w:r>
      <w:r w:rsidR="003358BC">
        <w:rPr>
          <w:rStyle w:val="Naglaeno"/>
          <w:rFonts w:ascii="Times New Roman" w:hAnsi="Times New Roman"/>
          <w:b w:val="0"/>
        </w:rPr>
        <w:t xml:space="preserve">financijska sredstva </w:t>
      </w:r>
      <w:r w:rsidR="007B1EC2" w:rsidRPr="001B721F">
        <w:rPr>
          <w:rStyle w:val="Naglaeno"/>
          <w:rFonts w:ascii="Times New Roman" w:hAnsi="Times New Roman"/>
          <w:b w:val="0"/>
        </w:rPr>
        <w:t>u Državnom proračunu</w:t>
      </w:r>
      <w:r w:rsidR="002601AB">
        <w:rPr>
          <w:rStyle w:val="Naglaeno"/>
          <w:rFonts w:ascii="Times New Roman" w:hAnsi="Times New Roman"/>
          <w:b w:val="0"/>
        </w:rPr>
        <w:t>,</w:t>
      </w:r>
      <w:r w:rsidR="003358BC">
        <w:rPr>
          <w:rStyle w:val="Naglaeno"/>
          <w:rFonts w:ascii="Times New Roman" w:hAnsi="Times New Roman"/>
          <w:b w:val="0"/>
        </w:rPr>
        <w:t xml:space="preserve"> poduzeti</w:t>
      </w:r>
      <w:r>
        <w:rPr>
          <w:rStyle w:val="Naglaeno"/>
          <w:rFonts w:ascii="Times New Roman" w:hAnsi="Times New Roman"/>
          <w:b w:val="0"/>
        </w:rPr>
        <w:t xml:space="preserve"> određene</w:t>
      </w:r>
      <w:r w:rsidR="007B1EC2" w:rsidRPr="001B721F">
        <w:rPr>
          <w:rStyle w:val="Naglaeno"/>
          <w:rFonts w:ascii="Times New Roman" w:hAnsi="Times New Roman"/>
          <w:b w:val="0"/>
        </w:rPr>
        <w:t xml:space="preserve"> </w:t>
      </w:r>
      <w:r w:rsidR="003358BC">
        <w:rPr>
          <w:rStyle w:val="Naglaeno"/>
          <w:rFonts w:ascii="Times New Roman" w:hAnsi="Times New Roman"/>
          <w:b w:val="0"/>
        </w:rPr>
        <w:t xml:space="preserve">mjere </w:t>
      </w:r>
      <w:r w:rsidR="007B1EC2" w:rsidRPr="001B721F">
        <w:rPr>
          <w:rStyle w:val="Naglaeno"/>
          <w:rFonts w:ascii="Times New Roman" w:hAnsi="Times New Roman"/>
          <w:b w:val="0"/>
        </w:rPr>
        <w:t xml:space="preserve">kako bi </w:t>
      </w:r>
      <w:r w:rsidR="003358BC">
        <w:rPr>
          <w:rStyle w:val="Naglaeno"/>
          <w:rFonts w:ascii="Times New Roman" w:hAnsi="Times New Roman"/>
          <w:b w:val="0"/>
        </w:rPr>
        <w:t>i</w:t>
      </w:r>
      <w:r w:rsidR="007B1EC2" w:rsidRPr="001B721F">
        <w:rPr>
          <w:rStyle w:val="Naglaeno"/>
          <w:rFonts w:ascii="Times New Roman" w:hAnsi="Times New Roman"/>
          <w:b w:val="0"/>
        </w:rPr>
        <w:t xml:space="preserve">nformacije bile objavljene </w:t>
      </w:r>
      <w:r>
        <w:rPr>
          <w:rStyle w:val="Naglaeno"/>
          <w:rFonts w:ascii="Times New Roman" w:hAnsi="Times New Roman"/>
          <w:b w:val="0"/>
        </w:rPr>
        <w:t xml:space="preserve">te dostupne </w:t>
      </w:r>
      <w:r w:rsidR="003358BC">
        <w:rPr>
          <w:rStyle w:val="Naglaeno"/>
          <w:rFonts w:ascii="Times New Roman" w:hAnsi="Times New Roman"/>
          <w:b w:val="0"/>
        </w:rPr>
        <w:t>u skladu sa Zakonom</w:t>
      </w:r>
      <w:r>
        <w:rPr>
          <w:rStyle w:val="Naglaeno"/>
          <w:rFonts w:ascii="Times New Roman" w:hAnsi="Times New Roman"/>
          <w:b w:val="0"/>
        </w:rPr>
        <w:t xml:space="preserve">. </w:t>
      </w:r>
      <w:r w:rsidR="003358BC">
        <w:rPr>
          <w:rStyle w:val="Naglaeno"/>
          <w:rFonts w:ascii="Times New Roman" w:hAnsi="Times New Roman"/>
          <w:b w:val="0"/>
        </w:rPr>
        <w:t xml:space="preserve"> </w:t>
      </w:r>
    </w:p>
    <w:p w:rsidR="004E74B3" w:rsidRPr="001B721F" w:rsidRDefault="004E74B3" w:rsidP="004E74B3">
      <w:pPr>
        <w:autoSpaceDE w:val="0"/>
        <w:autoSpaceDN w:val="0"/>
        <w:adjustRightInd w:val="0"/>
        <w:jc w:val="right"/>
        <w:rPr>
          <w:rFonts w:ascii="Times New Roman" w:eastAsiaTheme="minorHAnsi" w:hAnsi="Times New Roman"/>
          <w:b/>
          <w:lang w:eastAsia="en-US"/>
        </w:rPr>
      </w:pPr>
      <w:r w:rsidRPr="001B721F">
        <w:rPr>
          <w:rFonts w:ascii="Times New Roman" w:eastAsiaTheme="minorHAnsi" w:hAnsi="Times New Roman"/>
          <w:b/>
          <w:lang w:eastAsia="en-US"/>
        </w:rPr>
        <w:t>SLUŽBENIK ZA INFORMIRANJE</w:t>
      </w:r>
    </w:p>
    <w:p w:rsidR="004E74B3" w:rsidRPr="001B721F" w:rsidRDefault="004E74B3" w:rsidP="004E74B3">
      <w:pPr>
        <w:autoSpaceDE w:val="0"/>
        <w:autoSpaceDN w:val="0"/>
        <w:adjustRightInd w:val="0"/>
        <w:jc w:val="right"/>
        <w:rPr>
          <w:rFonts w:ascii="Times New Roman" w:eastAsiaTheme="minorHAnsi" w:hAnsi="Times New Roman"/>
          <w:b/>
          <w:lang w:eastAsia="en-US"/>
        </w:rPr>
      </w:pPr>
      <w:r w:rsidRPr="001B721F">
        <w:rPr>
          <w:rFonts w:ascii="Times New Roman" w:eastAsiaTheme="minorHAnsi" w:hAnsi="Times New Roman"/>
          <w:b/>
          <w:lang w:eastAsia="en-US"/>
        </w:rPr>
        <w:t xml:space="preserve">Marina Mikulić </w:t>
      </w:r>
      <w:proofErr w:type="spellStart"/>
      <w:r w:rsidRPr="001B721F">
        <w:rPr>
          <w:rFonts w:ascii="Times New Roman" w:eastAsiaTheme="minorHAnsi" w:hAnsi="Times New Roman"/>
          <w:b/>
          <w:lang w:eastAsia="en-US"/>
        </w:rPr>
        <w:t>Boss</w:t>
      </w:r>
      <w:proofErr w:type="spellEnd"/>
    </w:p>
    <w:p w:rsidR="003358BC" w:rsidRDefault="004E74B3" w:rsidP="003358BC">
      <w:pPr>
        <w:autoSpaceDE w:val="0"/>
        <w:autoSpaceDN w:val="0"/>
        <w:adjustRightInd w:val="0"/>
        <w:jc w:val="both"/>
        <w:rPr>
          <w:rFonts w:ascii="Times New Roman" w:eastAsiaTheme="minorHAnsi" w:hAnsi="Times New Roman"/>
          <w:lang w:eastAsia="en-US"/>
        </w:rPr>
      </w:pPr>
      <w:r w:rsidRPr="001B721F">
        <w:rPr>
          <w:rFonts w:ascii="Times New Roman" w:eastAsiaTheme="minorHAnsi" w:hAnsi="Times New Roman"/>
          <w:lang w:eastAsia="en-US"/>
        </w:rPr>
        <w:t>DOSTAVITI:</w:t>
      </w:r>
    </w:p>
    <w:p w:rsidR="004E74B3" w:rsidRPr="003358BC" w:rsidRDefault="004E74B3" w:rsidP="003358BC">
      <w:pPr>
        <w:pStyle w:val="Odlomakpopisa"/>
        <w:numPr>
          <w:ilvl w:val="0"/>
          <w:numId w:val="2"/>
        </w:numPr>
        <w:autoSpaceDE w:val="0"/>
        <w:autoSpaceDN w:val="0"/>
        <w:adjustRightInd w:val="0"/>
        <w:jc w:val="both"/>
        <w:rPr>
          <w:rFonts w:ascii="Times New Roman" w:eastAsiaTheme="minorHAnsi" w:hAnsi="Times New Roman"/>
          <w:lang w:eastAsia="en-US"/>
        </w:rPr>
      </w:pPr>
      <w:r w:rsidRPr="003358BC">
        <w:rPr>
          <w:rFonts w:ascii="Times New Roman" w:eastAsiaTheme="minorHAnsi" w:hAnsi="Times New Roman"/>
          <w:lang w:eastAsia="en-US"/>
        </w:rPr>
        <w:t>Naslovu</w:t>
      </w:r>
    </w:p>
    <w:p w:rsidR="003F1C02" w:rsidRPr="003358BC" w:rsidRDefault="004E74B3" w:rsidP="003358BC">
      <w:pPr>
        <w:pStyle w:val="Odlomakpopisa"/>
        <w:numPr>
          <w:ilvl w:val="0"/>
          <w:numId w:val="2"/>
        </w:numPr>
        <w:autoSpaceDE w:val="0"/>
        <w:autoSpaceDN w:val="0"/>
        <w:adjustRightInd w:val="0"/>
        <w:jc w:val="both"/>
        <w:rPr>
          <w:rFonts w:ascii="Times New Roman" w:hAnsi="Times New Roman"/>
        </w:rPr>
      </w:pPr>
      <w:r w:rsidRPr="003358BC">
        <w:rPr>
          <w:rFonts w:ascii="Times New Roman" w:eastAsiaTheme="minorHAnsi" w:hAnsi="Times New Roman"/>
          <w:lang w:eastAsia="en-US"/>
        </w:rPr>
        <w:t xml:space="preserve">Pismohrana, ovdje </w:t>
      </w:r>
      <w:r w:rsidR="007B1EC2" w:rsidRPr="003358BC">
        <w:rPr>
          <w:rFonts w:ascii="Times New Roman" w:eastAsiaTheme="minorHAnsi" w:hAnsi="Times New Roman"/>
          <w:lang w:eastAsia="en-US"/>
        </w:rPr>
        <w:t xml:space="preserve">  </w:t>
      </w:r>
    </w:p>
    <w:sectPr w:rsidR="003F1C02" w:rsidRPr="00335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95B52"/>
    <w:multiLevelType w:val="hybridMultilevel"/>
    <w:tmpl w:val="11DEDF62"/>
    <w:lvl w:ilvl="0" w:tplc="F22C4AB2">
      <w:start w:val="5"/>
      <w:numFmt w:val="bullet"/>
      <w:lvlText w:val="-"/>
      <w:lvlJc w:val="left"/>
      <w:pPr>
        <w:ind w:left="1656" w:hanging="360"/>
      </w:pPr>
      <w:rPr>
        <w:rFonts w:ascii="Arial" w:eastAsia="Times New Roman" w:hAnsi="Arial" w:cs="Arial" w:hint="default"/>
      </w:rPr>
    </w:lvl>
    <w:lvl w:ilvl="1" w:tplc="041A0003" w:tentative="1">
      <w:start w:val="1"/>
      <w:numFmt w:val="bullet"/>
      <w:lvlText w:val="o"/>
      <w:lvlJc w:val="left"/>
      <w:pPr>
        <w:ind w:left="2376" w:hanging="360"/>
      </w:pPr>
      <w:rPr>
        <w:rFonts w:ascii="Courier New" w:hAnsi="Courier New" w:cs="Courier New" w:hint="default"/>
      </w:rPr>
    </w:lvl>
    <w:lvl w:ilvl="2" w:tplc="041A0005" w:tentative="1">
      <w:start w:val="1"/>
      <w:numFmt w:val="bullet"/>
      <w:lvlText w:val=""/>
      <w:lvlJc w:val="left"/>
      <w:pPr>
        <w:ind w:left="3096" w:hanging="360"/>
      </w:pPr>
      <w:rPr>
        <w:rFonts w:ascii="Wingdings" w:hAnsi="Wingdings" w:hint="default"/>
      </w:rPr>
    </w:lvl>
    <w:lvl w:ilvl="3" w:tplc="041A0001" w:tentative="1">
      <w:start w:val="1"/>
      <w:numFmt w:val="bullet"/>
      <w:lvlText w:val=""/>
      <w:lvlJc w:val="left"/>
      <w:pPr>
        <w:ind w:left="3816" w:hanging="360"/>
      </w:pPr>
      <w:rPr>
        <w:rFonts w:ascii="Symbol" w:hAnsi="Symbol" w:hint="default"/>
      </w:rPr>
    </w:lvl>
    <w:lvl w:ilvl="4" w:tplc="041A0003" w:tentative="1">
      <w:start w:val="1"/>
      <w:numFmt w:val="bullet"/>
      <w:lvlText w:val="o"/>
      <w:lvlJc w:val="left"/>
      <w:pPr>
        <w:ind w:left="4536" w:hanging="360"/>
      </w:pPr>
      <w:rPr>
        <w:rFonts w:ascii="Courier New" w:hAnsi="Courier New" w:cs="Courier New" w:hint="default"/>
      </w:rPr>
    </w:lvl>
    <w:lvl w:ilvl="5" w:tplc="041A0005" w:tentative="1">
      <w:start w:val="1"/>
      <w:numFmt w:val="bullet"/>
      <w:lvlText w:val=""/>
      <w:lvlJc w:val="left"/>
      <w:pPr>
        <w:ind w:left="5256" w:hanging="360"/>
      </w:pPr>
      <w:rPr>
        <w:rFonts w:ascii="Wingdings" w:hAnsi="Wingdings" w:hint="default"/>
      </w:rPr>
    </w:lvl>
    <w:lvl w:ilvl="6" w:tplc="041A0001" w:tentative="1">
      <w:start w:val="1"/>
      <w:numFmt w:val="bullet"/>
      <w:lvlText w:val=""/>
      <w:lvlJc w:val="left"/>
      <w:pPr>
        <w:ind w:left="5976" w:hanging="360"/>
      </w:pPr>
      <w:rPr>
        <w:rFonts w:ascii="Symbol" w:hAnsi="Symbol" w:hint="default"/>
      </w:rPr>
    </w:lvl>
    <w:lvl w:ilvl="7" w:tplc="041A0003" w:tentative="1">
      <w:start w:val="1"/>
      <w:numFmt w:val="bullet"/>
      <w:lvlText w:val="o"/>
      <w:lvlJc w:val="left"/>
      <w:pPr>
        <w:ind w:left="6696" w:hanging="360"/>
      </w:pPr>
      <w:rPr>
        <w:rFonts w:ascii="Courier New" w:hAnsi="Courier New" w:cs="Courier New" w:hint="default"/>
      </w:rPr>
    </w:lvl>
    <w:lvl w:ilvl="8" w:tplc="041A0005" w:tentative="1">
      <w:start w:val="1"/>
      <w:numFmt w:val="bullet"/>
      <w:lvlText w:val=""/>
      <w:lvlJc w:val="left"/>
      <w:pPr>
        <w:ind w:left="7416" w:hanging="360"/>
      </w:pPr>
      <w:rPr>
        <w:rFonts w:ascii="Wingdings" w:hAnsi="Wingdings" w:hint="default"/>
      </w:rPr>
    </w:lvl>
  </w:abstractNum>
  <w:abstractNum w:abstractNumId="1">
    <w:nsid w:val="74553736"/>
    <w:multiLevelType w:val="hybridMultilevel"/>
    <w:tmpl w:val="748ECE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C2"/>
    <w:rsid w:val="00173055"/>
    <w:rsid w:val="001B721F"/>
    <w:rsid w:val="002601AB"/>
    <w:rsid w:val="003358BC"/>
    <w:rsid w:val="00367311"/>
    <w:rsid w:val="003F1C02"/>
    <w:rsid w:val="004E74B3"/>
    <w:rsid w:val="007918B1"/>
    <w:rsid w:val="007B1EC2"/>
    <w:rsid w:val="008773E5"/>
    <w:rsid w:val="009F2923"/>
    <w:rsid w:val="00A61518"/>
    <w:rsid w:val="00E62CDF"/>
    <w:rsid w:val="00F16F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C2"/>
    <w:pPr>
      <w:spacing w:after="0" w:line="240" w:lineRule="auto"/>
    </w:pPr>
    <w:rPr>
      <w:rFonts w:ascii="Arial" w:eastAsia="Times New Roman" w:hAnsi="Arial"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7B1EC2"/>
    <w:rPr>
      <w:b/>
      <w:bCs/>
    </w:rPr>
  </w:style>
  <w:style w:type="paragraph" w:styleId="Odlomakpopisa">
    <w:name w:val="List Paragraph"/>
    <w:basedOn w:val="Normal"/>
    <w:uiPriority w:val="34"/>
    <w:qFormat/>
    <w:rsid w:val="004E74B3"/>
    <w:pPr>
      <w:ind w:left="720"/>
      <w:contextualSpacing/>
    </w:pPr>
  </w:style>
  <w:style w:type="character" w:styleId="Hiperveza">
    <w:name w:val="Hyperlink"/>
    <w:uiPriority w:val="99"/>
    <w:unhideWhenUsed/>
    <w:rsid w:val="001B721F"/>
    <w:rPr>
      <w:color w:val="0000FF"/>
      <w:u w:val="single"/>
    </w:rPr>
  </w:style>
  <w:style w:type="paragraph" w:styleId="Bezproreda">
    <w:name w:val="No Spacing"/>
    <w:uiPriority w:val="1"/>
    <w:qFormat/>
    <w:rsid w:val="001B721F"/>
    <w:pPr>
      <w:spacing w:after="0"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C2"/>
    <w:pPr>
      <w:spacing w:after="0" w:line="240" w:lineRule="auto"/>
    </w:pPr>
    <w:rPr>
      <w:rFonts w:ascii="Arial" w:eastAsia="Times New Roman" w:hAnsi="Arial"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7B1EC2"/>
    <w:rPr>
      <w:b/>
      <w:bCs/>
    </w:rPr>
  </w:style>
  <w:style w:type="paragraph" w:styleId="Odlomakpopisa">
    <w:name w:val="List Paragraph"/>
    <w:basedOn w:val="Normal"/>
    <w:uiPriority w:val="34"/>
    <w:qFormat/>
    <w:rsid w:val="004E74B3"/>
    <w:pPr>
      <w:ind w:left="720"/>
      <w:contextualSpacing/>
    </w:pPr>
  </w:style>
  <w:style w:type="character" w:styleId="Hiperveza">
    <w:name w:val="Hyperlink"/>
    <w:uiPriority w:val="99"/>
    <w:unhideWhenUsed/>
    <w:rsid w:val="001B721F"/>
    <w:rPr>
      <w:color w:val="0000FF"/>
      <w:u w:val="single"/>
    </w:rPr>
  </w:style>
  <w:style w:type="paragraph" w:styleId="Bezproreda">
    <w:name w:val="No Spacing"/>
    <w:uiPriority w:val="1"/>
    <w:qFormat/>
    <w:rsid w:val="001B721F"/>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95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pi+request-770%20c5c18619@imamopravozna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i+request-770-c5c18619@imamopravoznat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mfkor</dc:creator>
  <cp:lastModifiedBy>mfkor</cp:lastModifiedBy>
  <cp:revision>2</cp:revision>
  <cp:lastPrinted>2015-11-13T11:49:00Z</cp:lastPrinted>
  <dcterms:created xsi:type="dcterms:W3CDTF">2015-11-26T18:19:00Z</dcterms:created>
  <dcterms:modified xsi:type="dcterms:W3CDTF">2015-11-26T18:19:00Z</dcterms:modified>
</cp:coreProperties>
</file>