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B69" w:rsidRDefault="00436B69" w:rsidP="00337752">
      <w:pPr>
        <w:jc w:val="both"/>
        <w:rPr>
          <w:sz w:val="24"/>
          <w:szCs w:val="24"/>
        </w:rPr>
      </w:pPr>
    </w:p>
    <w:p w:rsidR="003057A7" w:rsidRPr="006732F0" w:rsidRDefault="003057A7" w:rsidP="00337752">
      <w:pPr>
        <w:jc w:val="both"/>
        <w:rPr>
          <w:b/>
          <w:bCs/>
          <w:sz w:val="24"/>
          <w:szCs w:val="24"/>
        </w:rPr>
      </w:pPr>
      <w:r w:rsidRPr="006732F0">
        <w:rPr>
          <w:sz w:val="24"/>
          <w:szCs w:val="24"/>
        </w:rPr>
        <w:tab/>
      </w:r>
      <w:r w:rsidRPr="006732F0">
        <w:rPr>
          <w:sz w:val="24"/>
          <w:szCs w:val="24"/>
        </w:rPr>
        <w:tab/>
      </w:r>
      <w:r w:rsidRPr="006732F0">
        <w:rPr>
          <w:sz w:val="24"/>
          <w:szCs w:val="24"/>
        </w:rPr>
        <w:tab/>
      </w:r>
      <w:r w:rsidRPr="006732F0">
        <w:rPr>
          <w:sz w:val="24"/>
          <w:szCs w:val="24"/>
        </w:rPr>
        <w:tab/>
      </w:r>
      <w:r w:rsidRPr="006732F0">
        <w:rPr>
          <w:sz w:val="24"/>
          <w:szCs w:val="24"/>
        </w:rPr>
        <w:tab/>
      </w:r>
      <w:r w:rsidRPr="006732F0">
        <w:rPr>
          <w:sz w:val="24"/>
          <w:szCs w:val="24"/>
        </w:rPr>
        <w:tab/>
      </w:r>
      <w:r w:rsidRPr="006732F0">
        <w:rPr>
          <w:sz w:val="24"/>
          <w:szCs w:val="24"/>
        </w:rPr>
        <w:tab/>
      </w:r>
      <w:r w:rsidRPr="006732F0">
        <w:rPr>
          <w:sz w:val="24"/>
          <w:szCs w:val="24"/>
        </w:rPr>
        <w:tab/>
      </w:r>
    </w:p>
    <w:p w:rsidR="003057A7" w:rsidRPr="006732F0" w:rsidRDefault="003057A7" w:rsidP="00337752">
      <w:pPr>
        <w:jc w:val="both"/>
        <w:rPr>
          <w:sz w:val="24"/>
          <w:szCs w:val="24"/>
        </w:rPr>
      </w:pPr>
      <w:r w:rsidRPr="006732F0">
        <w:rPr>
          <w:b/>
          <w:bCs/>
          <w:sz w:val="24"/>
          <w:szCs w:val="24"/>
        </w:rPr>
        <w:tab/>
      </w:r>
      <w:r w:rsidRPr="006732F0">
        <w:rPr>
          <w:b/>
          <w:bCs/>
          <w:sz w:val="24"/>
          <w:szCs w:val="24"/>
        </w:rPr>
        <w:tab/>
      </w:r>
      <w:r w:rsidRPr="006732F0">
        <w:rPr>
          <w:b/>
          <w:bCs/>
          <w:sz w:val="24"/>
          <w:szCs w:val="24"/>
        </w:rPr>
        <w:tab/>
      </w:r>
      <w:r w:rsidRPr="006732F0">
        <w:rPr>
          <w:b/>
          <w:bCs/>
          <w:sz w:val="24"/>
          <w:szCs w:val="24"/>
        </w:rPr>
        <w:tab/>
      </w:r>
      <w:r w:rsidRPr="006732F0">
        <w:rPr>
          <w:b/>
          <w:bCs/>
          <w:sz w:val="24"/>
          <w:szCs w:val="24"/>
        </w:rPr>
        <w:tab/>
      </w:r>
      <w:r w:rsidRPr="006732F0">
        <w:rPr>
          <w:b/>
          <w:bCs/>
          <w:sz w:val="24"/>
          <w:szCs w:val="24"/>
        </w:rPr>
        <w:tab/>
      </w:r>
      <w:r w:rsidRPr="006732F0">
        <w:rPr>
          <w:b/>
          <w:bCs/>
          <w:sz w:val="24"/>
          <w:szCs w:val="24"/>
        </w:rPr>
        <w:tab/>
      </w:r>
      <w:r w:rsidRPr="006732F0">
        <w:rPr>
          <w:b/>
          <w:bCs/>
          <w:sz w:val="24"/>
          <w:szCs w:val="24"/>
        </w:rPr>
        <w:tab/>
      </w:r>
      <w:r w:rsidRPr="006732F0">
        <w:rPr>
          <w:b/>
          <w:bCs/>
          <w:sz w:val="24"/>
          <w:szCs w:val="24"/>
        </w:rPr>
        <w:tab/>
      </w:r>
      <w:r w:rsidR="00436B69">
        <w:rPr>
          <w:b/>
          <w:bCs/>
          <w:sz w:val="24"/>
          <w:szCs w:val="24"/>
        </w:rPr>
        <w:t xml:space="preserve">  </w:t>
      </w:r>
      <w:r w:rsidRPr="006732F0">
        <w:rPr>
          <w:b/>
          <w:bCs/>
          <w:sz w:val="24"/>
          <w:szCs w:val="24"/>
        </w:rPr>
        <w:tab/>
      </w:r>
      <w:r w:rsidR="00436B69">
        <w:rPr>
          <w:b/>
          <w:bCs/>
          <w:sz w:val="24"/>
          <w:szCs w:val="24"/>
        </w:rPr>
        <w:t xml:space="preserve">    </w:t>
      </w:r>
      <w:r w:rsidRPr="006732F0">
        <w:rPr>
          <w:sz w:val="24"/>
          <w:szCs w:val="24"/>
        </w:rPr>
        <w:t>K-</w:t>
      </w:r>
      <w:r>
        <w:rPr>
          <w:sz w:val="24"/>
          <w:szCs w:val="24"/>
        </w:rPr>
        <w:t>490/15-50</w:t>
      </w:r>
    </w:p>
    <w:p w:rsidR="003057A7" w:rsidRPr="006732F0" w:rsidRDefault="003057A7" w:rsidP="00337752">
      <w:pPr>
        <w:jc w:val="both"/>
        <w:rPr>
          <w:b/>
          <w:bCs/>
          <w:sz w:val="24"/>
          <w:szCs w:val="24"/>
        </w:rPr>
      </w:pPr>
    </w:p>
    <w:p w:rsidR="003057A7" w:rsidRPr="006732F0" w:rsidRDefault="003057A7" w:rsidP="00337752">
      <w:pPr>
        <w:jc w:val="both"/>
        <w:rPr>
          <w:sz w:val="24"/>
          <w:szCs w:val="24"/>
        </w:rPr>
      </w:pPr>
      <w:r w:rsidRPr="006732F0">
        <w:rPr>
          <w:sz w:val="24"/>
          <w:szCs w:val="24"/>
        </w:rPr>
        <w:t xml:space="preserve">   Republika Hrvatska</w:t>
      </w:r>
    </w:p>
    <w:p w:rsidR="003057A7" w:rsidRPr="006732F0" w:rsidRDefault="003057A7" w:rsidP="00337752">
      <w:pPr>
        <w:jc w:val="both"/>
        <w:rPr>
          <w:sz w:val="24"/>
          <w:szCs w:val="24"/>
        </w:rPr>
      </w:pPr>
      <w:r w:rsidRPr="006732F0">
        <w:rPr>
          <w:sz w:val="24"/>
          <w:szCs w:val="24"/>
        </w:rPr>
        <w:t>Općinski sud u Bjelovaru</w:t>
      </w:r>
    </w:p>
    <w:p w:rsidR="003057A7" w:rsidRPr="006732F0" w:rsidRDefault="003057A7" w:rsidP="00337752">
      <w:pPr>
        <w:jc w:val="both"/>
        <w:rPr>
          <w:sz w:val="24"/>
          <w:szCs w:val="24"/>
        </w:rPr>
      </w:pPr>
      <w:r w:rsidRPr="006732F0">
        <w:rPr>
          <w:sz w:val="24"/>
          <w:szCs w:val="24"/>
        </w:rPr>
        <w:t>Bjelovar, Josipa Jelačića 3</w:t>
      </w:r>
    </w:p>
    <w:p w:rsidR="003057A7" w:rsidRPr="006732F0" w:rsidRDefault="003057A7" w:rsidP="00337752">
      <w:pPr>
        <w:rPr>
          <w:sz w:val="24"/>
          <w:szCs w:val="24"/>
        </w:rPr>
      </w:pPr>
    </w:p>
    <w:p w:rsidR="003057A7" w:rsidRPr="006732F0" w:rsidRDefault="003057A7" w:rsidP="00337752">
      <w:pPr>
        <w:rPr>
          <w:sz w:val="24"/>
          <w:szCs w:val="24"/>
        </w:rPr>
      </w:pPr>
    </w:p>
    <w:p w:rsidR="003057A7" w:rsidRPr="006732F0" w:rsidRDefault="003057A7" w:rsidP="00337752">
      <w:pPr>
        <w:jc w:val="center"/>
        <w:rPr>
          <w:sz w:val="24"/>
          <w:szCs w:val="24"/>
        </w:rPr>
      </w:pPr>
      <w:r>
        <w:rPr>
          <w:sz w:val="24"/>
          <w:szCs w:val="24"/>
        </w:rPr>
        <w:t xml:space="preserve">U  </w:t>
      </w:r>
      <w:r w:rsidRPr="006732F0">
        <w:rPr>
          <w:sz w:val="24"/>
          <w:szCs w:val="24"/>
        </w:rPr>
        <w:t>I</w:t>
      </w:r>
      <w:r>
        <w:rPr>
          <w:sz w:val="24"/>
          <w:szCs w:val="24"/>
        </w:rPr>
        <w:t xml:space="preserve"> </w:t>
      </w:r>
      <w:r w:rsidRPr="006732F0">
        <w:rPr>
          <w:sz w:val="24"/>
          <w:szCs w:val="24"/>
        </w:rPr>
        <w:t>M</w:t>
      </w:r>
      <w:r>
        <w:rPr>
          <w:sz w:val="24"/>
          <w:szCs w:val="24"/>
        </w:rPr>
        <w:t xml:space="preserve"> </w:t>
      </w:r>
      <w:r w:rsidRPr="006732F0">
        <w:rPr>
          <w:sz w:val="24"/>
          <w:szCs w:val="24"/>
        </w:rPr>
        <w:t>E  R</w:t>
      </w:r>
      <w:r>
        <w:rPr>
          <w:sz w:val="24"/>
          <w:szCs w:val="24"/>
        </w:rPr>
        <w:t xml:space="preserve"> </w:t>
      </w:r>
      <w:r w:rsidRPr="006732F0">
        <w:rPr>
          <w:sz w:val="24"/>
          <w:szCs w:val="24"/>
        </w:rPr>
        <w:t>E</w:t>
      </w:r>
      <w:r>
        <w:rPr>
          <w:sz w:val="24"/>
          <w:szCs w:val="24"/>
        </w:rPr>
        <w:t xml:space="preserve"> </w:t>
      </w:r>
      <w:r w:rsidRPr="006732F0">
        <w:rPr>
          <w:sz w:val="24"/>
          <w:szCs w:val="24"/>
        </w:rPr>
        <w:t>P</w:t>
      </w:r>
      <w:r>
        <w:rPr>
          <w:sz w:val="24"/>
          <w:szCs w:val="24"/>
        </w:rPr>
        <w:t xml:space="preserve"> </w:t>
      </w:r>
      <w:r w:rsidRPr="006732F0">
        <w:rPr>
          <w:sz w:val="24"/>
          <w:szCs w:val="24"/>
        </w:rPr>
        <w:t>U</w:t>
      </w:r>
      <w:r>
        <w:rPr>
          <w:sz w:val="24"/>
          <w:szCs w:val="24"/>
        </w:rPr>
        <w:t xml:space="preserve"> </w:t>
      </w:r>
      <w:r w:rsidRPr="006732F0">
        <w:rPr>
          <w:sz w:val="24"/>
          <w:szCs w:val="24"/>
        </w:rPr>
        <w:t>B</w:t>
      </w:r>
      <w:r>
        <w:rPr>
          <w:sz w:val="24"/>
          <w:szCs w:val="24"/>
        </w:rPr>
        <w:t xml:space="preserve"> </w:t>
      </w:r>
      <w:r w:rsidRPr="006732F0">
        <w:rPr>
          <w:sz w:val="24"/>
          <w:szCs w:val="24"/>
        </w:rPr>
        <w:t>L</w:t>
      </w:r>
      <w:r>
        <w:rPr>
          <w:sz w:val="24"/>
          <w:szCs w:val="24"/>
        </w:rPr>
        <w:t xml:space="preserve"> </w:t>
      </w:r>
      <w:r w:rsidRPr="006732F0">
        <w:rPr>
          <w:sz w:val="24"/>
          <w:szCs w:val="24"/>
        </w:rPr>
        <w:t>I</w:t>
      </w:r>
      <w:r>
        <w:rPr>
          <w:sz w:val="24"/>
          <w:szCs w:val="24"/>
        </w:rPr>
        <w:t xml:space="preserve"> </w:t>
      </w:r>
      <w:r w:rsidRPr="006732F0">
        <w:rPr>
          <w:sz w:val="24"/>
          <w:szCs w:val="24"/>
        </w:rPr>
        <w:t>K</w:t>
      </w:r>
      <w:r>
        <w:rPr>
          <w:sz w:val="24"/>
          <w:szCs w:val="24"/>
        </w:rPr>
        <w:t xml:space="preserve"> </w:t>
      </w:r>
      <w:r w:rsidRPr="006732F0">
        <w:rPr>
          <w:sz w:val="24"/>
          <w:szCs w:val="24"/>
        </w:rPr>
        <w:t>E  H</w:t>
      </w:r>
      <w:r>
        <w:rPr>
          <w:sz w:val="24"/>
          <w:szCs w:val="24"/>
        </w:rPr>
        <w:t xml:space="preserve"> </w:t>
      </w:r>
      <w:r w:rsidRPr="006732F0">
        <w:rPr>
          <w:sz w:val="24"/>
          <w:szCs w:val="24"/>
        </w:rPr>
        <w:t>R</w:t>
      </w:r>
      <w:r>
        <w:rPr>
          <w:sz w:val="24"/>
          <w:szCs w:val="24"/>
        </w:rPr>
        <w:t xml:space="preserve"> </w:t>
      </w:r>
      <w:r w:rsidRPr="006732F0">
        <w:rPr>
          <w:sz w:val="24"/>
          <w:szCs w:val="24"/>
        </w:rPr>
        <w:t>V</w:t>
      </w:r>
      <w:r>
        <w:rPr>
          <w:sz w:val="24"/>
          <w:szCs w:val="24"/>
        </w:rPr>
        <w:t xml:space="preserve"> </w:t>
      </w:r>
      <w:r w:rsidRPr="006732F0">
        <w:rPr>
          <w:sz w:val="24"/>
          <w:szCs w:val="24"/>
        </w:rPr>
        <w:t>A</w:t>
      </w:r>
      <w:r>
        <w:rPr>
          <w:sz w:val="24"/>
          <w:szCs w:val="24"/>
        </w:rPr>
        <w:t xml:space="preserve"> </w:t>
      </w:r>
      <w:r w:rsidRPr="006732F0">
        <w:rPr>
          <w:sz w:val="24"/>
          <w:szCs w:val="24"/>
        </w:rPr>
        <w:t>T</w:t>
      </w:r>
      <w:r>
        <w:rPr>
          <w:sz w:val="24"/>
          <w:szCs w:val="24"/>
        </w:rPr>
        <w:t xml:space="preserve"> </w:t>
      </w:r>
      <w:r w:rsidRPr="006732F0">
        <w:rPr>
          <w:sz w:val="24"/>
          <w:szCs w:val="24"/>
        </w:rPr>
        <w:t>S</w:t>
      </w:r>
      <w:r>
        <w:rPr>
          <w:sz w:val="24"/>
          <w:szCs w:val="24"/>
        </w:rPr>
        <w:t xml:space="preserve"> </w:t>
      </w:r>
      <w:r w:rsidRPr="006732F0">
        <w:rPr>
          <w:sz w:val="24"/>
          <w:szCs w:val="24"/>
        </w:rPr>
        <w:t>K</w:t>
      </w:r>
      <w:r>
        <w:rPr>
          <w:sz w:val="24"/>
          <w:szCs w:val="24"/>
        </w:rPr>
        <w:t xml:space="preserve"> </w:t>
      </w:r>
      <w:r w:rsidRPr="006732F0">
        <w:rPr>
          <w:sz w:val="24"/>
          <w:szCs w:val="24"/>
        </w:rPr>
        <w:t>E</w:t>
      </w:r>
    </w:p>
    <w:p w:rsidR="003057A7" w:rsidRPr="006732F0" w:rsidRDefault="003057A7" w:rsidP="00337752">
      <w:pPr>
        <w:jc w:val="center"/>
        <w:rPr>
          <w:sz w:val="24"/>
          <w:szCs w:val="24"/>
        </w:rPr>
      </w:pPr>
    </w:p>
    <w:p w:rsidR="003057A7" w:rsidRPr="006732F0" w:rsidRDefault="003057A7" w:rsidP="00337752">
      <w:pPr>
        <w:jc w:val="center"/>
        <w:rPr>
          <w:sz w:val="24"/>
          <w:szCs w:val="24"/>
        </w:rPr>
      </w:pPr>
      <w:r w:rsidRPr="006732F0">
        <w:rPr>
          <w:sz w:val="24"/>
          <w:szCs w:val="24"/>
        </w:rPr>
        <w:t>P R E S U D A</w:t>
      </w:r>
    </w:p>
    <w:p w:rsidR="003057A7" w:rsidRPr="006732F0" w:rsidRDefault="003057A7" w:rsidP="00337752">
      <w:pPr>
        <w:jc w:val="both"/>
        <w:rPr>
          <w:b/>
          <w:bCs/>
          <w:sz w:val="24"/>
          <w:szCs w:val="24"/>
        </w:rPr>
      </w:pPr>
    </w:p>
    <w:p w:rsidR="003057A7" w:rsidRDefault="003057A7" w:rsidP="00337752">
      <w:pPr>
        <w:jc w:val="both"/>
        <w:rPr>
          <w:sz w:val="24"/>
          <w:szCs w:val="24"/>
        </w:rPr>
      </w:pPr>
      <w:r w:rsidRPr="006732F0">
        <w:rPr>
          <w:b/>
          <w:bCs/>
          <w:sz w:val="24"/>
          <w:szCs w:val="24"/>
        </w:rPr>
        <w:tab/>
      </w:r>
      <w:r w:rsidRPr="006732F0">
        <w:rPr>
          <w:sz w:val="24"/>
          <w:szCs w:val="24"/>
        </w:rPr>
        <w:t>Općinski sud u B</w:t>
      </w:r>
      <w:r w:rsidR="00AF13AB">
        <w:rPr>
          <w:sz w:val="24"/>
          <w:szCs w:val="24"/>
        </w:rPr>
        <w:t>.</w:t>
      </w:r>
      <w:r w:rsidRPr="006732F0">
        <w:rPr>
          <w:sz w:val="24"/>
          <w:szCs w:val="24"/>
        </w:rPr>
        <w:t xml:space="preserve">, po sucu toga suda </w:t>
      </w:r>
      <w:proofErr w:type="spellStart"/>
      <w:r w:rsidRPr="006732F0">
        <w:rPr>
          <w:sz w:val="24"/>
          <w:szCs w:val="24"/>
        </w:rPr>
        <w:t>Aneli</w:t>
      </w:r>
      <w:proofErr w:type="spellEnd"/>
      <w:r w:rsidRPr="006732F0">
        <w:rPr>
          <w:sz w:val="24"/>
          <w:szCs w:val="24"/>
        </w:rPr>
        <w:t xml:space="preserve"> Batinac, kao sucu pojedincu, uz sudjelovanje Danijele Hrahovski kao zapisničara, u kaznenom predmetu protiv </w:t>
      </w:r>
      <w:proofErr w:type="spellStart"/>
      <w:r w:rsidRPr="006732F0">
        <w:rPr>
          <w:sz w:val="24"/>
          <w:szCs w:val="24"/>
        </w:rPr>
        <w:t>I.optuženika</w:t>
      </w:r>
      <w:proofErr w:type="spellEnd"/>
      <w:r w:rsidRPr="006732F0">
        <w:rPr>
          <w:sz w:val="24"/>
          <w:szCs w:val="24"/>
        </w:rPr>
        <w:t xml:space="preserve"> </w:t>
      </w:r>
      <w:r w:rsidR="000E4693">
        <w:rPr>
          <w:sz w:val="24"/>
          <w:szCs w:val="24"/>
        </w:rPr>
        <w:t xml:space="preserve">V. Ž. </w:t>
      </w:r>
      <w:r w:rsidRPr="006732F0">
        <w:rPr>
          <w:sz w:val="24"/>
          <w:szCs w:val="24"/>
        </w:rPr>
        <w:t xml:space="preserve">i </w:t>
      </w:r>
      <w:proofErr w:type="spellStart"/>
      <w:r w:rsidRPr="006732F0">
        <w:rPr>
          <w:sz w:val="24"/>
          <w:szCs w:val="24"/>
        </w:rPr>
        <w:t>II.optuženika</w:t>
      </w:r>
      <w:proofErr w:type="spellEnd"/>
      <w:r w:rsidRPr="006732F0">
        <w:rPr>
          <w:sz w:val="24"/>
          <w:szCs w:val="24"/>
        </w:rPr>
        <w:t xml:space="preserve"> </w:t>
      </w:r>
      <w:r w:rsidR="000E4693">
        <w:rPr>
          <w:sz w:val="24"/>
          <w:szCs w:val="24"/>
        </w:rPr>
        <w:t>J. P.</w:t>
      </w:r>
      <w:r>
        <w:rPr>
          <w:sz w:val="24"/>
          <w:szCs w:val="24"/>
        </w:rPr>
        <w:t>, zbog kaznenih</w:t>
      </w:r>
      <w:r w:rsidRPr="006732F0">
        <w:rPr>
          <w:sz w:val="24"/>
          <w:szCs w:val="24"/>
        </w:rPr>
        <w:t xml:space="preserve"> djela iz čl. </w:t>
      </w:r>
      <w:r>
        <w:rPr>
          <w:sz w:val="24"/>
          <w:szCs w:val="24"/>
        </w:rPr>
        <w:t xml:space="preserve">228. st. 1. i dr. </w:t>
      </w:r>
      <w:r w:rsidRPr="006732F0">
        <w:rPr>
          <w:sz w:val="24"/>
          <w:szCs w:val="24"/>
        </w:rPr>
        <w:t>Kaznenog zakona, a povodom optužnice Općinskog državnog odvjetništva u B</w:t>
      </w:r>
      <w:r w:rsidR="00AF13AB">
        <w:rPr>
          <w:sz w:val="24"/>
          <w:szCs w:val="24"/>
        </w:rPr>
        <w:t>.</w:t>
      </w:r>
      <w:r>
        <w:rPr>
          <w:sz w:val="24"/>
          <w:szCs w:val="24"/>
        </w:rPr>
        <w:t xml:space="preserve"> broj</w:t>
      </w:r>
      <w:r w:rsidRPr="006732F0">
        <w:rPr>
          <w:sz w:val="24"/>
          <w:szCs w:val="24"/>
        </w:rPr>
        <w:t xml:space="preserve"> K-DO-</w:t>
      </w:r>
      <w:r w:rsidR="00AF13AB">
        <w:rPr>
          <w:sz w:val="24"/>
          <w:szCs w:val="24"/>
        </w:rPr>
        <w:t>…</w:t>
      </w:r>
      <w:r w:rsidRPr="00133A9A">
        <w:rPr>
          <w:sz w:val="24"/>
          <w:szCs w:val="24"/>
        </w:rPr>
        <w:t xml:space="preserve"> od 31. ožujka 2015</w:t>
      </w:r>
      <w:r>
        <w:rPr>
          <w:sz w:val="24"/>
          <w:szCs w:val="24"/>
        </w:rPr>
        <w:t>.</w:t>
      </w:r>
      <w:r w:rsidRPr="006732F0">
        <w:rPr>
          <w:sz w:val="24"/>
          <w:szCs w:val="24"/>
        </w:rPr>
        <w:t xml:space="preserve">, </w:t>
      </w:r>
      <w:r w:rsidRPr="00133A9A">
        <w:rPr>
          <w:sz w:val="24"/>
          <w:szCs w:val="24"/>
        </w:rPr>
        <w:t>nakon održ</w:t>
      </w:r>
      <w:r>
        <w:rPr>
          <w:sz w:val="24"/>
          <w:szCs w:val="24"/>
        </w:rPr>
        <w:t>ane i zaključene rasprave dana 19</w:t>
      </w:r>
      <w:r w:rsidRPr="00133A9A">
        <w:rPr>
          <w:sz w:val="24"/>
          <w:szCs w:val="24"/>
        </w:rPr>
        <w:t>.</w:t>
      </w:r>
      <w:r>
        <w:rPr>
          <w:sz w:val="24"/>
          <w:szCs w:val="24"/>
        </w:rPr>
        <w:t xml:space="preserve"> ožujka 2018.</w:t>
      </w:r>
      <w:r w:rsidRPr="00133A9A">
        <w:rPr>
          <w:sz w:val="24"/>
          <w:szCs w:val="24"/>
        </w:rPr>
        <w:t xml:space="preserve"> u prisutnosti </w:t>
      </w:r>
      <w:r>
        <w:rPr>
          <w:sz w:val="24"/>
          <w:szCs w:val="24"/>
        </w:rPr>
        <w:t>zamjenice</w:t>
      </w:r>
      <w:r w:rsidRPr="00133A9A">
        <w:rPr>
          <w:sz w:val="24"/>
          <w:szCs w:val="24"/>
        </w:rPr>
        <w:t xml:space="preserve"> ODO u  B</w:t>
      </w:r>
      <w:r w:rsidR="00AF13AB">
        <w:rPr>
          <w:sz w:val="24"/>
          <w:szCs w:val="24"/>
        </w:rPr>
        <w:t>.</w:t>
      </w:r>
      <w:r w:rsidRPr="00133A9A">
        <w:rPr>
          <w:sz w:val="24"/>
          <w:szCs w:val="24"/>
        </w:rPr>
        <w:t xml:space="preserve"> </w:t>
      </w:r>
      <w:r w:rsidR="000E4693">
        <w:rPr>
          <w:sz w:val="24"/>
          <w:szCs w:val="24"/>
        </w:rPr>
        <w:t>A. P.</w:t>
      </w:r>
      <w:r>
        <w:rPr>
          <w:sz w:val="24"/>
          <w:szCs w:val="24"/>
        </w:rPr>
        <w:t>,</w:t>
      </w:r>
      <w:r w:rsidRPr="00133A9A">
        <w:rPr>
          <w:sz w:val="24"/>
          <w:szCs w:val="24"/>
        </w:rPr>
        <w:t xml:space="preserve"> </w:t>
      </w:r>
      <w:proofErr w:type="spellStart"/>
      <w:r>
        <w:rPr>
          <w:sz w:val="24"/>
          <w:szCs w:val="24"/>
        </w:rPr>
        <w:t>I.optuženika</w:t>
      </w:r>
      <w:proofErr w:type="spellEnd"/>
      <w:r>
        <w:rPr>
          <w:sz w:val="24"/>
          <w:szCs w:val="24"/>
        </w:rPr>
        <w:t xml:space="preserve"> </w:t>
      </w:r>
      <w:r w:rsidR="000E4693">
        <w:rPr>
          <w:sz w:val="24"/>
          <w:szCs w:val="24"/>
        </w:rPr>
        <w:t>V. Ž.</w:t>
      </w:r>
      <w:r>
        <w:rPr>
          <w:sz w:val="24"/>
          <w:szCs w:val="24"/>
        </w:rPr>
        <w:t xml:space="preserve">, </w:t>
      </w:r>
      <w:proofErr w:type="spellStart"/>
      <w:r w:rsidRPr="00133A9A">
        <w:rPr>
          <w:sz w:val="24"/>
          <w:szCs w:val="24"/>
        </w:rPr>
        <w:t>II.optuženika</w:t>
      </w:r>
      <w:proofErr w:type="spellEnd"/>
      <w:r w:rsidRPr="00133A9A">
        <w:rPr>
          <w:sz w:val="24"/>
          <w:szCs w:val="24"/>
        </w:rPr>
        <w:t xml:space="preserve"> </w:t>
      </w:r>
      <w:r w:rsidR="000E4693">
        <w:rPr>
          <w:sz w:val="24"/>
          <w:szCs w:val="24"/>
        </w:rPr>
        <w:t>J. P.</w:t>
      </w:r>
      <w:r w:rsidRPr="00133A9A">
        <w:rPr>
          <w:sz w:val="24"/>
          <w:szCs w:val="24"/>
        </w:rPr>
        <w:t>,</w:t>
      </w:r>
      <w:r>
        <w:rPr>
          <w:sz w:val="24"/>
          <w:szCs w:val="24"/>
        </w:rPr>
        <w:t xml:space="preserve"> branitelja </w:t>
      </w:r>
      <w:proofErr w:type="spellStart"/>
      <w:r>
        <w:rPr>
          <w:sz w:val="24"/>
          <w:szCs w:val="24"/>
        </w:rPr>
        <w:t>I.optuženika</w:t>
      </w:r>
      <w:proofErr w:type="spellEnd"/>
      <w:r>
        <w:rPr>
          <w:sz w:val="24"/>
          <w:szCs w:val="24"/>
        </w:rPr>
        <w:t xml:space="preserve"> odvjetnika</w:t>
      </w:r>
      <w:r w:rsidRPr="00133A9A">
        <w:rPr>
          <w:sz w:val="24"/>
          <w:szCs w:val="24"/>
        </w:rPr>
        <w:t xml:space="preserve"> </w:t>
      </w:r>
      <w:r w:rsidR="000E4693">
        <w:rPr>
          <w:sz w:val="24"/>
          <w:szCs w:val="24"/>
        </w:rPr>
        <w:t>E. D.</w:t>
      </w:r>
      <w:r>
        <w:rPr>
          <w:sz w:val="24"/>
          <w:szCs w:val="24"/>
        </w:rPr>
        <w:t xml:space="preserve">, branitelja </w:t>
      </w:r>
      <w:proofErr w:type="spellStart"/>
      <w:r>
        <w:rPr>
          <w:sz w:val="24"/>
          <w:szCs w:val="24"/>
        </w:rPr>
        <w:t>II.optuženika</w:t>
      </w:r>
      <w:proofErr w:type="spellEnd"/>
      <w:r>
        <w:rPr>
          <w:sz w:val="24"/>
          <w:szCs w:val="24"/>
        </w:rPr>
        <w:t xml:space="preserve"> odvjetnika </w:t>
      </w:r>
      <w:r w:rsidR="000E4693">
        <w:rPr>
          <w:sz w:val="24"/>
          <w:szCs w:val="24"/>
        </w:rPr>
        <w:t>J. R.</w:t>
      </w:r>
      <w:r>
        <w:rPr>
          <w:sz w:val="24"/>
          <w:szCs w:val="24"/>
        </w:rPr>
        <w:t>,</w:t>
      </w:r>
      <w:r w:rsidRPr="00133A9A">
        <w:rPr>
          <w:sz w:val="32"/>
          <w:szCs w:val="32"/>
        </w:rPr>
        <w:t xml:space="preserve"> </w:t>
      </w:r>
      <w:r>
        <w:rPr>
          <w:sz w:val="24"/>
          <w:szCs w:val="24"/>
        </w:rPr>
        <w:t>dana 21</w:t>
      </w:r>
      <w:r w:rsidRPr="00133A9A">
        <w:rPr>
          <w:sz w:val="24"/>
          <w:szCs w:val="24"/>
        </w:rPr>
        <w:t xml:space="preserve">. ožujka 2018. objavio i </w:t>
      </w:r>
    </w:p>
    <w:p w:rsidR="003057A7" w:rsidRPr="006732F0" w:rsidRDefault="003057A7" w:rsidP="00337752">
      <w:pPr>
        <w:jc w:val="both"/>
        <w:rPr>
          <w:sz w:val="24"/>
          <w:szCs w:val="24"/>
        </w:rPr>
      </w:pPr>
      <w:r w:rsidRPr="006732F0">
        <w:rPr>
          <w:sz w:val="24"/>
          <w:szCs w:val="24"/>
        </w:rPr>
        <w:t xml:space="preserve"> </w:t>
      </w:r>
    </w:p>
    <w:p w:rsidR="003057A7" w:rsidRPr="006732F0" w:rsidRDefault="003057A7" w:rsidP="00337752">
      <w:pPr>
        <w:jc w:val="center"/>
        <w:rPr>
          <w:sz w:val="24"/>
          <w:szCs w:val="24"/>
        </w:rPr>
      </w:pPr>
      <w:r w:rsidRPr="006732F0">
        <w:rPr>
          <w:sz w:val="24"/>
          <w:szCs w:val="24"/>
        </w:rPr>
        <w:t>p r e s u d i o     j e</w:t>
      </w:r>
    </w:p>
    <w:p w:rsidR="003057A7" w:rsidRPr="006732F0" w:rsidRDefault="003057A7" w:rsidP="00EF3253">
      <w:pPr>
        <w:rPr>
          <w:sz w:val="24"/>
          <w:szCs w:val="24"/>
        </w:rPr>
      </w:pPr>
    </w:p>
    <w:p w:rsidR="003057A7" w:rsidRPr="006732F0" w:rsidRDefault="003057A7" w:rsidP="00B241A9">
      <w:pPr>
        <w:pStyle w:val="Bezproreda"/>
        <w:ind w:firstLine="708"/>
        <w:jc w:val="both"/>
        <w:rPr>
          <w:sz w:val="24"/>
          <w:szCs w:val="24"/>
          <w:lang w:eastAsia="en-US"/>
        </w:rPr>
      </w:pPr>
      <w:r w:rsidRPr="00B241A9">
        <w:rPr>
          <w:sz w:val="24"/>
          <w:szCs w:val="24"/>
        </w:rPr>
        <w:t xml:space="preserve">Na temelju čl. 453. </w:t>
      </w:r>
      <w:proofErr w:type="spellStart"/>
      <w:r w:rsidRPr="00B241A9">
        <w:rPr>
          <w:sz w:val="24"/>
          <w:szCs w:val="24"/>
        </w:rPr>
        <w:t>toč</w:t>
      </w:r>
      <w:proofErr w:type="spellEnd"/>
      <w:r w:rsidRPr="00B241A9">
        <w:rPr>
          <w:sz w:val="24"/>
          <w:szCs w:val="24"/>
        </w:rPr>
        <w:t>. 3. Zakona o kaznenom postupku (Narodne novine broj 152/08, 76/09, 80/11, 121/11, 91/12 – Odluka USRH, 143/12, 56/13, 145/13, 152/14 i 70/17 – dalje u tekstu ZKP/08)</w:t>
      </w:r>
    </w:p>
    <w:p w:rsidR="003057A7" w:rsidRPr="006732F0" w:rsidRDefault="003057A7" w:rsidP="0021037D">
      <w:pPr>
        <w:ind w:left="4395" w:hanging="3687"/>
        <w:jc w:val="both"/>
        <w:rPr>
          <w:sz w:val="24"/>
          <w:szCs w:val="24"/>
        </w:rPr>
      </w:pPr>
    </w:p>
    <w:p w:rsidR="003057A7" w:rsidRPr="006732F0" w:rsidRDefault="003057A7" w:rsidP="0021037D">
      <w:pPr>
        <w:ind w:left="4395" w:hanging="3687"/>
        <w:jc w:val="both"/>
        <w:rPr>
          <w:sz w:val="24"/>
          <w:szCs w:val="24"/>
        </w:rPr>
      </w:pPr>
      <w:proofErr w:type="spellStart"/>
      <w:r w:rsidRPr="006732F0">
        <w:rPr>
          <w:sz w:val="24"/>
          <w:szCs w:val="24"/>
        </w:rPr>
        <w:t>I.OPTUŽENIK</w:t>
      </w:r>
      <w:proofErr w:type="spellEnd"/>
      <w:r w:rsidRPr="006732F0">
        <w:rPr>
          <w:sz w:val="24"/>
          <w:szCs w:val="24"/>
        </w:rPr>
        <w:t xml:space="preserve"> </w:t>
      </w:r>
      <w:r w:rsidR="000E4693">
        <w:rPr>
          <w:sz w:val="24"/>
          <w:szCs w:val="24"/>
        </w:rPr>
        <w:t>V. Ž.</w:t>
      </w:r>
      <w:r w:rsidRPr="006732F0">
        <w:rPr>
          <w:sz w:val="24"/>
          <w:szCs w:val="24"/>
        </w:rPr>
        <w:t>, OIB:</w:t>
      </w:r>
      <w:r w:rsidR="005C3190">
        <w:rPr>
          <w:sz w:val="24"/>
          <w:szCs w:val="24"/>
        </w:rPr>
        <w:t>…</w:t>
      </w:r>
      <w:r w:rsidRPr="006732F0">
        <w:rPr>
          <w:sz w:val="24"/>
          <w:szCs w:val="24"/>
        </w:rPr>
        <w:t xml:space="preserve">, sin </w:t>
      </w:r>
      <w:r w:rsidR="000E4693">
        <w:rPr>
          <w:sz w:val="24"/>
          <w:szCs w:val="24"/>
        </w:rPr>
        <w:t xml:space="preserve">M. </w:t>
      </w:r>
      <w:r>
        <w:rPr>
          <w:sz w:val="24"/>
          <w:szCs w:val="24"/>
        </w:rPr>
        <w:t xml:space="preserve">i </w:t>
      </w:r>
      <w:r w:rsidR="000E4693">
        <w:rPr>
          <w:sz w:val="24"/>
          <w:szCs w:val="24"/>
        </w:rPr>
        <w:t>A. Ž.</w:t>
      </w:r>
      <w:r w:rsidRPr="006732F0">
        <w:rPr>
          <w:sz w:val="24"/>
          <w:szCs w:val="24"/>
        </w:rPr>
        <w:t xml:space="preserve">, </w:t>
      </w:r>
      <w:proofErr w:type="spellStart"/>
      <w:r w:rsidRPr="006732F0">
        <w:rPr>
          <w:sz w:val="24"/>
          <w:szCs w:val="24"/>
        </w:rPr>
        <w:t>rođ</w:t>
      </w:r>
      <w:proofErr w:type="spellEnd"/>
      <w:r w:rsidRPr="006732F0">
        <w:rPr>
          <w:sz w:val="24"/>
          <w:szCs w:val="24"/>
        </w:rPr>
        <w:t xml:space="preserve">. </w:t>
      </w:r>
      <w:r w:rsidR="000E4693">
        <w:rPr>
          <w:sz w:val="24"/>
          <w:szCs w:val="24"/>
        </w:rPr>
        <w:t>L.</w:t>
      </w:r>
      <w:r>
        <w:rPr>
          <w:sz w:val="24"/>
          <w:szCs w:val="24"/>
        </w:rPr>
        <w:t>,</w:t>
      </w:r>
      <w:r w:rsidR="004C0596">
        <w:rPr>
          <w:sz w:val="24"/>
          <w:szCs w:val="24"/>
        </w:rPr>
        <w:t xml:space="preserve"> rođen </w:t>
      </w:r>
      <w:proofErr w:type="spellStart"/>
      <w:r w:rsidR="004C0596">
        <w:rPr>
          <w:sz w:val="24"/>
          <w:szCs w:val="24"/>
        </w:rPr>
        <w:t>dana..</w:t>
      </w:r>
      <w:proofErr w:type="spellEnd"/>
      <w:r w:rsidR="000E4693">
        <w:rPr>
          <w:sz w:val="24"/>
          <w:szCs w:val="24"/>
        </w:rPr>
        <w:t>.</w:t>
      </w:r>
      <w:r>
        <w:rPr>
          <w:sz w:val="24"/>
          <w:szCs w:val="24"/>
        </w:rPr>
        <w:t xml:space="preserve"> u </w:t>
      </w:r>
      <w:r w:rsidR="000E4693">
        <w:rPr>
          <w:sz w:val="24"/>
          <w:szCs w:val="24"/>
        </w:rPr>
        <w:t>S.</w:t>
      </w:r>
      <w:r w:rsidRPr="006732F0">
        <w:rPr>
          <w:sz w:val="24"/>
          <w:szCs w:val="24"/>
        </w:rPr>
        <w:t>, s prebivalištem</w:t>
      </w:r>
      <w:r>
        <w:rPr>
          <w:sz w:val="24"/>
          <w:szCs w:val="24"/>
        </w:rPr>
        <w:t xml:space="preserve"> u </w:t>
      </w:r>
      <w:r w:rsidR="000E4693">
        <w:rPr>
          <w:sz w:val="24"/>
          <w:szCs w:val="24"/>
        </w:rPr>
        <w:t>S.</w:t>
      </w:r>
      <w:r>
        <w:rPr>
          <w:sz w:val="24"/>
          <w:szCs w:val="24"/>
        </w:rPr>
        <w:t>, i</w:t>
      </w:r>
      <w:r w:rsidRPr="006732F0">
        <w:rPr>
          <w:sz w:val="24"/>
          <w:szCs w:val="24"/>
        </w:rPr>
        <w:t xml:space="preserve"> </w:t>
      </w:r>
      <w:r>
        <w:rPr>
          <w:sz w:val="24"/>
          <w:szCs w:val="24"/>
        </w:rPr>
        <w:t xml:space="preserve">boravištem u </w:t>
      </w:r>
      <w:r w:rsidR="000E4693">
        <w:rPr>
          <w:sz w:val="24"/>
          <w:szCs w:val="24"/>
        </w:rPr>
        <w:t>D.</w:t>
      </w:r>
      <w:r>
        <w:rPr>
          <w:sz w:val="24"/>
          <w:szCs w:val="24"/>
        </w:rPr>
        <w:t xml:space="preserve">, </w:t>
      </w:r>
      <w:r w:rsidRPr="006732F0">
        <w:rPr>
          <w:sz w:val="24"/>
          <w:szCs w:val="24"/>
        </w:rPr>
        <w:t>državljanin RH,</w:t>
      </w:r>
      <w:r>
        <w:rPr>
          <w:sz w:val="24"/>
          <w:szCs w:val="24"/>
        </w:rPr>
        <w:t xml:space="preserve"> vozač, instruktor, zaposlen u </w:t>
      </w:r>
      <w:r w:rsidR="000E4693">
        <w:rPr>
          <w:sz w:val="24"/>
          <w:szCs w:val="24"/>
        </w:rPr>
        <w:t>zavodu</w:t>
      </w:r>
      <w:r>
        <w:rPr>
          <w:sz w:val="24"/>
          <w:szCs w:val="24"/>
        </w:rPr>
        <w:t>, s plaćom u iznosu od 6.500,00 kn,</w:t>
      </w:r>
      <w:r w:rsidRPr="006732F0">
        <w:rPr>
          <w:sz w:val="24"/>
          <w:szCs w:val="24"/>
        </w:rPr>
        <w:t xml:space="preserve"> </w:t>
      </w:r>
      <w:r>
        <w:rPr>
          <w:sz w:val="24"/>
          <w:szCs w:val="24"/>
        </w:rPr>
        <w:t xml:space="preserve">pismen, </w:t>
      </w:r>
      <w:r w:rsidRPr="006732F0">
        <w:rPr>
          <w:sz w:val="24"/>
          <w:szCs w:val="24"/>
        </w:rPr>
        <w:t xml:space="preserve">sa završenom </w:t>
      </w:r>
      <w:r>
        <w:rPr>
          <w:sz w:val="24"/>
          <w:szCs w:val="24"/>
        </w:rPr>
        <w:t>višom prometnom</w:t>
      </w:r>
      <w:r w:rsidRPr="006732F0">
        <w:rPr>
          <w:sz w:val="24"/>
          <w:szCs w:val="24"/>
        </w:rPr>
        <w:t xml:space="preserve"> školom</w:t>
      </w:r>
      <w:r>
        <w:rPr>
          <w:sz w:val="24"/>
          <w:szCs w:val="24"/>
        </w:rPr>
        <w:t xml:space="preserve"> V. stupanj</w:t>
      </w:r>
      <w:r w:rsidRPr="006732F0">
        <w:rPr>
          <w:sz w:val="24"/>
          <w:szCs w:val="24"/>
        </w:rPr>
        <w:t>,</w:t>
      </w:r>
      <w:r>
        <w:rPr>
          <w:sz w:val="24"/>
          <w:szCs w:val="24"/>
        </w:rPr>
        <w:t xml:space="preserve"> </w:t>
      </w:r>
      <w:r w:rsidRPr="00FF5265">
        <w:rPr>
          <w:sz w:val="24"/>
          <w:szCs w:val="24"/>
        </w:rPr>
        <w:t xml:space="preserve">razveden, </w:t>
      </w:r>
      <w:r>
        <w:rPr>
          <w:sz w:val="24"/>
          <w:szCs w:val="24"/>
        </w:rPr>
        <w:t xml:space="preserve">otac troje punoljetne djece, suvlasnik u ½ obiteljske kuće na adresi prebivališta, vlasnik osobnog automobila </w:t>
      </w:r>
      <w:r w:rsidR="005C3190">
        <w:rPr>
          <w:sz w:val="24"/>
          <w:szCs w:val="24"/>
        </w:rPr>
        <w:t>F. F.</w:t>
      </w:r>
      <w:r>
        <w:rPr>
          <w:sz w:val="24"/>
          <w:szCs w:val="24"/>
        </w:rPr>
        <w:t xml:space="preserve">, god. proizvodnje 1998. i šume površine oko 200 hvati,  </w:t>
      </w:r>
      <w:r w:rsidRPr="006732F0">
        <w:rPr>
          <w:sz w:val="24"/>
          <w:szCs w:val="24"/>
        </w:rPr>
        <w:t xml:space="preserve"> vojsku služio</w:t>
      </w:r>
      <w:r>
        <w:rPr>
          <w:sz w:val="24"/>
          <w:szCs w:val="24"/>
        </w:rPr>
        <w:t xml:space="preserve"> u </w:t>
      </w:r>
      <w:r w:rsidR="005C3190">
        <w:rPr>
          <w:sz w:val="24"/>
          <w:szCs w:val="24"/>
        </w:rPr>
        <w:t>K.</w:t>
      </w:r>
      <w:r>
        <w:rPr>
          <w:sz w:val="24"/>
          <w:szCs w:val="24"/>
        </w:rPr>
        <w:t>,</w:t>
      </w:r>
      <w:r w:rsidRPr="006732F0">
        <w:rPr>
          <w:sz w:val="24"/>
          <w:szCs w:val="24"/>
        </w:rPr>
        <w:t xml:space="preserve"> s činom </w:t>
      </w:r>
      <w:r>
        <w:rPr>
          <w:sz w:val="24"/>
          <w:szCs w:val="24"/>
        </w:rPr>
        <w:t xml:space="preserve">razvodnika, </w:t>
      </w:r>
      <w:r w:rsidRPr="006732F0">
        <w:rPr>
          <w:sz w:val="24"/>
          <w:szCs w:val="24"/>
        </w:rPr>
        <w:t>prek</w:t>
      </w:r>
      <w:r>
        <w:rPr>
          <w:sz w:val="24"/>
          <w:szCs w:val="24"/>
        </w:rPr>
        <w:t xml:space="preserve">ršajno nekažnjavan, </w:t>
      </w:r>
      <w:r w:rsidRPr="006732F0">
        <w:rPr>
          <w:sz w:val="24"/>
          <w:szCs w:val="24"/>
        </w:rPr>
        <w:t>osuđivan</w:t>
      </w:r>
      <w:r>
        <w:rPr>
          <w:sz w:val="24"/>
          <w:szCs w:val="24"/>
        </w:rPr>
        <w:t xml:space="preserve"> presudom Općinskog </w:t>
      </w:r>
      <w:r w:rsidR="004C0596">
        <w:rPr>
          <w:sz w:val="24"/>
          <w:szCs w:val="24"/>
        </w:rPr>
        <w:t>suda u B. broj K…</w:t>
      </w:r>
      <w:r>
        <w:rPr>
          <w:sz w:val="24"/>
          <w:szCs w:val="24"/>
        </w:rPr>
        <w:t xml:space="preserve"> od</w:t>
      </w:r>
      <w:r w:rsidR="004C0596">
        <w:rPr>
          <w:sz w:val="24"/>
          <w:szCs w:val="24"/>
        </w:rPr>
        <w:t xml:space="preserve"> </w:t>
      </w:r>
      <w:r>
        <w:rPr>
          <w:sz w:val="24"/>
          <w:szCs w:val="24"/>
        </w:rPr>
        <w:t>. zbog kaznenog djela iz čl. 228. st. 1. Kaznenog zakona na kaznu zatvora u trajanju od 6 mjeseci uz rok kušnje u trajanju od 2 godine</w:t>
      </w:r>
      <w:r w:rsidRPr="006732F0">
        <w:rPr>
          <w:sz w:val="24"/>
          <w:szCs w:val="24"/>
        </w:rPr>
        <w:t xml:space="preserve">, </w:t>
      </w:r>
    </w:p>
    <w:p w:rsidR="003057A7" w:rsidRPr="006732F0" w:rsidRDefault="003057A7" w:rsidP="0021037D">
      <w:pPr>
        <w:ind w:left="4395" w:hanging="3687"/>
        <w:jc w:val="both"/>
        <w:rPr>
          <w:sz w:val="24"/>
          <w:szCs w:val="24"/>
        </w:rPr>
      </w:pPr>
    </w:p>
    <w:p w:rsidR="003057A7" w:rsidRPr="006732F0" w:rsidRDefault="003057A7" w:rsidP="0021037D">
      <w:pPr>
        <w:ind w:left="4395" w:hanging="3687"/>
        <w:jc w:val="both"/>
        <w:rPr>
          <w:sz w:val="24"/>
          <w:szCs w:val="24"/>
        </w:rPr>
      </w:pPr>
      <w:proofErr w:type="spellStart"/>
      <w:r w:rsidRPr="006732F0">
        <w:rPr>
          <w:sz w:val="24"/>
          <w:szCs w:val="24"/>
        </w:rPr>
        <w:t>II.OPTUŽENIK</w:t>
      </w:r>
      <w:proofErr w:type="spellEnd"/>
      <w:r w:rsidRPr="006732F0">
        <w:rPr>
          <w:sz w:val="24"/>
          <w:szCs w:val="24"/>
        </w:rPr>
        <w:t xml:space="preserve"> </w:t>
      </w:r>
      <w:r w:rsidR="004C0596">
        <w:rPr>
          <w:sz w:val="24"/>
          <w:szCs w:val="24"/>
        </w:rPr>
        <w:t>J. P.</w:t>
      </w:r>
      <w:r w:rsidRPr="006732F0">
        <w:rPr>
          <w:sz w:val="24"/>
          <w:szCs w:val="24"/>
        </w:rPr>
        <w:t xml:space="preserve">, </w:t>
      </w:r>
      <w:r>
        <w:rPr>
          <w:sz w:val="24"/>
          <w:szCs w:val="24"/>
        </w:rPr>
        <w:t xml:space="preserve">zvani </w:t>
      </w:r>
      <w:r w:rsidR="004C0596">
        <w:rPr>
          <w:sz w:val="24"/>
          <w:szCs w:val="24"/>
        </w:rPr>
        <w:t>P.</w:t>
      </w:r>
      <w:r>
        <w:rPr>
          <w:sz w:val="24"/>
          <w:szCs w:val="24"/>
        </w:rPr>
        <w:t xml:space="preserve">, </w:t>
      </w:r>
      <w:r w:rsidRPr="006732F0">
        <w:rPr>
          <w:sz w:val="24"/>
          <w:szCs w:val="24"/>
        </w:rPr>
        <w:t>OIB:</w:t>
      </w:r>
      <w:r w:rsidR="004C0596">
        <w:rPr>
          <w:sz w:val="24"/>
          <w:szCs w:val="24"/>
        </w:rPr>
        <w:t>…</w:t>
      </w:r>
      <w:r w:rsidRPr="006732F0">
        <w:rPr>
          <w:sz w:val="24"/>
          <w:szCs w:val="24"/>
        </w:rPr>
        <w:t>, sin</w:t>
      </w:r>
      <w:r>
        <w:rPr>
          <w:sz w:val="24"/>
          <w:szCs w:val="24"/>
        </w:rPr>
        <w:t xml:space="preserve"> </w:t>
      </w:r>
      <w:r w:rsidR="004C0596">
        <w:rPr>
          <w:sz w:val="24"/>
          <w:szCs w:val="24"/>
        </w:rPr>
        <w:t xml:space="preserve">M. </w:t>
      </w:r>
      <w:r>
        <w:rPr>
          <w:sz w:val="24"/>
          <w:szCs w:val="24"/>
        </w:rPr>
        <w:t xml:space="preserve">i </w:t>
      </w:r>
      <w:r w:rsidR="004C0596">
        <w:rPr>
          <w:sz w:val="24"/>
          <w:szCs w:val="24"/>
        </w:rPr>
        <w:t>M. P.</w:t>
      </w:r>
      <w:r w:rsidRPr="006732F0">
        <w:rPr>
          <w:sz w:val="24"/>
          <w:szCs w:val="24"/>
        </w:rPr>
        <w:t xml:space="preserve">, </w:t>
      </w:r>
      <w:proofErr w:type="spellStart"/>
      <w:r w:rsidRPr="006732F0">
        <w:rPr>
          <w:sz w:val="24"/>
          <w:szCs w:val="24"/>
        </w:rPr>
        <w:t>rođ</w:t>
      </w:r>
      <w:proofErr w:type="spellEnd"/>
      <w:r w:rsidRPr="006732F0">
        <w:rPr>
          <w:sz w:val="24"/>
          <w:szCs w:val="24"/>
        </w:rPr>
        <w:t>.</w:t>
      </w:r>
      <w:r>
        <w:rPr>
          <w:sz w:val="24"/>
          <w:szCs w:val="24"/>
        </w:rPr>
        <w:t xml:space="preserve"> </w:t>
      </w:r>
      <w:r w:rsidR="004C0596">
        <w:rPr>
          <w:sz w:val="24"/>
          <w:szCs w:val="24"/>
        </w:rPr>
        <w:t>S.</w:t>
      </w:r>
      <w:r>
        <w:rPr>
          <w:sz w:val="24"/>
          <w:szCs w:val="24"/>
        </w:rPr>
        <w:t xml:space="preserve">, rođen </w:t>
      </w:r>
      <w:r w:rsidR="004C0596">
        <w:rPr>
          <w:sz w:val="24"/>
          <w:szCs w:val="24"/>
        </w:rPr>
        <w:t>…</w:t>
      </w:r>
      <w:r>
        <w:rPr>
          <w:sz w:val="24"/>
          <w:szCs w:val="24"/>
        </w:rPr>
        <w:t xml:space="preserve"> u </w:t>
      </w:r>
      <w:r w:rsidR="004C0596">
        <w:rPr>
          <w:sz w:val="24"/>
          <w:szCs w:val="24"/>
        </w:rPr>
        <w:t>V.</w:t>
      </w:r>
      <w:r w:rsidRPr="006732F0">
        <w:rPr>
          <w:sz w:val="24"/>
          <w:szCs w:val="24"/>
        </w:rPr>
        <w:t>, s prebivalištem u</w:t>
      </w:r>
      <w:r>
        <w:rPr>
          <w:sz w:val="24"/>
          <w:szCs w:val="24"/>
        </w:rPr>
        <w:t xml:space="preserve"> </w:t>
      </w:r>
      <w:r w:rsidR="004C0596">
        <w:rPr>
          <w:sz w:val="24"/>
          <w:szCs w:val="24"/>
        </w:rPr>
        <w:t>P.</w:t>
      </w:r>
      <w:r w:rsidRPr="006732F0">
        <w:rPr>
          <w:sz w:val="24"/>
          <w:szCs w:val="24"/>
        </w:rPr>
        <w:t>, državljanin RH, umirovljenik,</w:t>
      </w:r>
      <w:r>
        <w:rPr>
          <w:sz w:val="24"/>
          <w:szCs w:val="24"/>
        </w:rPr>
        <w:t xml:space="preserve"> s mjesečnom mirovinom u iznosu od 2.200,00 kn, pismen,</w:t>
      </w:r>
      <w:r w:rsidRPr="006732F0">
        <w:rPr>
          <w:sz w:val="24"/>
          <w:szCs w:val="24"/>
        </w:rPr>
        <w:t xml:space="preserve"> sa završenom školom</w:t>
      </w:r>
      <w:r>
        <w:rPr>
          <w:sz w:val="24"/>
          <w:szCs w:val="24"/>
        </w:rPr>
        <w:t xml:space="preserve"> učenika u privredi u trajanju od 3 godine</w:t>
      </w:r>
      <w:r w:rsidRPr="006732F0">
        <w:rPr>
          <w:sz w:val="24"/>
          <w:szCs w:val="24"/>
        </w:rPr>
        <w:t xml:space="preserve">, </w:t>
      </w:r>
      <w:r>
        <w:rPr>
          <w:sz w:val="24"/>
          <w:szCs w:val="24"/>
        </w:rPr>
        <w:t>razveden</w:t>
      </w:r>
      <w:r w:rsidRPr="006732F0">
        <w:rPr>
          <w:sz w:val="24"/>
          <w:szCs w:val="24"/>
        </w:rPr>
        <w:t xml:space="preserve">, otac </w:t>
      </w:r>
      <w:r>
        <w:rPr>
          <w:sz w:val="24"/>
          <w:szCs w:val="24"/>
        </w:rPr>
        <w:t>jednog punoljetnog djeteta, bez imovine</w:t>
      </w:r>
      <w:r w:rsidRPr="006732F0">
        <w:rPr>
          <w:sz w:val="24"/>
          <w:szCs w:val="24"/>
        </w:rPr>
        <w:t>, vojsku služio</w:t>
      </w:r>
      <w:r>
        <w:rPr>
          <w:sz w:val="24"/>
          <w:szCs w:val="24"/>
        </w:rPr>
        <w:t xml:space="preserve"> u </w:t>
      </w:r>
      <w:r w:rsidR="004C0596">
        <w:rPr>
          <w:sz w:val="24"/>
          <w:szCs w:val="24"/>
        </w:rPr>
        <w:t xml:space="preserve">L. </w:t>
      </w:r>
      <w:r>
        <w:rPr>
          <w:sz w:val="24"/>
          <w:szCs w:val="24"/>
        </w:rPr>
        <w:t>1982.</w:t>
      </w:r>
      <w:r w:rsidRPr="006732F0">
        <w:rPr>
          <w:sz w:val="24"/>
          <w:szCs w:val="24"/>
        </w:rPr>
        <w:t xml:space="preserve">, </w:t>
      </w:r>
      <w:r>
        <w:rPr>
          <w:sz w:val="24"/>
          <w:szCs w:val="24"/>
        </w:rPr>
        <w:t xml:space="preserve">prekršajno </w:t>
      </w:r>
      <w:r>
        <w:rPr>
          <w:sz w:val="24"/>
          <w:szCs w:val="24"/>
        </w:rPr>
        <w:lastRenderedPageBreak/>
        <w:t xml:space="preserve">kažnjavan, </w:t>
      </w:r>
      <w:r w:rsidRPr="006732F0">
        <w:rPr>
          <w:sz w:val="24"/>
          <w:szCs w:val="24"/>
        </w:rPr>
        <w:t>osuđivan</w:t>
      </w:r>
      <w:r>
        <w:rPr>
          <w:sz w:val="24"/>
          <w:szCs w:val="24"/>
        </w:rPr>
        <w:t xml:space="preserve"> presudom Općinskog suda u </w:t>
      </w:r>
      <w:r w:rsidR="004C0596">
        <w:rPr>
          <w:sz w:val="24"/>
          <w:szCs w:val="24"/>
        </w:rPr>
        <w:t xml:space="preserve">D. </w:t>
      </w:r>
      <w:r>
        <w:rPr>
          <w:sz w:val="24"/>
          <w:szCs w:val="24"/>
        </w:rPr>
        <w:t>broj K-</w:t>
      </w:r>
      <w:r w:rsidR="004C0596">
        <w:rPr>
          <w:sz w:val="24"/>
          <w:szCs w:val="24"/>
        </w:rPr>
        <w:t>..</w:t>
      </w:r>
      <w:r>
        <w:rPr>
          <w:sz w:val="24"/>
          <w:szCs w:val="24"/>
        </w:rPr>
        <w:t xml:space="preserve">. zbog kaznenog djela iz čl. 216. st. 1. Kaznenog zakona na kaznu zatvora u trajanju od 4 mjeseca uz rok kušnje u trajanju od 3 godine, presudom Općinskog suda u </w:t>
      </w:r>
      <w:r w:rsidR="004C0596">
        <w:rPr>
          <w:sz w:val="24"/>
          <w:szCs w:val="24"/>
        </w:rPr>
        <w:t xml:space="preserve">B. broj K… </w:t>
      </w:r>
      <w:r>
        <w:rPr>
          <w:sz w:val="24"/>
          <w:szCs w:val="24"/>
        </w:rPr>
        <w:t xml:space="preserve">od </w:t>
      </w:r>
      <w:r w:rsidR="00AF13AB" w:rsidRPr="00AF13AB">
        <w:rPr>
          <w:sz w:val="24"/>
          <w:szCs w:val="24"/>
        </w:rPr>
        <w:t>24. listopada 2012. zbog kaznenog djela krađe iz čl. 216. st. 1. Kaznenog zakona na kaznu zatvora u trajanju od 10 mjeseci uz rok kušnje u trajanju od 4 godine i presudom Općinskog suda u B</w:t>
      </w:r>
      <w:r w:rsidR="00AF13AB">
        <w:rPr>
          <w:sz w:val="24"/>
          <w:szCs w:val="24"/>
        </w:rPr>
        <w:t>.</w:t>
      </w:r>
      <w:r w:rsidR="00AF13AB" w:rsidRPr="00AF13AB">
        <w:rPr>
          <w:sz w:val="24"/>
          <w:szCs w:val="24"/>
        </w:rPr>
        <w:t xml:space="preserve"> broj K-</w:t>
      </w:r>
      <w:r w:rsidR="00AF13AB">
        <w:rPr>
          <w:sz w:val="24"/>
          <w:szCs w:val="24"/>
        </w:rPr>
        <w:t>…</w:t>
      </w:r>
      <w:r w:rsidR="00AF13AB" w:rsidRPr="00AF13AB">
        <w:rPr>
          <w:sz w:val="24"/>
          <w:szCs w:val="24"/>
        </w:rPr>
        <w:t xml:space="preserve"> od 6. studenog 2013. </w:t>
      </w:r>
      <w:r>
        <w:rPr>
          <w:sz w:val="24"/>
          <w:szCs w:val="24"/>
        </w:rPr>
        <w:t>zbog kaznenog djela iz čl. 118. st. 1. Kaznenog zakona na kaznu zatvora u trajanju od 6 mjeseci,</w:t>
      </w:r>
    </w:p>
    <w:p w:rsidR="003057A7" w:rsidRPr="006732F0" w:rsidRDefault="003057A7" w:rsidP="00337752">
      <w:pPr>
        <w:ind w:left="4395" w:hanging="3687"/>
        <w:jc w:val="both"/>
        <w:rPr>
          <w:sz w:val="24"/>
          <w:szCs w:val="24"/>
        </w:rPr>
      </w:pPr>
    </w:p>
    <w:p w:rsidR="003057A7" w:rsidRPr="006732F0" w:rsidRDefault="003057A7" w:rsidP="0021037D">
      <w:pPr>
        <w:jc w:val="center"/>
        <w:rPr>
          <w:sz w:val="24"/>
          <w:szCs w:val="24"/>
        </w:rPr>
      </w:pPr>
      <w:r w:rsidRPr="006732F0">
        <w:rPr>
          <w:sz w:val="24"/>
          <w:szCs w:val="24"/>
        </w:rPr>
        <w:t>o s l o b a đ a j u  s e  o p t u ž b e</w:t>
      </w:r>
    </w:p>
    <w:p w:rsidR="003057A7" w:rsidRPr="006732F0" w:rsidRDefault="003057A7" w:rsidP="0021037D">
      <w:pPr>
        <w:jc w:val="center"/>
        <w:rPr>
          <w:sz w:val="24"/>
          <w:szCs w:val="24"/>
        </w:rPr>
      </w:pPr>
      <w:r w:rsidRPr="006732F0">
        <w:rPr>
          <w:sz w:val="24"/>
          <w:szCs w:val="24"/>
        </w:rPr>
        <w:tab/>
      </w:r>
    </w:p>
    <w:p w:rsidR="003057A7" w:rsidRPr="009E730A" w:rsidRDefault="003057A7" w:rsidP="009E730A">
      <w:pPr>
        <w:pStyle w:val="Bezproreda"/>
        <w:jc w:val="both"/>
        <w:rPr>
          <w:sz w:val="24"/>
          <w:szCs w:val="24"/>
        </w:rPr>
      </w:pPr>
      <w:r w:rsidRPr="006732F0">
        <w:rPr>
          <w:sz w:val="24"/>
          <w:szCs w:val="24"/>
        </w:rPr>
        <w:t xml:space="preserve">        </w:t>
      </w:r>
      <w:r>
        <w:rPr>
          <w:sz w:val="24"/>
          <w:szCs w:val="24"/>
        </w:rPr>
        <w:tab/>
      </w:r>
      <w:r w:rsidRPr="009E730A">
        <w:rPr>
          <w:sz w:val="24"/>
          <w:szCs w:val="24"/>
        </w:rPr>
        <w:t xml:space="preserve">da su </w:t>
      </w:r>
    </w:p>
    <w:p w:rsidR="003057A7" w:rsidRPr="009E730A" w:rsidRDefault="003057A7" w:rsidP="009E730A">
      <w:pPr>
        <w:pStyle w:val="Bezproreda"/>
        <w:jc w:val="both"/>
        <w:rPr>
          <w:sz w:val="24"/>
          <w:szCs w:val="24"/>
        </w:rPr>
      </w:pPr>
    </w:p>
    <w:p w:rsidR="003057A7" w:rsidRPr="009E730A" w:rsidRDefault="003057A7" w:rsidP="009E730A">
      <w:pPr>
        <w:pStyle w:val="Bezproreda"/>
        <w:jc w:val="both"/>
        <w:rPr>
          <w:sz w:val="24"/>
          <w:szCs w:val="24"/>
        </w:rPr>
      </w:pPr>
      <w:r w:rsidRPr="009E730A">
        <w:rPr>
          <w:sz w:val="24"/>
          <w:szCs w:val="24"/>
        </w:rPr>
        <w:tab/>
      </w:r>
      <w:r w:rsidR="008610BD" w:rsidRPr="008610BD">
        <w:rPr>
          <w:sz w:val="24"/>
          <w:szCs w:val="24"/>
        </w:rPr>
        <w:t xml:space="preserve">3. rujna 2014. oko 05,00 </w:t>
      </w:r>
      <w:r w:rsidRPr="009E730A">
        <w:rPr>
          <w:sz w:val="24"/>
          <w:szCs w:val="24"/>
        </w:rPr>
        <w:t xml:space="preserve">sati u </w:t>
      </w:r>
      <w:r w:rsidR="00661B7E">
        <w:rPr>
          <w:sz w:val="24"/>
          <w:szCs w:val="24"/>
        </w:rPr>
        <w:t>S.</w:t>
      </w:r>
      <w:r w:rsidRPr="009E730A">
        <w:rPr>
          <w:sz w:val="24"/>
          <w:szCs w:val="24"/>
        </w:rPr>
        <w:t xml:space="preserve">, zajedno i po prethodnom dogovoru, u namjeri stjecanja nepripadne materijalne dobiti, na području lovišta </w:t>
      </w:r>
      <w:r w:rsidR="001F3D24">
        <w:rPr>
          <w:sz w:val="24"/>
          <w:szCs w:val="24"/>
        </w:rPr>
        <w:t>…</w:t>
      </w:r>
      <w:r w:rsidRPr="009E730A">
        <w:rPr>
          <w:sz w:val="24"/>
          <w:szCs w:val="24"/>
        </w:rPr>
        <w:t xml:space="preserve"> </w:t>
      </w:r>
      <w:r w:rsidR="00661B7E">
        <w:rPr>
          <w:sz w:val="24"/>
          <w:szCs w:val="24"/>
        </w:rPr>
        <w:t xml:space="preserve">J. </w:t>
      </w:r>
      <w:r w:rsidRPr="009E730A">
        <w:rPr>
          <w:sz w:val="24"/>
          <w:szCs w:val="24"/>
        </w:rPr>
        <w:t xml:space="preserve">vlasništvo </w:t>
      </w:r>
      <w:r w:rsidR="00661B7E">
        <w:rPr>
          <w:sz w:val="24"/>
          <w:szCs w:val="24"/>
        </w:rPr>
        <w:t>I.</w:t>
      </w:r>
      <w:r w:rsidRPr="009E730A">
        <w:rPr>
          <w:sz w:val="24"/>
          <w:szCs w:val="24"/>
        </w:rPr>
        <w:t xml:space="preserve">-prometa d.o.o. </w:t>
      </w:r>
      <w:r w:rsidR="00661B7E">
        <w:rPr>
          <w:sz w:val="24"/>
          <w:szCs w:val="24"/>
        </w:rPr>
        <w:t>S.</w:t>
      </w:r>
      <w:r w:rsidRPr="009E730A">
        <w:rPr>
          <w:sz w:val="24"/>
          <w:szCs w:val="24"/>
        </w:rPr>
        <w:t xml:space="preserve">, bez znanja i odobrenja vlasnika divljači, protivno članku 4. stavku 1. točke A </w:t>
      </w:r>
      <w:r w:rsidR="00661B7E">
        <w:rPr>
          <w:sz w:val="24"/>
          <w:szCs w:val="24"/>
        </w:rPr>
        <w:t xml:space="preserve">P. </w:t>
      </w:r>
      <w:r w:rsidRPr="009E730A">
        <w:rPr>
          <w:sz w:val="24"/>
          <w:szCs w:val="24"/>
        </w:rPr>
        <w:t xml:space="preserve">o lovostaju, znajući da je na snazi lovostaj za krupnu divljač, lovili divljač na način da je </w:t>
      </w:r>
      <w:proofErr w:type="spellStart"/>
      <w:r w:rsidRPr="009E730A">
        <w:rPr>
          <w:sz w:val="24"/>
          <w:szCs w:val="24"/>
        </w:rPr>
        <w:t>II.optuženik</w:t>
      </w:r>
      <w:proofErr w:type="spellEnd"/>
      <w:r w:rsidRPr="009E730A">
        <w:rPr>
          <w:sz w:val="24"/>
          <w:szCs w:val="24"/>
        </w:rPr>
        <w:t xml:space="preserve"> </w:t>
      </w:r>
      <w:r w:rsidR="00661B7E">
        <w:rPr>
          <w:sz w:val="24"/>
          <w:szCs w:val="24"/>
        </w:rPr>
        <w:t xml:space="preserve">J. P. </w:t>
      </w:r>
      <w:r w:rsidRPr="009E730A">
        <w:rPr>
          <w:sz w:val="24"/>
          <w:szCs w:val="24"/>
        </w:rPr>
        <w:t xml:space="preserve">s mjesta suvozača, kroz otvoreni prozor osobnog automobila kojim je upravljao vlasnik </w:t>
      </w:r>
      <w:proofErr w:type="spellStart"/>
      <w:r w:rsidRPr="009E730A">
        <w:rPr>
          <w:sz w:val="24"/>
          <w:szCs w:val="24"/>
        </w:rPr>
        <w:t>I.optuženik</w:t>
      </w:r>
      <w:proofErr w:type="spellEnd"/>
      <w:r w:rsidRPr="009E730A">
        <w:rPr>
          <w:sz w:val="24"/>
          <w:szCs w:val="24"/>
        </w:rPr>
        <w:t xml:space="preserve"> </w:t>
      </w:r>
      <w:r w:rsidR="00661B7E">
        <w:rPr>
          <w:sz w:val="24"/>
          <w:szCs w:val="24"/>
        </w:rPr>
        <w:t>V. Ž.</w:t>
      </w:r>
      <w:r w:rsidRPr="009E730A">
        <w:rPr>
          <w:sz w:val="24"/>
          <w:szCs w:val="24"/>
        </w:rPr>
        <w:t xml:space="preserve">, iz njegove lovačke puške marke </w:t>
      </w:r>
      <w:r w:rsidR="00661B7E">
        <w:rPr>
          <w:sz w:val="24"/>
          <w:szCs w:val="24"/>
        </w:rPr>
        <w:t>B.</w:t>
      </w:r>
      <w:r w:rsidRPr="009E730A">
        <w:rPr>
          <w:sz w:val="24"/>
          <w:szCs w:val="24"/>
        </w:rPr>
        <w:t xml:space="preserve">, model IJ 27-1C, cal. 12/70, tvorničkog broja </w:t>
      </w:r>
      <w:r w:rsidR="00661B7E">
        <w:rPr>
          <w:sz w:val="24"/>
          <w:szCs w:val="24"/>
        </w:rPr>
        <w:t>…</w:t>
      </w:r>
      <w:r w:rsidRPr="009E730A">
        <w:rPr>
          <w:sz w:val="24"/>
          <w:szCs w:val="24"/>
        </w:rPr>
        <w:t xml:space="preserve">, ispalio hitac u košutu koja je ranjena pobjegla u šumu i uginula, a odmah potom izvršio odstrel teleta koje je </w:t>
      </w:r>
      <w:proofErr w:type="spellStart"/>
      <w:r w:rsidRPr="009E730A">
        <w:rPr>
          <w:sz w:val="24"/>
          <w:szCs w:val="24"/>
        </w:rPr>
        <w:t>I.optuženik</w:t>
      </w:r>
      <w:proofErr w:type="spellEnd"/>
      <w:r w:rsidRPr="009E730A">
        <w:rPr>
          <w:sz w:val="24"/>
          <w:szCs w:val="24"/>
        </w:rPr>
        <w:t xml:space="preserve"> </w:t>
      </w:r>
      <w:r w:rsidR="00661B7E">
        <w:rPr>
          <w:sz w:val="24"/>
          <w:szCs w:val="24"/>
        </w:rPr>
        <w:t xml:space="preserve">V. Ž. </w:t>
      </w:r>
      <w:r w:rsidRPr="009E730A">
        <w:rPr>
          <w:sz w:val="24"/>
          <w:szCs w:val="24"/>
        </w:rPr>
        <w:t xml:space="preserve">odvezao svojoj kući gdje su meso međusobno podijelili, pribavivši si time nepripadnu materijalnu korist u iznosu od 3.000,00 kn i oštetivši time vlasnika </w:t>
      </w:r>
      <w:r w:rsidR="00661B7E">
        <w:rPr>
          <w:sz w:val="24"/>
          <w:szCs w:val="24"/>
        </w:rPr>
        <w:t>I.</w:t>
      </w:r>
      <w:r w:rsidRPr="009E730A">
        <w:rPr>
          <w:sz w:val="24"/>
          <w:szCs w:val="24"/>
        </w:rPr>
        <w:t>-p</w:t>
      </w:r>
      <w:r w:rsidR="00C47ACF">
        <w:rPr>
          <w:sz w:val="24"/>
          <w:szCs w:val="24"/>
        </w:rPr>
        <w:t>.</w:t>
      </w:r>
      <w:r w:rsidRPr="009E730A">
        <w:rPr>
          <w:sz w:val="24"/>
          <w:szCs w:val="24"/>
        </w:rPr>
        <w:t xml:space="preserve"> d.o.o. </w:t>
      </w:r>
      <w:r w:rsidR="00661B7E">
        <w:rPr>
          <w:sz w:val="24"/>
          <w:szCs w:val="24"/>
        </w:rPr>
        <w:t xml:space="preserve">S. </w:t>
      </w:r>
      <w:r w:rsidRPr="009E730A">
        <w:rPr>
          <w:sz w:val="24"/>
          <w:szCs w:val="24"/>
        </w:rPr>
        <w:t>za iznos od 18.000,00 kn,</w:t>
      </w:r>
    </w:p>
    <w:p w:rsidR="003057A7" w:rsidRPr="009E730A" w:rsidRDefault="003057A7" w:rsidP="009E730A">
      <w:pPr>
        <w:pStyle w:val="Bezproreda"/>
        <w:jc w:val="both"/>
        <w:rPr>
          <w:sz w:val="24"/>
          <w:szCs w:val="24"/>
        </w:rPr>
      </w:pPr>
    </w:p>
    <w:p w:rsidR="003057A7" w:rsidRPr="009E730A" w:rsidRDefault="003057A7" w:rsidP="009E730A">
      <w:pPr>
        <w:pStyle w:val="Bezproreda"/>
        <w:jc w:val="both"/>
        <w:rPr>
          <w:sz w:val="24"/>
          <w:szCs w:val="24"/>
        </w:rPr>
      </w:pPr>
      <w:r w:rsidRPr="009E730A">
        <w:rPr>
          <w:sz w:val="24"/>
          <w:szCs w:val="24"/>
        </w:rPr>
        <w:tab/>
        <w:t>dakle, lovili divljač u vrijeme lovostaja i tuđu pokretnu stvar oduzeli drugome s ciljem da je protupravno prisvoje,</w:t>
      </w:r>
    </w:p>
    <w:p w:rsidR="003057A7" w:rsidRPr="009E730A" w:rsidRDefault="003057A7" w:rsidP="009E730A">
      <w:pPr>
        <w:pStyle w:val="Bezproreda"/>
        <w:jc w:val="both"/>
        <w:rPr>
          <w:sz w:val="24"/>
          <w:szCs w:val="24"/>
        </w:rPr>
      </w:pPr>
    </w:p>
    <w:p w:rsidR="003057A7" w:rsidRPr="009E730A" w:rsidRDefault="003057A7" w:rsidP="009E730A">
      <w:pPr>
        <w:pStyle w:val="Bezproreda"/>
        <w:jc w:val="both"/>
        <w:rPr>
          <w:sz w:val="24"/>
          <w:szCs w:val="24"/>
        </w:rPr>
      </w:pPr>
      <w:r w:rsidRPr="009E730A">
        <w:rPr>
          <w:sz w:val="24"/>
          <w:szCs w:val="24"/>
        </w:rPr>
        <w:tab/>
        <w:t>pa da su počinili, svaki, kazneno djelo protiv imovine – krađu iz čl. 228. st. 1. Kaznenog zakona (Narodne novine broj 125/11, 144/12, 56/15, 61/15 – dalje u tekstu KZ/11) i kazneno djelo protiv okoliša – protuzakoniti lov i ribolov iz čl. 204. st. 1. KZ//11, sve u vezi čl. 36. st. 2. KZ/11.</w:t>
      </w:r>
    </w:p>
    <w:p w:rsidR="003057A7" w:rsidRPr="009E730A" w:rsidRDefault="003057A7" w:rsidP="009E730A">
      <w:pPr>
        <w:pStyle w:val="Bezproreda"/>
        <w:jc w:val="both"/>
        <w:rPr>
          <w:sz w:val="24"/>
          <w:szCs w:val="24"/>
        </w:rPr>
      </w:pPr>
    </w:p>
    <w:p w:rsidR="003057A7" w:rsidRPr="009E730A" w:rsidRDefault="003057A7" w:rsidP="009E730A">
      <w:pPr>
        <w:pStyle w:val="Bezproreda"/>
        <w:jc w:val="both"/>
        <w:rPr>
          <w:sz w:val="24"/>
          <w:szCs w:val="24"/>
        </w:rPr>
      </w:pPr>
      <w:r>
        <w:rPr>
          <w:sz w:val="24"/>
          <w:szCs w:val="24"/>
        </w:rPr>
        <w:tab/>
        <w:t>Temeljem čl. 158. st. 3</w:t>
      </w:r>
      <w:r w:rsidRPr="009E730A">
        <w:rPr>
          <w:sz w:val="24"/>
          <w:szCs w:val="24"/>
        </w:rPr>
        <w:t xml:space="preserve">. ZKP/08 </w:t>
      </w:r>
      <w:proofErr w:type="spellStart"/>
      <w:r w:rsidRPr="009E730A">
        <w:rPr>
          <w:sz w:val="24"/>
          <w:szCs w:val="24"/>
        </w:rPr>
        <w:t>oštećenik</w:t>
      </w:r>
      <w:proofErr w:type="spellEnd"/>
      <w:r w:rsidRPr="009E730A">
        <w:rPr>
          <w:sz w:val="24"/>
          <w:szCs w:val="24"/>
        </w:rPr>
        <w:t xml:space="preserve"> </w:t>
      </w:r>
      <w:r w:rsidR="00661B7E">
        <w:rPr>
          <w:sz w:val="24"/>
          <w:szCs w:val="24"/>
        </w:rPr>
        <w:t>I.</w:t>
      </w:r>
      <w:r>
        <w:rPr>
          <w:sz w:val="24"/>
          <w:szCs w:val="24"/>
        </w:rPr>
        <w:t>-p</w:t>
      </w:r>
      <w:r w:rsidR="00C47ACF">
        <w:rPr>
          <w:sz w:val="24"/>
          <w:szCs w:val="24"/>
        </w:rPr>
        <w:t>.</w:t>
      </w:r>
      <w:r>
        <w:rPr>
          <w:sz w:val="24"/>
          <w:szCs w:val="24"/>
        </w:rPr>
        <w:t xml:space="preserve"> d.o.o. </w:t>
      </w:r>
      <w:r w:rsidR="00661B7E">
        <w:rPr>
          <w:sz w:val="24"/>
          <w:szCs w:val="24"/>
        </w:rPr>
        <w:t>S.</w:t>
      </w:r>
      <w:r>
        <w:rPr>
          <w:sz w:val="24"/>
          <w:szCs w:val="24"/>
        </w:rPr>
        <w:t xml:space="preserve">, </w:t>
      </w:r>
      <w:r w:rsidRPr="009E730A">
        <w:rPr>
          <w:sz w:val="24"/>
          <w:szCs w:val="24"/>
        </w:rPr>
        <w:t>s imovinskopravnim zahtjevom u iznosu od 18.000,00 kn upućuje se u parnicu.</w:t>
      </w:r>
    </w:p>
    <w:p w:rsidR="003057A7" w:rsidRPr="009E730A" w:rsidRDefault="003057A7" w:rsidP="009E730A">
      <w:pPr>
        <w:pStyle w:val="Bezproreda"/>
        <w:jc w:val="both"/>
        <w:rPr>
          <w:sz w:val="24"/>
          <w:szCs w:val="24"/>
        </w:rPr>
      </w:pPr>
    </w:p>
    <w:p w:rsidR="003057A7" w:rsidRDefault="003057A7" w:rsidP="009E730A">
      <w:pPr>
        <w:pStyle w:val="Bezproreda"/>
        <w:jc w:val="both"/>
        <w:rPr>
          <w:sz w:val="24"/>
          <w:szCs w:val="24"/>
        </w:rPr>
      </w:pPr>
      <w:r w:rsidRPr="009E730A">
        <w:rPr>
          <w:sz w:val="24"/>
          <w:szCs w:val="24"/>
        </w:rPr>
        <w:tab/>
        <w:t xml:space="preserve">Na temelju odredbe čl. 149. st. 1. ZKP/08 troškovi kaznenog postupka iz čl. 145. st. 2. </w:t>
      </w:r>
      <w:proofErr w:type="spellStart"/>
      <w:r w:rsidRPr="009E730A">
        <w:rPr>
          <w:sz w:val="24"/>
          <w:szCs w:val="24"/>
        </w:rPr>
        <w:t>toč</w:t>
      </w:r>
      <w:proofErr w:type="spellEnd"/>
      <w:r w:rsidRPr="009E730A">
        <w:rPr>
          <w:sz w:val="24"/>
          <w:szCs w:val="24"/>
        </w:rPr>
        <w:t xml:space="preserve">. 1. - 5. ZKP/08, te nužni izdaci I. i </w:t>
      </w:r>
      <w:proofErr w:type="spellStart"/>
      <w:r w:rsidRPr="009E730A">
        <w:rPr>
          <w:sz w:val="24"/>
          <w:szCs w:val="24"/>
        </w:rPr>
        <w:t>II.optuženika</w:t>
      </w:r>
      <w:proofErr w:type="spellEnd"/>
      <w:r w:rsidRPr="009E730A">
        <w:rPr>
          <w:sz w:val="24"/>
          <w:szCs w:val="24"/>
        </w:rPr>
        <w:t xml:space="preserve"> kao i nužni izdaci i nagrada branitelja I. i </w:t>
      </w:r>
      <w:proofErr w:type="spellStart"/>
      <w:r w:rsidRPr="009E730A">
        <w:rPr>
          <w:sz w:val="24"/>
          <w:szCs w:val="24"/>
        </w:rPr>
        <w:t>II.optuženika</w:t>
      </w:r>
      <w:proofErr w:type="spellEnd"/>
      <w:r w:rsidRPr="009E730A">
        <w:rPr>
          <w:sz w:val="24"/>
          <w:szCs w:val="24"/>
        </w:rPr>
        <w:t xml:space="preserve"> padaju na teret proračunskih sredstava.</w:t>
      </w:r>
    </w:p>
    <w:p w:rsidR="00436B69" w:rsidRPr="006732F0" w:rsidRDefault="00436B69" w:rsidP="009E730A">
      <w:pPr>
        <w:pStyle w:val="Bezproreda"/>
        <w:jc w:val="both"/>
        <w:rPr>
          <w:sz w:val="24"/>
          <w:szCs w:val="24"/>
        </w:rPr>
      </w:pPr>
    </w:p>
    <w:p w:rsidR="003057A7" w:rsidRPr="006732F0" w:rsidRDefault="003057A7" w:rsidP="00337752">
      <w:pPr>
        <w:jc w:val="center"/>
        <w:rPr>
          <w:sz w:val="24"/>
          <w:szCs w:val="24"/>
        </w:rPr>
      </w:pPr>
      <w:r w:rsidRPr="006732F0">
        <w:rPr>
          <w:sz w:val="24"/>
          <w:szCs w:val="24"/>
        </w:rPr>
        <w:t>Obrazloženje</w:t>
      </w:r>
    </w:p>
    <w:p w:rsidR="003057A7" w:rsidRPr="006732F0" w:rsidRDefault="003057A7" w:rsidP="003454CC">
      <w:pPr>
        <w:pStyle w:val="Tijeloteksta"/>
      </w:pPr>
    </w:p>
    <w:p w:rsidR="003057A7" w:rsidRPr="002F1DE2" w:rsidRDefault="003057A7" w:rsidP="002F1DE2">
      <w:pPr>
        <w:pStyle w:val="Bezproreda"/>
        <w:ind w:firstLine="708"/>
        <w:jc w:val="both"/>
        <w:rPr>
          <w:sz w:val="24"/>
          <w:szCs w:val="24"/>
        </w:rPr>
      </w:pPr>
      <w:r w:rsidRPr="00F56F2A">
        <w:rPr>
          <w:sz w:val="24"/>
          <w:szCs w:val="24"/>
        </w:rPr>
        <w:t>Općinsko državno odvjetniš</w:t>
      </w:r>
      <w:r w:rsidR="00661B7E">
        <w:rPr>
          <w:sz w:val="24"/>
          <w:szCs w:val="24"/>
        </w:rPr>
        <w:t>tvo u B. pod brojem K-</w:t>
      </w:r>
      <w:proofErr w:type="spellStart"/>
      <w:r w:rsidR="00661B7E">
        <w:rPr>
          <w:sz w:val="24"/>
          <w:szCs w:val="24"/>
        </w:rPr>
        <w:t>DO..</w:t>
      </w:r>
      <w:proofErr w:type="spellEnd"/>
      <w:r w:rsidRPr="00F56F2A">
        <w:rPr>
          <w:sz w:val="24"/>
          <w:szCs w:val="24"/>
        </w:rPr>
        <w:t>. podiglo je kod ovoga suda optužnicu prot</w:t>
      </w:r>
      <w:r>
        <w:rPr>
          <w:sz w:val="24"/>
          <w:szCs w:val="24"/>
        </w:rPr>
        <w:t xml:space="preserve">iv </w:t>
      </w:r>
      <w:proofErr w:type="spellStart"/>
      <w:r>
        <w:rPr>
          <w:sz w:val="24"/>
          <w:szCs w:val="24"/>
        </w:rPr>
        <w:t>I.optuženika</w:t>
      </w:r>
      <w:proofErr w:type="spellEnd"/>
      <w:r>
        <w:rPr>
          <w:sz w:val="24"/>
          <w:szCs w:val="24"/>
        </w:rPr>
        <w:t xml:space="preserve"> </w:t>
      </w:r>
      <w:r w:rsidR="00661B7E">
        <w:rPr>
          <w:sz w:val="24"/>
          <w:szCs w:val="24"/>
        </w:rPr>
        <w:t xml:space="preserve">V. Ž. </w:t>
      </w:r>
      <w:r>
        <w:rPr>
          <w:sz w:val="24"/>
          <w:szCs w:val="24"/>
        </w:rPr>
        <w:t>i</w:t>
      </w:r>
      <w:r w:rsidRPr="00F56F2A">
        <w:rPr>
          <w:sz w:val="24"/>
          <w:szCs w:val="24"/>
        </w:rPr>
        <w:t xml:space="preserve"> </w:t>
      </w:r>
      <w:proofErr w:type="spellStart"/>
      <w:r w:rsidRPr="00F56F2A">
        <w:rPr>
          <w:sz w:val="24"/>
          <w:szCs w:val="24"/>
        </w:rPr>
        <w:t>II.optuženika</w:t>
      </w:r>
      <w:proofErr w:type="spellEnd"/>
      <w:r w:rsidRPr="00F56F2A">
        <w:rPr>
          <w:sz w:val="24"/>
          <w:szCs w:val="24"/>
        </w:rPr>
        <w:t xml:space="preserve"> </w:t>
      </w:r>
      <w:r w:rsidR="00661B7E">
        <w:rPr>
          <w:sz w:val="24"/>
          <w:szCs w:val="24"/>
        </w:rPr>
        <w:t>J. P.</w:t>
      </w:r>
      <w:r w:rsidRPr="00F56F2A">
        <w:rPr>
          <w:sz w:val="24"/>
          <w:szCs w:val="24"/>
        </w:rPr>
        <w:t xml:space="preserve">, zbog </w:t>
      </w:r>
      <w:r>
        <w:rPr>
          <w:sz w:val="24"/>
          <w:szCs w:val="24"/>
        </w:rPr>
        <w:t>kaznenog djela protiv imovine – krađe</w:t>
      </w:r>
      <w:r w:rsidRPr="00F56F2A">
        <w:rPr>
          <w:sz w:val="24"/>
          <w:szCs w:val="24"/>
        </w:rPr>
        <w:t xml:space="preserve"> iz čl. 228. st. 1. </w:t>
      </w:r>
      <w:r>
        <w:rPr>
          <w:sz w:val="24"/>
          <w:szCs w:val="24"/>
        </w:rPr>
        <w:t>KZ/11</w:t>
      </w:r>
      <w:r w:rsidRPr="00F56F2A">
        <w:rPr>
          <w:sz w:val="24"/>
          <w:szCs w:val="24"/>
        </w:rPr>
        <w:t xml:space="preserve"> i kazneno</w:t>
      </w:r>
      <w:r>
        <w:rPr>
          <w:sz w:val="24"/>
          <w:szCs w:val="24"/>
        </w:rPr>
        <w:t>g djela protiv okoliša – protuzakonitog</w:t>
      </w:r>
      <w:r w:rsidRPr="00F56F2A">
        <w:rPr>
          <w:sz w:val="24"/>
          <w:szCs w:val="24"/>
        </w:rPr>
        <w:t xml:space="preserve"> lov</w:t>
      </w:r>
      <w:r>
        <w:rPr>
          <w:sz w:val="24"/>
          <w:szCs w:val="24"/>
        </w:rPr>
        <w:t>a</w:t>
      </w:r>
      <w:r w:rsidRPr="00F56F2A">
        <w:rPr>
          <w:sz w:val="24"/>
          <w:szCs w:val="24"/>
        </w:rPr>
        <w:t xml:space="preserve"> i ribolov</w:t>
      </w:r>
      <w:r>
        <w:rPr>
          <w:sz w:val="24"/>
          <w:szCs w:val="24"/>
        </w:rPr>
        <w:t>a</w:t>
      </w:r>
      <w:r w:rsidRPr="00F56F2A">
        <w:rPr>
          <w:sz w:val="24"/>
          <w:szCs w:val="24"/>
        </w:rPr>
        <w:t xml:space="preserve"> iz čl. 204. st. 1. KZ//11, sve u vezi čl. 36. st. 2. KZ/11</w:t>
      </w:r>
      <w:r>
        <w:rPr>
          <w:sz w:val="24"/>
          <w:szCs w:val="24"/>
        </w:rPr>
        <w:t>.</w:t>
      </w:r>
    </w:p>
    <w:p w:rsidR="003057A7" w:rsidRDefault="003057A7" w:rsidP="005C35E6">
      <w:pPr>
        <w:pStyle w:val="Tijeloteksta"/>
        <w:ind w:firstLine="720"/>
      </w:pPr>
      <w:r w:rsidRPr="006732F0">
        <w:lastRenderedPageBreak/>
        <w:t>Optužnica je</w:t>
      </w:r>
      <w:r>
        <w:t xml:space="preserve"> potvrđena rješenjem ovoga suda broj Kov-98/2015-6 od 24. rujna 2015.</w:t>
      </w:r>
      <w:r w:rsidRPr="006732F0">
        <w:t xml:space="preserve"> </w:t>
      </w:r>
      <w:r>
        <w:t>(list 98 i 99)</w:t>
      </w:r>
      <w:r w:rsidRPr="006732F0">
        <w:t>.</w:t>
      </w:r>
    </w:p>
    <w:p w:rsidR="003057A7" w:rsidRPr="006732F0" w:rsidRDefault="003057A7" w:rsidP="00337752">
      <w:pPr>
        <w:pStyle w:val="Tijeloteksta"/>
        <w:jc w:val="center"/>
      </w:pPr>
    </w:p>
    <w:p w:rsidR="003057A7" w:rsidRPr="006732F0" w:rsidRDefault="003057A7" w:rsidP="00337752">
      <w:pPr>
        <w:pStyle w:val="Tijeloteksta"/>
        <w:ind w:firstLine="720"/>
      </w:pPr>
      <w:proofErr w:type="spellStart"/>
      <w:r w:rsidRPr="006732F0">
        <w:t>I.optuženik</w:t>
      </w:r>
      <w:proofErr w:type="spellEnd"/>
      <w:r w:rsidRPr="006732F0">
        <w:t xml:space="preserve"> </w:t>
      </w:r>
      <w:r w:rsidR="00661B7E">
        <w:t xml:space="preserve">V. Ž. </w:t>
      </w:r>
      <w:r w:rsidRPr="006732F0">
        <w:t xml:space="preserve">u svojoj izjavi o osnovanosti optužbe očitovao se da se ne smatra krivim </w:t>
      </w:r>
      <w:r>
        <w:t>za kaznena djela koja</w:t>
      </w:r>
      <w:r w:rsidRPr="006732F0">
        <w:t xml:space="preserve"> mu se stavlja</w:t>
      </w:r>
      <w:r>
        <w:t>ju</w:t>
      </w:r>
      <w:r w:rsidRPr="006732F0">
        <w:t xml:space="preserve"> na teret </w:t>
      </w:r>
      <w:r>
        <w:t xml:space="preserve">te je osporio imovinskopravni zahtjev </w:t>
      </w:r>
      <w:r w:rsidRPr="006732F0">
        <w:t xml:space="preserve">(list </w:t>
      </w:r>
      <w:r>
        <w:t>173).</w:t>
      </w:r>
    </w:p>
    <w:p w:rsidR="003057A7" w:rsidRPr="006732F0" w:rsidRDefault="003057A7" w:rsidP="00337752">
      <w:pPr>
        <w:pStyle w:val="Tijeloteksta"/>
        <w:ind w:firstLine="720"/>
      </w:pPr>
    </w:p>
    <w:p w:rsidR="003057A7" w:rsidRPr="006732F0" w:rsidRDefault="003057A7" w:rsidP="00337752">
      <w:pPr>
        <w:pStyle w:val="Tijeloteksta"/>
        <w:ind w:firstLine="720"/>
      </w:pPr>
      <w:proofErr w:type="spellStart"/>
      <w:r w:rsidRPr="006732F0">
        <w:t>II.optuženik</w:t>
      </w:r>
      <w:proofErr w:type="spellEnd"/>
      <w:r w:rsidRPr="006732F0">
        <w:t xml:space="preserve"> </w:t>
      </w:r>
      <w:r w:rsidR="00661B7E">
        <w:t xml:space="preserve">J. P. </w:t>
      </w:r>
      <w:r w:rsidRPr="006732F0">
        <w:t>u svojoj izjavi o osnovanosti optužbe očitovao se da se ne smatra krivim za kaznena djela koja mu</w:t>
      </w:r>
      <w:r>
        <w:t xml:space="preserve"> se stavljaju na teret te je osporio imovinskopravni zahtjev (list 173</w:t>
      </w:r>
      <w:r w:rsidRPr="006732F0">
        <w:t>).</w:t>
      </w:r>
    </w:p>
    <w:p w:rsidR="003057A7" w:rsidRPr="006732F0" w:rsidRDefault="003057A7" w:rsidP="00337752">
      <w:pPr>
        <w:pStyle w:val="Tijeloteksta"/>
        <w:ind w:firstLine="720"/>
      </w:pPr>
    </w:p>
    <w:p w:rsidR="003057A7" w:rsidRDefault="003057A7" w:rsidP="00E26875">
      <w:pPr>
        <w:pStyle w:val="Tijeloteksta"/>
        <w:ind w:firstLine="720"/>
      </w:pPr>
      <w:proofErr w:type="spellStart"/>
      <w:r w:rsidRPr="006732F0">
        <w:t>I.optuženik</w:t>
      </w:r>
      <w:proofErr w:type="spellEnd"/>
      <w:r w:rsidRPr="006732F0">
        <w:t xml:space="preserve"> </w:t>
      </w:r>
      <w:r w:rsidR="00661B7E">
        <w:t xml:space="preserve">V. Ž. </w:t>
      </w:r>
      <w:r w:rsidRPr="00E26875">
        <w:t>prilikom prvog ispitivanja</w:t>
      </w:r>
      <w:r>
        <w:t xml:space="preserve"> kod ODO u B</w:t>
      </w:r>
      <w:r w:rsidR="00C47ACF">
        <w:t>.</w:t>
      </w:r>
      <w:r>
        <w:t xml:space="preserve"> </w:t>
      </w:r>
      <w:r w:rsidR="00661B7E">
        <w:t>dana</w:t>
      </w:r>
      <w:r w:rsidR="008610BD">
        <w:t xml:space="preserve"> </w:t>
      </w:r>
      <w:r w:rsidR="008610BD" w:rsidRPr="008610BD">
        <w:t xml:space="preserve">5. ožujka 2015. </w:t>
      </w:r>
      <w:r>
        <w:t xml:space="preserve">(list 46-48) priznao je počinjenje kaznenih djela za koje se tereti navodeći da ih je počinio na nagovor s </w:t>
      </w:r>
      <w:proofErr w:type="spellStart"/>
      <w:r>
        <w:t>II.optuženikom</w:t>
      </w:r>
      <w:proofErr w:type="spellEnd"/>
      <w:r>
        <w:t xml:space="preserve"> </w:t>
      </w:r>
      <w:r w:rsidR="00661B7E">
        <w:t xml:space="preserve">J. P. </w:t>
      </w:r>
      <w:r>
        <w:t xml:space="preserve">i to na način kako mu se to stavlja na teret. Navodi kako su odstrijeljeno tele odvezli njegovoj kući, gdje je </w:t>
      </w:r>
      <w:proofErr w:type="spellStart"/>
      <w:r>
        <w:t>II.optuženik</w:t>
      </w:r>
      <w:proofErr w:type="spellEnd"/>
      <w:r>
        <w:t xml:space="preserve"> </w:t>
      </w:r>
      <w:r w:rsidR="00661B7E">
        <w:t xml:space="preserve">J. P. </w:t>
      </w:r>
      <w:r>
        <w:t xml:space="preserve">tele ogulio, a on si je uzeo 8 kg mesa dok je ostatak uzeo </w:t>
      </w:r>
      <w:proofErr w:type="spellStart"/>
      <w:r>
        <w:t>II.optuženik</w:t>
      </w:r>
      <w:proofErr w:type="spellEnd"/>
      <w:r>
        <w:t xml:space="preserve"> </w:t>
      </w:r>
      <w:r w:rsidR="00661B7E">
        <w:t>J. P</w:t>
      </w:r>
      <w:r>
        <w:t xml:space="preserve">. Navodi da je prije dva mjeseca svoju lovačku pušku posudio </w:t>
      </w:r>
      <w:r w:rsidR="00661B7E">
        <w:t xml:space="preserve">B. M. </w:t>
      </w:r>
      <w:r>
        <w:t xml:space="preserve">koji nije imao što jesti te je išao u tuđe lovište gdje mu je policija predmetnu pušku oduzela. Navodi da je već 15 godina lovac u lovačkom društvu </w:t>
      </w:r>
      <w:r w:rsidR="00661B7E">
        <w:t xml:space="preserve">F. D. </w:t>
      </w:r>
      <w:r>
        <w:t xml:space="preserve">i da zna kako to nije smio napraviti te da vlasniku divljači namjerava namiriti štetu. </w:t>
      </w:r>
    </w:p>
    <w:p w:rsidR="003057A7" w:rsidRDefault="003057A7" w:rsidP="00712AA1">
      <w:pPr>
        <w:pStyle w:val="Tijeloteksta"/>
        <w:ind w:firstLine="720"/>
      </w:pPr>
      <w:r>
        <w:t xml:space="preserve">U svom iskazu pred sudom </w:t>
      </w:r>
      <w:r w:rsidR="008610BD" w:rsidRPr="008610BD">
        <w:t>na raspravi dana 19. ožujka 2018</w:t>
      </w:r>
      <w:r w:rsidR="008610BD">
        <w:t>.</w:t>
      </w:r>
      <w:r w:rsidR="008610BD" w:rsidRPr="008610BD">
        <w:t xml:space="preserve"> </w:t>
      </w:r>
      <w:r>
        <w:t xml:space="preserve">(list 185 i 186) </w:t>
      </w:r>
      <w:proofErr w:type="spellStart"/>
      <w:r>
        <w:t>I.optuženik</w:t>
      </w:r>
      <w:proofErr w:type="spellEnd"/>
      <w:r>
        <w:t xml:space="preserve"> </w:t>
      </w:r>
      <w:r w:rsidR="00661B7E">
        <w:t xml:space="preserve">V. Ž. </w:t>
      </w:r>
      <w:r>
        <w:t xml:space="preserve">poriče da bi počinio kaznena djela koja mu se stavljaju na teret. Navodi da nije bio na mjestu niti je poduzimao bilo kakve radnje kako je to navedeno u optužnici. Imao je problema s policijom, a to iz razloga </w:t>
      </w:r>
      <w:r w:rsidR="00BB7E01" w:rsidRPr="00BB7E01">
        <w:t>jer je u mjesecu lipnju 2014</w:t>
      </w:r>
      <w:r w:rsidR="00BB7E01">
        <w:t xml:space="preserve">. </w:t>
      </w:r>
      <w:r>
        <w:t xml:space="preserve">dao svoj iskaz pred </w:t>
      </w:r>
      <w:r w:rsidR="00661B7E">
        <w:t>U.</w:t>
      </w:r>
      <w:r>
        <w:t xml:space="preserve">-om gdje je naveo koga je sve za vrijeme </w:t>
      </w:r>
      <w:r w:rsidR="00661B7E">
        <w:t xml:space="preserve">D. </w:t>
      </w:r>
      <w:r>
        <w:t xml:space="preserve">rata, kao vozač 52. bataljuna hrvatske vojske, prevozio kao ranjenike, a što su bili i vojne osobe ali i civili koji su onda registrirani kao vojne osobe. Između ostalog je bilo i policajaca koji su zapravo ranjeni dok su bili u civilu no poslije su to prijavili da su ranjeni za vrijeme službe,  te su po osnovi tog ranjavanja ostvarili mirovine, pa kad se saznalo da je dao takav iskaz, policajci iz PP </w:t>
      </w:r>
      <w:r w:rsidR="00661B7E">
        <w:t>G.</w:t>
      </w:r>
      <w:r>
        <w:t xml:space="preserve">, PP </w:t>
      </w:r>
      <w:r w:rsidR="00661B7E">
        <w:t xml:space="preserve">G. P. </w:t>
      </w:r>
      <w:r>
        <w:t xml:space="preserve">i PP </w:t>
      </w:r>
      <w:r w:rsidR="00661B7E">
        <w:t xml:space="preserve">D. </w:t>
      </w:r>
      <w:r>
        <w:t>počeli su ga učestalo zaustavljati navodno u kontroli brzine i kontroli alkohola, te su tako na njega vršili</w:t>
      </w:r>
      <w:r w:rsidR="00BB7E01">
        <w:t xml:space="preserve"> pritisak, zbog čega se obraćao</w:t>
      </w:r>
      <w:r>
        <w:t xml:space="preserve"> </w:t>
      </w:r>
      <w:r w:rsidR="00661B7E">
        <w:t>U.</w:t>
      </w:r>
      <w:r>
        <w:t xml:space="preserve">-u jer se bojao da će zbog takvih učestalih prijava od strane policije, unatoč tome što nije bio kažnjavan i te prijave nisu bile osnovane, izgubiti posao. </w:t>
      </w:r>
      <w:r w:rsidR="00661B7E">
        <w:t>U. U.</w:t>
      </w:r>
      <w:r>
        <w:t xml:space="preserve">-u su ga pitali da li može konkretno navesti policijske službenike koji su na takav način prema njemu postupali no nije mogao pojedinačno navesti sve ali je za policijskog službenika </w:t>
      </w:r>
      <w:r w:rsidR="00661B7E">
        <w:t xml:space="preserve">I. Z. </w:t>
      </w:r>
      <w:r>
        <w:t xml:space="preserve">rekao da je on jedan od tih koji ga tako učestalo zaustavljali i podnosili prijave protiv njega, te da je zbog njega i ostao bez oružja i to upravo predmetne puške. Po onom što je naknadno čuo upravo je taj policijski službenik nagovorio </w:t>
      </w:r>
      <w:r w:rsidR="00661B7E">
        <w:t xml:space="preserve">B. M. </w:t>
      </w:r>
      <w:r>
        <w:t xml:space="preserve">da od njega posudi tu pušku, navodeći da to napravi samo „kako bi ga dobio“, da tu pušku ostavi u lovištu, a onda da se napravi pretraga kod njega i da se vidi da puška nije kod njegove kuće. Navodi da su dana kada je provedeno njegovo prvo ispitivanje kod ODO u </w:t>
      </w:r>
      <w:r w:rsidR="00661B7E">
        <w:t xml:space="preserve">B. </w:t>
      </w:r>
      <w:r>
        <w:t xml:space="preserve">vezano uz predmetne inkriminacije, oko </w:t>
      </w:r>
      <w:r w:rsidR="00BB7E01" w:rsidRPr="00BB7E01">
        <w:t xml:space="preserve">07,40 sati </w:t>
      </w:r>
      <w:r>
        <w:t xml:space="preserve">policijski službenici prezimena </w:t>
      </w:r>
      <w:r w:rsidR="00661B7E">
        <w:t xml:space="preserve">B. </w:t>
      </w:r>
      <w:r>
        <w:t xml:space="preserve">i </w:t>
      </w:r>
      <w:r w:rsidR="00661B7E">
        <w:t xml:space="preserve">L. </w:t>
      </w:r>
      <w:r>
        <w:t xml:space="preserve">donijeli poziv, rekli mu da se odmah javi u </w:t>
      </w:r>
      <w:r w:rsidR="00661B7E">
        <w:t xml:space="preserve">P. P. D. </w:t>
      </w:r>
      <w:r>
        <w:t xml:space="preserve">što je učinio i nešto prije </w:t>
      </w:r>
      <w:r w:rsidR="00BB7E01" w:rsidRPr="00BB7E01">
        <w:t>08,00</w:t>
      </w:r>
      <w:r>
        <w:t xml:space="preserve"> sati je tamo došao, a cijeli su ga dan držali u policijskog postaji. </w:t>
      </w:r>
      <w:r w:rsidR="00661B7E">
        <w:t xml:space="preserve">P. </w:t>
      </w:r>
      <w:r>
        <w:t xml:space="preserve">službenik </w:t>
      </w:r>
      <w:r w:rsidR="00661B7E">
        <w:t xml:space="preserve">P. I. Z. </w:t>
      </w:r>
      <w:r>
        <w:t xml:space="preserve">ga je ispitivao, stalno mu govorio da prizna, a zatim su ga odvezli u </w:t>
      </w:r>
      <w:r w:rsidR="00661B7E">
        <w:t xml:space="preserve">B. </w:t>
      </w:r>
      <w:r>
        <w:t xml:space="preserve">na državno odvjetništvo. Tamo je bio na ispitivanju i zna da je ono bilo snimano, a morao je nešto reći pa je iz tog razloga rekao ono zabilježeno na snimci, a ispričao je to kako bi što prije otišao s ispitivanja jer je te večeri trebao raditi u večernjoj smjeni </w:t>
      </w:r>
      <w:r w:rsidR="00BB7E01">
        <w:t>od 19,00 sati. Nije mu poznato</w:t>
      </w:r>
      <w:r>
        <w:t xml:space="preserve"> područje na kojem se prema optužnici tvrdi da su počinjena kaznena djela za koja ga se tereti i nikada tamo nije bio. Navodi da kada je ko</w:t>
      </w:r>
      <w:r w:rsidR="00C47ACF">
        <w:t xml:space="preserve">ristio predmetnu pušku tada je </w:t>
      </w:r>
      <w:r>
        <w:t xml:space="preserve">koristio već ranije korištene patrone, kojima bi samo promijenio udarnu iglu, patrona bi se napunila barutom koji je zapravo takav da se sastoji od čestica od oko jednog milimetra, te se unutra stave i olovne kuglice, a patrone sa originalnim </w:t>
      </w:r>
      <w:r>
        <w:lastRenderedPageBreak/>
        <w:t>punjenjem nije koris</w:t>
      </w:r>
      <w:r w:rsidR="00C47ACF">
        <w:t>tio jer mu je to bilo preskupo.</w:t>
      </w:r>
      <w:r>
        <w:t xml:space="preserve"> U iskazu kod</w:t>
      </w:r>
      <w:r w:rsidR="00436B69">
        <w:t xml:space="preserve"> ODO u </w:t>
      </w:r>
      <w:r w:rsidR="00661B7E">
        <w:t xml:space="preserve">B. </w:t>
      </w:r>
      <w:r w:rsidR="00436B69">
        <w:t xml:space="preserve">teretio je </w:t>
      </w:r>
      <w:proofErr w:type="spellStart"/>
      <w:r w:rsidR="00436B69">
        <w:t>II.</w:t>
      </w:r>
      <w:r>
        <w:t>optuženika</w:t>
      </w:r>
      <w:proofErr w:type="spellEnd"/>
      <w:r>
        <w:t xml:space="preserve"> </w:t>
      </w:r>
      <w:r w:rsidR="00661B7E">
        <w:t xml:space="preserve">J. P. </w:t>
      </w:r>
      <w:r>
        <w:t xml:space="preserve">jer je s njim u ljetu </w:t>
      </w:r>
      <w:r w:rsidR="00BB7E01">
        <w:t>2014.</w:t>
      </w:r>
      <w:r>
        <w:t xml:space="preserve"> obavljao neke radove u šumi, bez znanja vlasnika, došla je policija, a zbog cijelog tog događaja su se njih dvojica posvađali, od tada nisu niti razgovarali, čak mu je tada </w:t>
      </w:r>
      <w:r w:rsidR="00661B7E">
        <w:t xml:space="preserve">J. P. </w:t>
      </w:r>
      <w:r>
        <w:t xml:space="preserve">i rekao da će nastradati i da će ga on prijaviti policiji, pa kad su ga povodom predmetnog događaja pozvali na ispitivanje kod državnog odvjetnika u </w:t>
      </w:r>
      <w:r w:rsidR="00A863C0">
        <w:t>B.</w:t>
      </w:r>
      <w:r>
        <w:t>, odlučio je njega navesti u svom iskazu, jer nije bio čovjek prema njemu, pa si je pomislio da ako je to učinjeno da bi onda bilo moguće da je to on učinio. Navodi da policijski službenici nisu bili prisutni za vr</w:t>
      </w:r>
      <w:r w:rsidR="00436B69">
        <w:t>ijeme njegova prvog ispitivanja</w:t>
      </w:r>
      <w:r>
        <w:t xml:space="preserve"> kao osumnjičenika kod ODO u </w:t>
      </w:r>
      <w:r w:rsidR="00A863C0">
        <w:t xml:space="preserve">B. </w:t>
      </w:r>
      <w:r>
        <w:t xml:space="preserve">dana </w:t>
      </w:r>
      <w:r w:rsidR="00345D82" w:rsidRPr="00345D82">
        <w:t>5. ožujka 2015</w:t>
      </w:r>
      <w:r w:rsidR="00345D82">
        <w:t>.</w:t>
      </w:r>
      <w:r>
        <w:t xml:space="preserve"> niti je tijekom tog ispitivanja imao kakve primjedbe na ispitivanje koje je obavljala zamjenica općinske državne odvjetnice, ali je jedva čekao da ga puste. </w:t>
      </w:r>
      <w:r w:rsidR="00A863C0">
        <w:t xml:space="preserve">N. </w:t>
      </w:r>
      <w:r>
        <w:t xml:space="preserve">da se sjeća što je pričao prilikom prvog ispitivanja kod državnog odvjetnika i to da je </w:t>
      </w:r>
      <w:proofErr w:type="spellStart"/>
      <w:r>
        <w:t>II.optuženik</w:t>
      </w:r>
      <w:proofErr w:type="spellEnd"/>
      <w:r>
        <w:t xml:space="preserve"> </w:t>
      </w:r>
      <w:r w:rsidR="00A863C0">
        <w:t xml:space="preserve">J. P. </w:t>
      </w:r>
      <w:r>
        <w:t xml:space="preserve">pucao iz automobila, da je on vozio, spominjao je košutu i tele, a zapravo je ispričao događaj koji se odvijao prije petnaest godina u kojem </w:t>
      </w:r>
      <w:r w:rsidR="00A863C0">
        <w:t xml:space="preserve">J. P. </w:t>
      </w:r>
      <w:r>
        <w:t xml:space="preserve">uopće nije niti sudjelovao. </w:t>
      </w:r>
      <w:r w:rsidR="00A863C0">
        <w:t xml:space="preserve">P. </w:t>
      </w:r>
      <w:r>
        <w:t>prvog ispitivanja pričao je za tele da su ga odvezli, da ga je ogulio kod kuće, da su meso podijelili, da je košuta bila ranjena, no to što je ispričao smatra da nije bio nikakav posebno detaljan iskaz. Navodi da kod njega nije pronađeno niti od njega oduzeto kakv</w:t>
      </w:r>
      <w:r w:rsidR="00A863C0">
        <w:t xml:space="preserve">o meso teleta. Navodi da je od </w:t>
      </w:r>
      <w:r w:rsidR="00345D82" w:rsidRPr="00345D82">
        <w:t>1998.</w:t>
      </w:r>
      <w:r>
        <w:t xml:space="preserve"> bio lovac i član lovačkog društva </w:t>
      </w:r>
      <w:r w:rsidR="00A863C0">
        <w:t xml:space="preserve">F. </w:t>
      </w:r>
      <w:r>
        <w:t xml:space="preserve">iz </w:t>
      </w:r>
      <w:r w:rsidR="00A863C0">
        <w:t>D.</w:t>
      </w:r>
      <w:r>
        <w:t xml:space="preserve">, no kada je pronađeno njegovo oružje preko </w:t>
      </w:r>
      <w:r w:rsidR="00A863C0">
        <w:t>B. M.</w:t>
      </w:r>
      <w:r>
        <w:t>, to mu je oružje oduzeto i automatski je prestao biti lovac i član lovačkog društva.</w:t>
      </w:r>
    </w:p>
    <w:p w:rsidR="003057A7" w:rsidRDefault="003057A7" w:rsidP="004E106E">
      <w:pPr>
        <w:pStyle w:val="Tijeloteksta"/>
        <w:ind w:firstLine="708"/>
      </w:pPr>
      <w:r>
        <w:t xml:space="preserve">Nakon reprodukcije snimke njegova prvog ispitivanja kod ODO u </w:t>
      </w:r>
      <w:r w:rsidR="00A863C0">
        <w:t xml:space="preserve">B. </w:t>
      </w:r>
      <w:r>
        <w:t xml:space="preserve">od </w:t>
      </w:r>
      <w:r w:rsidR="00A863C0">
        <w:t>dana</w:t>
      </w:r>
      <w:r w:rsidR="00345D82">
        <w:t xml:space="preserve"> </w:t>
      </w:r>
      <w:r w:rsidR="00345D82" w:rsidRPr="00345D82">
        <w:t>5. ožujka 2015.</w:t>
      </w:r>
      <w:r>
        <w:t xml:space="preserve"> (list 49), a obzirom na odstupanje u iskazanom pred sudom, </w:t>
      </w:r>
      <w:proofErr w:type="spellStart"/>
      <w:r>
        <w:t>I.optuženik</w:t>
      </w:r>
      <w:proofErr w:type="spellEnd"/>
      <w:r>
        <w:t xml:space="preserve"> </w:t>
      </w:r>
      <w:r w:rsidR="00A863C0">
        <w:t xml:space="preserve">V. Ž. </w:t>
      </w:r>
      <w:r>
        <w:t xml:space="preserve">pozvan pojasniti odstupanja i to posebno u dijelu gdje je prilikom prvog ispitivanja naveo da ga je </w:t>
      </w:r>
      <w:proofErr w:type="spellStart"/>
      <w:r>
        <w:t>II.optuženik</w:t>
      </w:r>
      <w:proofErr w:type="spellEnd"/>
      <w:r>
        <w:t xml:space="preserve"> </w:t>
      </w:r>
      <w:r w:rsidR="00A863C0">
        <w:t xml:space="preserve">J. P. </w:t>
      </w:r>
      <w:r>
        <w:t xml:space="preserve">nagovorio na to, da je on vozio automobil, da je </w:t>
      </w:r>
      <w:proofErr w:type="spellStart"/>
      <w:r>
        <w:t>II.optuženik</w:t>
      </w:r>
      <w:proofErr w:type="spellEnd"/>
      <w:r>
        <w:t xml:space="preserve"> </w:t>
      </w:r>
      <w:r w:rsidR="00A863C0">
        <w:t xml:space="preserve">J. P. </w:t>
      </w:r>
      <w:r>
        <w:t xml:space="preserve">sjedio s desne strane u automobilu, da je </w:t>
      </w:r>
      <w:proofErr w:type="spellStart"/>
      <w:r>
        <w:t>II.optuženik</w:t>
      </w:r>
      <w:proofErr w:type="spellEnd"/>
      <w:r>
        <w:t xml:space="preserve"> </w:t>
      </w:r>
      <w:r w:rsidR="00A863C0">
        <w:t xml:space="preserve">J. P. </w:t>
      </w:r>
      <w:r>
        <w:t xml:space="preserve">otvorio prozor, pucao na košutu, da je ostalo samo tele a košuta da je ranjena otišla u šumu, da je vozio automobilom više u lijevo na cesti kako bi </w:t>
      </w:r>
      <w:r w:rsidR="00A863C0">
        <w:t xml:space="preserve">P. </w:t>
      </w:r>
      <w:r>
        <w:t xml:space="preserve">bio na sredini ceste, da su se obje životinje nalazile na sredini ceste, da je tom prilikom pucano s dva pucnja s malim razmakom, na način da se s tom puškom pucalo tako da se pomakne okidač za jednu cijev a onda za drugu, navodi da je to sve iskazivao i potvrđivao samo kako bi ga što prije pustili sa ispitivanja jer se žurio na posao. U odnosu na dio iskaza pred državnim odvjetnikom gdje je naveo da je išao naredni dan s </w:t>
      </w:r>
      <w:r w:rsidR="00A863C0">
        <w:t xml:space="preserve">J. P. </w:t>
      </w:r>
      <w:r>
        <w:t xml:space="preserve">u gljive i da su sreli policijskog službenika </w:t>
      </w:r>
      <w:r w:rsidR="00A863C0">
        <w:t>I. Z.</w:t>
      </w:r>
      <w:r>
        <w:t xml:space="preserve">, te da pojasni taj dio svog iskaza danog prilikom prvog ispitivanja, navodi da nikada nije išao u branje gljiva s II. optuženikom </w:t>
      </w:r>
      <w:r w:rsidR="00345D82">
        <w:t>J. P</w:t>
      </w:r>
      <w:r>
        <w:t>. Navodi da je predmetna puška u</w:t>
      </w:r>
      <w:r w:rsidR="00345D82">
        <w:t xml:space="preserve"> mjesecu</w:t>
      </w:r>
      <w:r>
        <w:t xml:space="preserve"> </w:t>
      </w:r>
      <w:r w:rsidR="00345D82" w:rsidRPr="00345D82">
        <w:t>rujnu 2014</w:t>
      </w:r>
      <w:r w:rsidR="00345D82">
        <w:t xml:space="preserve">. </w:t>
      </w:r>
      <w:r>
        <w:t xml:space="preserve">bila kod njega, no da u to baš u potpunosti nije siguran, a to iz razloga jer ju je više puta posudio </w:t>
      </w:r>
      <w:r w:rsidR="00A863C0">
        <w:t>B. M.</w:t>
      </w:r>
      <w:r>
        <w:t xml:space="preserve">, pa je možda je i tada bila kod njega kao posuđena, a nikome drugom tu pušku nije posuđivao osim </w:t>
      </w:r>
      <w:r w:rsidR="00A863C0">
        <w:t xml:space="preserve">B. M. </w:t>
      </w:r>
      <w:r>
        <w:t xml:space="preserve">niti ju je ikada posuđivao </w:t>
      </w:r>
      <w:r w:rsidR="00A863C0">
        <w:t>J. P.</w:t>
      </w:r>
    </w:p>
    <w:p w:rsidR="003057A7" w:rsidRDefault="003057A7" w:rsidP="009908D7">
      <w:pPr>
        <w:pStyle w:val="Tijeloteksta"/>
        <w:ind w:firstLine="720"/>
      </w:pPr>
      <w:r>
        <w:t>U pogledu svojih osobnih prilika navodi da je razveden, živi sa izvanbračnom suprugom, zaposlen je u Zavodu s plaćom od oko 6.500,00 kn, vlasnica kuće u kojoj živi je njegova bivša supruga, otac je punoljetne djece i nema zakonskih obveza uzdržavanja.</w:t>
      </w:r>
    </w:p>
    <w:p w:rsidR="003057A7" w:rsidRDefault="003057A7" w:rsidP="00904990">
      <w:pPr>
        <w:pStyle w:val="Tijeloteksta"/>
      </w:pPr>
    </w:p>
    <w:p w:rsidR="003057A7" w:rsidRDefault="003057A7" w:rsidP="006437CD">
      <w:pPr>
        <w:pStyle w:val="Tijeloteksta"/>
        <w:ind w:firstLine="708"/>
      </w:pPr>
      <w:proofErr w:type="spellStart"/>
      <w:r w:rsidRPr="006732F0">
        <w:t>II.optuženik</w:t>
      </w:r>
      <w:proofErr w:type="spellEnd"/>
      <w:r w:rsidRPr="006732F0">
        <w:t xml:space="preserve"> </w:t>
      </w:r>
      <w:r w:rsidR="00A863C0">
        <w:t xml:space="preserve">J. P. </w:t>
      </w:r>
      <w:r>
        <w:t xml:space="preserve">prilikom prvog ispitivanja kod ODO u </w:t>
      </w:r>
      <w:r w:rsidR="00A863C0">
        <w:t xml:space="preserve">B. </w:t>
      </w:r>
      <w:r>
        <w:t xml:space="preserve">od </w:t>
      </w:r>
      <w:r w:rsidR="00A863C0">
        <w:t>..</w:t>
      </w:r>
      <w:r>
        <w:t>. ( list 78-80 ) naveo je da ne želi iznositi svoju obranu niti odgovarati na postavljena pitanja, odnosno branio se šutnjom.</w:t>
      </w:r>
    </w:p>
    <w:p w:rsidR="003057A7" w:rsidRDefault="003057A7" w:rsidP="009E6D0E">
      <w:pPr>
        <w:pStyle w:val="Tijeloteksta"/>
        <w:ind w:firstLine="708"/>
      </w:pPr>
      <w:r>
        <w:t xml:space="preserve">U svom iskazu pred sudom na raspravi dana </w:t>
      </w:r>
      <w:r w:rsidR="00345D82" w:rsidRPr="00345D82">
        <w:t>24. ožujka 2015</w:t>
      </w:r>
      <w:r w:rsidR="00345D82">
        <w:t>.</w:t>
      </w:r>
      <w:r>
        <w:t xml:space="preserve"> (list 186) poriče da bi počinio kaznena djela za koja ga se tereti, te tvrdi da nema nikakve veze s tim događajem niti je napravio ono što se navodi u činjeničnom opisu djela. Navodi da se u vrijeme kada je provedeno njegovo prvo ispitivanje nalazio u </w:t>
      </w:r>
      <w:r w:rsidR="00A863C0">
        <w:t xml:space="preserve">Z. </w:t>
      </w:r>
      <w:r>
        <w:t xml:space="preserve">u </w:t>
      </w:r>
      <w:r w:rsidR="00A863C0">
        <w:t>B.</w:t>
      </w:r>
      <w:r>
        <w:t xml:space="preserve">, te da je policijski službenik </w:t>
      </w:r>
      <w:r w:rsidR="00A863C0">
        <w:t xml:space="preserve">I. Z. </w:t>
      </w:r>
      <w:r>
        <w:t xml:space="preserve">u provedenom razgovoru s njim na njega vršio pritisak, na način da ga je tražio da za taj događaj i za još neke događaje tereti </w:t>
      </w:r>
      <w:r w:rsidR="00A863C0">
        <w:t>V. Ž.</w:t>
      </w:r>
      <w:r>
        <w:t xml:space="preserve">, govorio mu što bi trebao reći, no da na to nije pristao, a iz nekih izvora je čuo da </w:t>
      </w:r>
      <w:r w:rsidR="00A863C0">
        <w:t xml:space="preserve">I. Z. </w:t>
      </w:r>
      <w:r>
        <w:t xml:space="preserve">ne može smisliti </w:t>
      </w:r>
      <w:r w:rsidR="00A863C0">
        <w:t>V. Ž.</w:t>
      </w:r>
      <w:r>
        <w:t xml:space="preserve"> </w:t>
      </w:r>
      <w:r w:rsidR="00A863C0">
        <w:t xml:space="preserve">Još </w:t>
      </w:r>
      <w:r>
        <w:t xml:space="preserve">mu je </w:t>
      </w:r>
      <w:r w:rsidR="00A863C0">
        <w:t xml:space="preserve">I. Z. </w:t>
      </w:r>
      <w:r>
        <w:t xml:space="preserve">dok je bio u </w:t>
      </w:r>
      <w:r>
        <w:lastRenderedPageBreak/>
        <w:t xml:space="preserve">zatvoru rekao i da </w:t>
      </w:r>
      <w:r w:rsidR="00A863C0">
        <w:t xml:space="preserve">V. Ž. </w:t>
      </w:r>
      <w:r>
        <w:t xml:space="preserve">njega tereti za taj događaj, pa da bi mu trebao vratiti, odnosno da on tereti njega, čak mu je donio i neke papire za potpisati, no to nije htio potpisati. Navodi da drugih saznanja vezanih uz predmetni događaj nema. Nakon što je izašao iz zatvora bile su naložene pretrage njegove kuće, na taj način je bio maltretiran od policajaca, valjda su ga htjeli vrbovati da tereti </w:t>
      </w:r>
      <w:r w:rsidR="00A863C0">
        <w:t>V. Ž.</w:t>
      </w:r>
      <w:r>
        <w:t xml:space="preserve">, no tada mu je već svega bilo dosta pa je čak nazvao PU </w:t>
      </w:r>
      <w:r w:rsidR="00A863C0">
        <w:t>B.</w:t>
      </w:r>
      <w:r>
        <w:t>-b</w:t>
      </w:r>
      <w:r w:rsidR="00C47ACF">
        <w:t>.</w:t>
      </w:r>
      <w:r>
        <w:t xml:space="preserve">, rekao da mu je toga dosta i da će doći naoružan u policiju pa je zbog toga kasnije osuđen u kaznenom postupku. Smatra da je </w:t>
      </w:r>
      <w:r w:rsidR="00A863C0">
        <w:t xml:space="preserve">V. Ž. </w:t>
      </w:r>
      <w:r>
        <w:t xml:space="preserve">vrbovao i na nagovorio da njega imenuje i tereti vezano uz predmetni događaj upravo </w:t>
      </w:r>
      <w:r w:rsidR="00A863C0">
        <w:t>I. Z.</w:t>
      </w:r>
      <w:r>
        <w:t xml:space="preserve">, te da je on to namjerno napravio, da bi ih okrenuo jednog protiv drugog. Vezano uz kakav sukob njega i </w:t>
      </w:r>
      <w:r w:rsidR="00A863C0">
        <w:t xml:space="preserve">V. Ž. </w:t>
      </w:r>
      <w:r>
        <w:t xml:space="preserve">i njihov odnos uopće navodi da su  prije više godina </w:t>
      </w:r>
      <w:r w:rsidR="00A863C0">
        <w:t xml:space="preserve">V. Ž. </w:t>
      </w:r>
      <w:r>
        <w:t xml:space="preserve">i on rušili tuđu šumu, štetu za tu šumu u cijelosti je isplatio on, dobio je i kaznu zatvora uvjetno na 4 godine, a u tom postupku je </w:t>
      </w:r>
      <w:r w:rsidR="00A863C0">
        <w:t xml:space="preserve">V. Ž. </w:t>
      </w:r>
      <w:r>
        <w:t xml:space="preserve">oslobođen jer je na sud doveo nekog svjedoka koji je potvrdio njegove navode. Novce od te šume su podijelili, a na kraju je sve on morao platiti i još je dobio kaznu te su od tada narušili odnose i više nije htio imati posla s njim, te od tada više nikada nisu popravili odnos. </w:t>
      </w:r>
    </w:p>
    <w:p w:rsidR="003057A7" w:rsidRDefault="003057A7" w:rsidP="006437CD">
      <w:pPr>
        <w:pStyle w:val="Tijeloteksta"/>
        <w:ind w:firstLine="708"/>
      </w:pPr>
      <w:r>
        <w:t xml:space="preserve">U pogledu svojih osobnih prilika navodi da živi u </w:t>
      </w:r>
      <w:r w:rsidR="00A863C0">
        <w:t>P.</w:t>
      </w:r>
      <w:r>
        <w:t>, u kući koja je državno vlasništvo, za stanovanje ne plaća nikakvu naknadu državi, prima mirovinu u iznosu od 2.200,00 kn, ima punoljetnog sina te nema zakonskih obveza uzdržavanja.</w:t>
      </w:r>
    </w:p>
    <w:p w:rsidR="003057A7" w:rsidRDefault="003057A7" w:rsidP="006437CD">
      <w:pPr>
        <w:pStyle w:val="Tijeloteksta"/>
        <w:ind w:firstLine="708"/>
      </w:pPr>
      <w:r>
        <w:t xml:space="preserve">Razgledana je audio-video snimka o prvom ispitivanju </w:t>
      </w:r>
      <w:proofErr w:type="spellStart"/>
      <w:r>
        <w:t>II.optuženika</w:t>
      </w:r>
      <w:proofErr w:type="spellEnd"/>
      <w:r>
        <w:t xml:space="preserve"> od 24. ožujka 2015</w:t>
      </w:r>
      <w:r w:rsidRPr="006437CD">
        <w:t xml:space="preserve">. </w:t>
      </w:r>
      <w:r>
        <w:t>(list 81).</w:t>
      </w:r>
    </w:p>
    <w:p w:rsidR="003057A7" w:rsidRPr="006732F0" w:rsidRDefault="003057A7" w:rsidP="003B48AA">
      <w:pPr>
        <w:pStyle w:val="Tijeloteksta"/>
      </w:pPr>
    </w:p>
    <w:p w:rsidR="003057A7" w:rsidRDefault="003057A7" w:rsidP="006437CD">
      <w:pPr>
        <w:pStyle w:val="Tijeloteksta"/>
        <w:ind w:firstLine="720"/>
      </w:pPr>
      <w:r w:rsidRPr="006732F0">
        <w:t xml:space="preserve">U tijeku dokaznog postupka </w:t>
      </w:r>
      <w:r>
        <w:t xml:space="preserve">ispitan je zastupnik </w:t>
      </w:r>
      <w:proofErr w:type="spellStart"/>
      <w:r>
        <w:t>oštećenika</w:t>
      </w:r>
      <w:proofErr w:type="spellEnd"/>
      <w:r>
        <w:t xml:space="preserve"> svjedok </w:t>
      </w:r>
      <w:r w:rsidR="00A863C0">
        <w:t xml:space="preserve">M. M. </w:t>
      </w:r>
      <w:r>
        <w:t xml:space="preserve">(list 117 i 118), svjedoci </w:t>
      </w:r>
      <w:r w:rsidR="00A863C0">
        <w:t xml:space="preserve">R. R. </w:t>
      </w:r>
      <w:r>
        <w:t xml:space="preserve">(list 122), </w:t>
      </w:r>
      <w:r w:rsidR="00A863C0">
        <w:t xml:space="preserve">I. Z. </w:t>
      </w:r>
      <w:r>
        <w:t xml:space="preserve">(list 145 i 146), </w:t>
      </w:r>
      <w:r w:rsidR="00A863C0">
        <w:t xml:space="preserve">J. L. </w:t>
      </w:r>
      <w:r>
        <w:t xml:space="preserve">(list 146), </w:t>
      </w:r>
      <w:r w:rsidR="00A863C0">
        <w:t xml:space="preserve">J. K. </w:t>
      </w:r>
      <w:r>
        <w:t xml:space="preserve">(list 146), vještak za balističko i </w:t>
      </w:r>
      <w:proofErr w:type="spellStart"/>
      <w:r>
        <w:t>mehanoskopsko</w:t>
      </w:r>
      <w:proofErr w:type="spellEnd"/>
      <w:r>
        <w:t xml:space="preserve"> vještačenje </w:t>
      </w:r>
      <w:r w:rsidR="00A863C0">
        <w:t xml:space="preserve">S. K. </w:t>
      </w:r>
      <w:r>
        <w:t xml:space="preserve">(list 144), svjedoci </w:t>
      </w:r>
      <w:r w:rsidR="00A863C0">
        <w:t xml:space="preserve">M. B. </w:t>
      </w:r>
      <w:r>
        <w:t xml:space="preserve">(list 174 i 175), </w:t>
      </w:r>
      <w:r w:rsidR="00A863C0">
        <w:t xml:space="preserve">S. D. </w:t>
      </w:r>
      <w:r>
        <w:t xml:space="preserve">( list 151 i 152), </w:t>
      </w:r>
      <w:r w:rsidR="00A863C0">
        <w:t xml:space="preserve">R. J. </w:t>
      </w:r>
      <w:r>
        <w:t xml:space="preserve">(list 175) i </w:t>
      </w:r>
      <w:r w:rsidR="00A863C0">
        <w:t xml:space="preserve">B. M. </w:t>
      </w:r>
      <w:r>
        <w:t>(list 122 i 175).</w:t>
      </w:r>
    </w:p>
    <w:p w:rsidR="003057A7" w:rsidRDefault="003057A7" w:rsidP="006437CD">
      <w:pPr>
        <w:pStyle w:val="Tijeloteksta"/>
        <w:ind w:firstLine="720"/>
      </w:pPr>
    </w:p>
    <w:p w:rsidR="003057A7" w:rsidRDefault="003057A7" w:rsidP="006437CD">
      <w:pPr>
        <w:pStyle w:val="Tijeloteksta"/>
        <w:ind w:firstLine="720"/>
      </w:pPr>
      <w:r>
        <w:t>Uz suglasnost stranaka pročitani su kaznena prijava (list 6 i 7), zapisnik o očevidu (list 8-10), izvješće o kriminalističko-tehničkoj pretrazi mjesta događaja (list 11 i 12), odštetni z</w:t>
      </w:r>
      <w:r w:rsidR="00A863C0">
        <w:t>ahtjev (list 14), ispis dojave (</w:t>
      </w:r>
      <w:r>
        <w:t xml:space="preserve">list 15 i 16), službena zabilješka (list 17), izvješće (list 21), potvrda o privremenom oduzimanju predmeta broj </w:t>
      </w:r>
      <w:r w:rsidR="00A863C0">
        <w:t>…</w:t>
      </w:r>
      <w:r>
        <w:t xml:space="preserve"> (list 22), službena zabilješka (list 23 i 24), dopis (list 27 i 28), nalaz i mišljenje vještaka za balističko i </w:t>
      </w:r>
      <w:proofErr w:type="spellStart"/>
      <w:r>
        <w:t>mehanoskopsko</w:t>
      </w:r>
      <w:proofErr w:type="spellEnd"/>
      <w:r>
        <w:t xml:space="preserve"> vještačenje (list 31-38), zapisnik o prvom ispitivanju osumnjičenika </w:t>
      </w:r>
      <w:r w:rsidR="00A863C0">
        <w:t xml:space="preserve">V. Ž. </w:t>
      </w:r>
      <w:r>
        <w:t xml:space="preserve">od </w:t>
      </w:r>
      <w:r w:rsidR="003E3E24" w:rsidRPr="003E3E24">
        <w:t>5.3.2015</w:t>
      </w:r>
      <w:r>
        <w:t xml:space="preserve">. (list 46-48), potvrda o visini dohotka i primitaka (list 63), odštetni zahtjev (list 66), potvrda o visini dohotka i primitaka (list 73), zapisnik o prvom ispitivanju osumnjičenika </w:t>
      </w:r>
      <w:r w:rsidR="00A863C0">
        <w:t xml:space="preserve">J. P. </w:t>
      </w:r>
      <w:r>
        <w:t xml:space="preserve">od </w:t>
      </w:r>
      <w:r w:rsidR="00C47ACF" w:rsidRPr="00C47ACF">
        <w:t xml:space="preserve">24.3.2015. </w:t>
      </w:r>
      <w:r>
        <w:t xml:space="preserve"> (list 78-80), dopis (list 124, 131), dokumentacija (list 127-129, 132-134), dopis (list 148), dopis (list 169), spis Prekršajnog suda u </w:t>
      </w:r>
      <w:r w:rsidR="00A863C0">
        <w:t xml:space="preserve">B. </w:t>
      </w:r>
      <w:r>
        <w:t xml:space="preserve">broj </w:t>
      </w:r>
      <w:r w:rsidR="00A863C0">
        <w:t>…</w:t>
      </w:r>
      <w:r>
        <w:t xml:space="preserve"> (u prilogu), dokumentacija (list 178 i 179).</w:t>
      </w:r>
    </w:p>
    <w:p w:rsidR="003057A7" w:rsidRDefault="003057A7" w:rsidP="006437CD">
      <w:pPr>
        <w:pStyle w:val="Tijeloteksta"/>
        <w:ind w:firstLine="708"/>
      </w:pPr>
      <w:r w:rsidRPr="006732F0">
        <w:t xml:space="preserve">Na kraju dokaznog postupka </w:t>
      </w:r>
      <w:r>
        <w:t xml:space="preserve">pročitan je izvod iz prekršajne evidencije i izvod iz kaznene evidencije za </w:t>
      </w:r>
      <w:proofErr w:type="spellStart"/>
      <w:r>
        <w:t>I.optuženika</w:t>
      </w:r>
      <w:proofErr w:type="spellEnd"/>
      <w:r>
        <w:t xml:space="preserve"> </w:t>
      </w:r>
      <w:r w:rsidR="00A863C0">
        <w:t xml:space="preserve">V. Ž. </w:t>
      </w:r>
      <w:r>
        <w:t xml:space="preserve">i izvod iz prekršajne evidencije i izvod iz kaznene evidencije za </w:t>
      </w:r>
      <w:proofErr w:type="spellStart"/>
      <w:r>
        <w:t>II.optuženika</w:t>
      </w:r>
      <w:proofErr w:type="spellEnd"/>
      <w:r>
        <w:t xml:space="preserve"> </w:t>
      </w:r>
      <w:r w:rsidR="00A863C0">
        <w:t>J. P.</w:t>
      </w:r>
    </w:p>
    <w:p w:rsidR="003057A7" w:rsidRDefault="003057A7" w:rsidP="00983961">
      <w:pPr>
        <w:pStyle w:val="Tijeloteksta"/>
        <w:ind w:firstLine="720"/>
      </w:pPr>
    </w:p>
    <w:p w:rsidR="003057A7" w:rsidRDefault="003057A7" w:rsidP="00337752">
      <w:pPr>
        <w:ind w:firstLine="708"/>
        <w:jc w:val="both"/>
        <w:rPr>
          <w:sz w:val="24"/>
          <w:szCs w:val="24"/>
        </w:rPr>
      </w:pPr>
      <w:r w:rsidRPr="001F6F79">
        <w:rPr>
          <w:sz w:val="24"/>
          <w:szCs w:val="24"/>
        </w:rPr>
        <w:t xml:space="preserve">Temeljem čl. 421. st. 1. </w:t>
      </w:r>
      <w:proofErr w:type="spellStart"/>
      <w:r w:rsidRPr="001F6F79">
        <w:rPr>
          <w:sz w:val="24"/>
          <w:szCs w:val="24"/>
        </w:rPr>
        <w:t>toč</w:t>
      </w:r>
      <w:proofErr w:type="spellEnd"/>
      <w:r w:rsidRPr="001F6F79">
        <w:rPr>
          <w:sz w:val="24"/>
          <w:szCs w:val="24"/>
        </w:rPr>
        <w:t>. 3.</w:t>
      </w:r>
      <w:r>
        <w:rPr>
          <w:sz w:val="24"/>
          <w:szCs w:val="24"/>
        </w:rPr>
        <w:t xml:space="preserve"> i 4. ZKP/08</w:t>
      </w:r>
      <w:r w:rsidRPr="001F6F79">
        <w:rPr>
          <w:sz w:val="24"/>
          <w:szCs w:val="24"/>
        </w:rPr>
        <w:t xml:space="preserve"> od</w:t>
      </w:r>
      <w:r>
        <w:rPr>
          <w:sz w:val="24"/>
          <w:szCs w:val="24"/>
        </w:rPr>
        <w:t>bijeni su</w:t>
      </w:r>
      <w:r w:rsidRPr="001F6F79">
        <w:rPr>
          <w:sz w:val="24"/>
          <w:szCs w:val="24"/>
        </w:rPr>
        <w:t xml:space="preserve"> dokazni prijedlozi obrane za provođenje dokaza suočenjem </w:t>
      </w:r>
      <w:proofErr w:type="spellStart"/>
      <w:r w:rsidRPr="001F6F79">
        <w:rPr>
          <w:sz w:val="24"/>
          <w:szCs w:val="24"/>
        </w:rPr>
        <w:t>I.optuženika</w:t>
      </w:r>
      <w:proofErr w:type="spellEnd"/>
      <w:r>
        <w:rPr>
          <w:sz w:val="24"/>
          <w:szCs w:val="24"/>
        </w:rPr>
        <w:t xml:space="preserve"> </w:t>
      </w:r>
      <w:r w:rsidR="006B6DF6">
        <w:rPr>
          <w:sz w:val="24"/>
          <w:szCs w:val="24"/>
        </w:rPr>
        <w:t xml:space="preserve">V. Ž. </w:t>
      </w:r>
      <w:r w:rsidRPr="001F6F79">
        <w:rPr>
          <w:sz w:val="24"/>
          <w:szCs w:val="24"/>
        </w:rPr>
        <w:t xml:space="preserve">i svjedoka </w:t>
      </w:r>
      <w:r w:rsidR="006B6DF6">
        <w:rPr>
          <w:sz w:val="24"/>
          <w:szCs w:val="24"/>
        </w:rPr>
        <w:t>B. M.</w:t>
      </w:r>
      <w:r w:rsidRPr="001F6F79">
        <w:rPr>
          <w:sz w:val="24"/>
          <w:szCs w:val="24"/>
        </w:rPr>
        <w:t>, dokazni prijedlog provođe</w:t>
      </w:r>
      <w:r>
        <w:rPr>
          <w:sz w:val="24"/>
          <w:szCs w:val="24"/>
        </w:rPr>
        <w:t>nja biološkog vještačenja čahure odnosno patrone</w:t>
      </w:r>
      <w:r w:rsidRPr="001F6F79">
        <w:rPr>
          <w:sz w:val="24"/>
          <w:szCs w:val="24"/>
        </w:rPr>
        <w:t>, kao i dokazni prijedlog provođenja rekonstrukcije, kao dokazni prijedlozi koji odugovlače postupak</w:t>
      </w:r>
      <w:r>
        <w:rPr>
          <w:sz w:val="24"/>
          <w:szCs w:val="24"/>
        </w:rPr>
        <w:t xml:space="preserve"> jer je svjedok </w:t>
      </w:r>
      <w:r w:rsidR="006B6DF6">
        <w:rPr>
          <w:sz w:val="24"/>
          <w:szCs w:val="24"/>
        </w:rPr>
        <w:t xml:space="preserve">B. M. </w:t>
      </w:r>
      <w:r>
        <w:rPr>
          <w:sz w:val="24"/>
          <w:szCs w:val="24"/>
        </w:rPr>
        <w:t xml:space="preserve">saslušan tijekom postupka u prisutnosti optuženika i branitelja s mogućnošću postavljanja pitanja i iznošenja prigovora, a tako i provođenje rekonstrukcije kao nepotreban dokaz obzirom na ostale provedene dokaze, time da je dokazni prijedlog </w:t>
      </w:r>
      <w:r w:rsidRPr="001F6F79">
        <w:rPr>
          <w:sz w:val="24"/>
          <w:szCs w:val="24"/>
        </w:rPr>
        <w:t>biološko</w:t>
      </w:r>
      <w:r>
        <w:rPr>
          <w:sz w:val="24"/>
          <w:szCs w:val="24"/>
        </w:rPr>
        <w:t>g</w:t>
      </w:r>
      <w:r w:rsidRPr="001F6F79">
        <w:rPr>
          <w:sz w:val="24"/>
          <w:szCs w:val="24"/>
        </w:rPr>
        <w:t xml:space="preserve"> vještačenj</w:t>
      </w:r>
      <w:r>
        <w:rPr>
          <w:sz w:val="24"/>
          <w:szCs w:val="24"/>
        </w:rPr>
        <w:t>a čahure</w:t>
      </w:r>
      <w:r w:rsidRPr="001F6F79">
        <w:rPr>
          <w:sz w:val="24"/>
          <w:szCs w:val="24"/>
        </w:rPr>
        <w:t xml:space="preserve"> </w:t>
      </w:r>
      <w:r>
        <w:rPr>
          <w:sz w:val="24"/>
          <w:szCs w:val="24"/>
        </w:rPr>
        <w:t>odbijen i</w:t>
      </w:r>
      <w:r w:rsidRPr="001F6F79">
        <w:rPr>
          <w:sz w:val="24"/>
          <w:szCs w:val="24"/>
        </w:rPr>
        <w:t xml:space="preserve"> kao neprikladan prijedlog</w:t>
      </w:r>
      <w:r>
        <w:rPr>
          <w:sz w:val="24"/>
          <w:szCs w:val="24"/>
        </w:rPr>
        <w:t xml:space="preserve"> jer da su postojali biološki tragovi oni bi bili fiksirani zapisnikom o očevidom, a predmetna patronska čahura je bila na vještačenju, pa je tim postupkom sada i kontaminirana i takvo vještačenje niti ne bi bilo moguće provesti.</w:t>
      </w:r>
    </w:p>
    <w:p w:rsidR="003057A7" w:rsidRPr="006732F0" w:rsidRDefault="003057A7" w:rsidP="00337752">
      <w:pPr>
        <w:ind w:firstLine="708"/>
        <w:jc w:val="both"/>
        <w:rPr>
          <w:sz w:val="24"/>
          <w:szCs w:val="24"/>
        </w:rPr>
      </w:pPr>
    </w:p>
    <w:p w:rsidR="003057A7" w:rsidRDefault="003057A7" w:rsidP="00337752">
      <w:pPr>
        <w:ind w:firstLine="708"/>
        <w:jc w:val="both"/>
        <w:rPr>
          <w:sz w:val="24"/>
          <w:szCs w:val="24"/>
        </w:rPr>
      </w:pPr>
      <w:r w:rsidRPr="006732F0">
        <w:rPr>
          <w:sz w:val="24"/>
          <w:szCs w:val="24"/>
        </w:rPr>
        <w:lastRenderedPageBreak/>
        <w:t xml:space="preserve">Nije sporno </w:t>
      </w:r>
      <w:r>
        <w:rPr>
          <w:sz w:val="24"/>
          <w:szCs w:val="24"/>
        </w:rPr>
        <w:t xml:space="preserve">da je </w:t>
      </w:r>
      <w:r w:rsidR="006B6DF6">
        <w:rPr>
          <w:sz w:val="24"/>
          <w:szCs w:val="24"/>
        </w:rPr>
        <w:t>dana</w:t>
      </w:r>
      <w:r w:rsidR="003E3E24">
        <w:rPr>
          <w:sz w:val="24"/>
          <w:szCs w:val="24"/>
        </w:rPr>
        <w:t xml:space="preserve"> </w:t>
      </w:r>
      <w:r w:rsidR="003E3E24" w:rsidRPr="003E3E24">
        <w:rPr>
          <w:sz w:val="24"/>
          <w:szCs w:val="24"/>
        </w:rPr>
        <w:t>3. rujna 2014</w:t>
      </w:r>
      <w:r w:rsidR="003E3E24">
        <w:rPr>
          <w:sz w:val="24"/>
          <w:szCs w:val="24"/>
        </w:rPr>
        <w:t>.</w:t>
      </w:r>
      <w:r>
        <w:rPr>
          <w:sz w:val="24"/>
          <w:szCs w:val="24"/>
        </w:rPr>
        <w:t xml:space="preserve"> u </w:t>
      </w:r>
      <w:r w:rsidR="006B6DF6">
        <w:rPr>
          <w:sz w:val="24"/>
          <w:szCs w:val="24"/>
        </w:rPr>
        <w:t>S.</w:t>
      </w:r>
      <w:r>
        <w:rPr>
          <w:sz w:val="24"/>
          <w:szCs w:val="24"/>
        </w:rPr>
        <w:t>, na području</w:t>
      </w:r>
      <w:r w:rsidRPr="009E730A">
        <w:rPr>
          <w:sz w:val="24"/>
          <w:szCs w:val="24"/>
        </w:rPr>
        <w:t xml:space="preserve"> lovišta </w:t>
      </w:r>
      <w:r w:rsidR="006B6DF6">
        <w:rPr>
          <w:sz w:val="24"/>
          <w:szCs w:val="24"/>
        </w:rPr>
        <w:t xml:space="preserve">J. </w:t>
      </w:r>
      <w:r w:rsidRPr="009E730A">
        <w:rPr>
          <w:sz w:val="24"/>
          <w:szCs w:val="24"/>
        </w:rPr>
        <w:t xml:space="preserve">vlasništvo </w:t>
      </w:r>
      <w:r w:rsidR="006B6DF6">
        <w:rPr>
          <w:sz w:val="24"/>
          <w:szCs w:val="24"/>
        </w:rPr>
        <w:t>I.</w:t>
      </w:r>
      <w:r w:rsidRPr="009E730A">
        <w:rPr>
          <w:sz w:val="24"/>
          <w:szCs w:val="24"/>
        </w:rPr>
        <w:t>-p</w:t>
      </w:r>
      <w:r w:rsidR="00C47ACF">
        <w:rPr>
          <w:sz w:val="24"/>
          <w:szCs w:val="24"/>
        </w:rPr>
        <w:t>.</w:t>
      </w:r>
      <w:r w:rsidRPr="009E730A">
        <w:rPr>
          <w:sz w:val="24"/>
          <w:szCs w:val="24"/>
        </w:rPr>
        <w:t xml:space="preserve"> d.o.o. </w:t>
      </w:r>
      <w:r w:rsidR="006B6DF6">
        <w:rPr>
          <w:sz w:val="24"/>
          <w:szCs w:val="24"/>
        </w:rPr>
        <w:t>S.</w:t>
      </w:r>
      <w:r w:rsidRPr="009E730A">
        <w:rPr>
          <w:sz w:val="24"/>
          <w:szCs w:val="24"/>
        </w:rPr>
        <w:t>,</w:t>
      </w:r>
      <w:r>
        <w:rPr>
          <w:sz w:val="24"/>
          <w:szCs w:val="24"/>
        </w:rPr>
        <w:t xml:space="preserve"> pronađena uginula košuta prethodno ustrijeljena iz vatrenog oružja, jer navedeno proizlazi iz podataka Zapisnika o očevidu od </w:t>
      </w:r>
      <w:r w:rsidR="00C47ACF" w:rsidRPr="00C47ACF">
        <w:rPr>
          <w:sz w:val="24"/>
          <w:szCs w:val="24"/>
        </w:rPr>
        <w:t>3. rujna 2014</w:t>
      </w:r>
      <w:r w:rsidR="00C47ACF">
        <w:rPr>
          <w:sz w:val="24"/>
          <w:szCs w:val="24"/>
        </w:rPr>
        <w:t>.</w:t>
      </w:r>
      <w:r>
        <w:rPr>
          <w:sz w:val="24"/>
          <w:szCs w:val="24"/>
        </w:rPr>
        <w:t xml:space="preserve">, te iskaza zastupnika </w:t>
      </w:r>
      <w:proofErr w:type="spellStart"/>
      <w:r>
        <w:rPr>
          <w:sz w:val="24"/>
          <w:szCs w:val="24"/>
        </w:rPr>
        <w:t>oštećenika</w:t>
      </w:r>
      <w:proofErr w:type="spellEnd"/>
      <w:r>
        <w:rPr>
          <w:sz w:val="24"/>
          <w:szCs w:val="24"/>
        </w:rPr>
        <w:t xml:space="preserve"> </w:t>
      </w:r>
      <w:r w:rsidR="006B6DF6">
        <w:rPr>
          <w:sz w:val="24"/>
          <w:szCs w:val="24"/>
        </w:rPr>
        <w:t>I.</w:t>
      </w:r>
      <w:r w:rsidR="00C47ACF">
        <w:rPr>
          <w:sz w:val="24"/>
          <w:szCs w:val="24"/>
        </w:rPr>
        <w:t>-p.</w:t>
      </w:r>
      <w:r>
        <w:rPr>
          <w:sz w:val="24"/>
          <w:szCs w:val="24"/>
        </w:rPr>
        <w:t xml:space="preserve"> d.o.o. </w:t>
      </w:r>
      <w:r w:rsidR="006B6DF6">
        <w:rPr>
          <w:sz w:val="24"/>
          <w:szCs w:val="24"/>
        </w:rPr>
        <w:t>S. M. M.</w:t>
      </w:r>
      <w:r>
        <w:rPr>
          <w:sz w:val="24"/>
          <w:szCs w:val="24"/>
        </w:rPr>
        <w:t xml:space="preserve"> Iz odredbe čl. 4. stavka</w:t>
      </w:r>
      <w:r w:rsidRPr="009E730A">
        <w:rPr>
          <w:sz w:val="24"/>
          <w:szCs w:val="24"/>
        </w:rPr>
        <w:t xml:space="preserve"> 1. točke A </w:t>
      </w:r>
      <w:r w:rsidR="006B6DF6">
        <w:rPr>
          <w:sz w:val="24"/>
          <w:szCs w:val="24"/>
        </w:rPr>
        <w:t xml:space="preserve">P. </w:t>
      </w:r>
      <w:r w:rsidRPr="009E730A">
        <w:rPr>
          <w:sz w:val="24"/>
          <w:szCs w:val="24"/>
        </w:rPr>
        <w:t>o lovostaju</w:t>
      </w:r>
      <w:r>
        <w:rPr>
          <w:sz w:val="24"/>
          <w:szCs w:val="24"/>
        </w:rPr>
        <w:t xml:space="preserve"> ( Narodne novine br. 67/10, 87/10 i 97/13 ) proizlazi da je u navedeno vrijeme bio na snazi lovostaj za krupnu divljač, odnosno upravo za divljač koja je predmet inkriminacije, koja činjenica niti nije dovedena u sumnju te proizlazi iz odredbe navedenog propisa. Nesporno je i to da je </w:t>
      </w:r>
      <w:proofErr w:type="spellStart"/>
      <w:r>
        <w:rPr>
          <w:sz w:val="24"/>
          <w:szCs w:val="24"/>
        </w:rPr>
        <w:t>I.optuženik</w:t>
      </w:r>
      <w:proofErr w:type="spellEnd"/>
      <w:r>
        <w:rPr>
          <w:sz w:val="24"/>
          <w:szCs w:val="24"/>
        </w:rPr>
        <w:t xml:space="preserve"> </w:t>
      </w:r>
      <w:r w:rsidR="006B6DF6">
        <w:rPr>
          <w:sz w:val="24"/>
          <w:szCs w:val="24"/>
        </w:rPr>
        <w:t xml:space="preserve">V. Ž. </w:t>
      </w:r>
      <w:r>
        <w:rPr>
          <w:sz w:val="24"/>
          <w:szCs w:val="24"/>
        </w:rPr>
        <w:t>vlasnik</w:t>
      </w:r>
      <w:r w:rsidRPr="009E730A">
        <w:rPr>
          <w:sz w:val="24"/>
          <w:szCs w:val="24"/>
        </w:rPr>
        <w:t xml:space="preserve"> lovačke puške marke </w:t>
      </w:r>
      <w:r w:rsidR="006B6DF6">
        <w:rPr>
          <w:sz w:val="24"/>
          <w:szCs w:val="24"/>
        </w:rPr>
        <w:t>B.</w:t>
      </w:r>
      <w:r w:rsidRPr="009E730A">
        <w:rPr>
          <w:sz w:val="24"/>
          <w:szCs w:val="24"/>
        </w:rPr>
        <w:t xml:space="preserve">, model IJ 27-1C, cal. 12/70, tvorničkog broja </w:t>
      </w:r>
      <w:r w:rsidR="006B6DF6">
        <w:rPr>
          <w:sz w:val="24"/>
          <w:szCs w:val="24"/>
        </w:rPr>
        <w:t>…</w:t>
      </w:r>
      <w:r>
        <w:rPr>
          <w:sz w:val="24"/>
          <w:szCs w:val="24"/>
        </w:rPr>
        <w:t xml:space="preserve">, jer to potvrđuje i sam </w:t>
      </w:r>
      <w:proofErr w:type="spellStart"/>
      <w:r>
        <w:rPr>
          <w:sz w:val="24"/>
          <w:szCs w:val="24"/>
        </w:rPr>
        <w:t>I.optuženik</w:t>
      </w:r>
      <w:proofErr w:type="spellEnd"/>
      <w:r>
        <w:rPr>
          <w:sz w:val="24"/>
          <w:szCs w:val="24"/>
        </w:rPr>
        <w:t xml:space="preserve">. </w:t>
      </w:r>
    </w:p>
    <w:p w:rsidR="003057A7" w:rsidRPr="006732F0" w:rsidRDefault="003057A7" w:rsidP="00337752">
      <w:pPr>
        <w:ind w:firstLine="708"/>
        <w:jc w:val="both"/>
        <w:rPr>
          <w:sz w:val="24"/>
          <w:szCs w:val="24"/>
        </w:rPr>
      </w:pPr>
    </w:p>
    <w:p w:rsidR="003057A7" w:rsidRPr="009E730A" w:rsidRDefault="003057A7" w:rsidP="00E0019D">
      <w:pPr>
        <w:pStyle w:val="Bezproreda"/>
        <w:ind w:firstLine="708"/>
        <w:jc w:val="both"/>
        <w:rPr>
          <w:sz w:val="24"/>
          <w:szCs w:val="24"/>
        </w:rPr>
      </w:pPr>
      <w:r>
        <w:rPr>
          <w:sz w:val="24"/>
          <w:szCs w:val="24"/>
        </w:rPr>
        <w:t>S</w:t>
      </w:r>
      <w:r w:rsidRPr="006732F0">
        <w:rPr>
          <w:sz w:val="24"/>
          <w:szCs w:val="24"/>
        </w:rPr>
        <w:t>porno je</w:t>
      </w:r>
      <w:r>
        <w:rPr>
          <w:sz w:val="24"/>
          <w:szCs w:val="24"/>
        </w:rPr>
        <w:t xml:space="preserve"> da li su</w:t>
      </w:r>
      <w:r w:rsidRPr="006732F0">
        <w:rPr>
          <w:sz w:val="24"/>
          <w:szCs w:val="24"/>
        </w:rPr>
        <w:t xml:space="preserve"> </w:t>
      </w:r>
      <w:r w:rsidR="00B272AF">
        <w:rPr>
          <w:sz w:val="24"/>
          <w:szCs w:val="24"/>
        </w:rPr>
        <w:t>3. rujna 2014. oko 05,00</w:t>
      </w:r>
      <w:r w:rsidR="006B6DF6">
        <w:rPr>
          <w:sz w:val="24"/>
          <w:szCs w:val="24"/>
        </w:rPr>
        <w:t xml:space="preserve"> </w:t>
      </w:r>
      <w:r w:rsidRPr="009E730A">
        <w:rPr>
          <w:sz w:val="24"/>
          <w:szCs w:val="24"/>
        </w:rPr>
        <w:t xml:space="preserve">sati u </w:t>
      </w:r>
      <w:r w:rsidR="006B6DF6">
        <w:rPr>
          <w:sz w:val="24"/>
          <w:szCs w:val="24"/>
        </w:rPr>
        <w:t>S.</w:t>
      </w:r>
      <w:r w:rsidRPr="009E730A">
        <w:rPr>
          <w:sz w:val="24"/>
          <w:szCs w:val="24"/>
        </w:rPr>
        <w:t xml:space="preserve">, </w:t>
      </w:r>
      <w:r>
        <w:rPr>
          <w:sz w:val="24"/>
          <w:szCs w:val="24"/>
        </w:rPr>
        <w:t xml:space="preserve"> I. i </w:t>
      </w:r>
      <w:proofErr w:type="spellStart"/>
      <w:r>
        <w:rPr>
          <w:sz w:val="24"/>
          <w:szCs w:val="24"/>
        </w:rPr>
        <w:t>II.optuženici</w:t>
      </w:r>
      <w:proofErr w:type="spellEnd"/>
      <w:r>
        <w:rPr>
          <w:sz w:val="24"/>
          <w:szCs w:val="24"/>
        </w:rPr>
        <w:t xml:space="preserve">, </w:t>
      </w:r>
      <w:r w:rsidRPr="009E730A">
        <w:rPr>
          <w:sz w:val="24"/>
          <w:szCs w:val="24"/>
        </w:rPr>
        <w:t>za</w:t>
      </w:r>
      <w:r>
        <w:rPr>
          <w:sz w:val="24"/>
          <w:szCs w:val="24"/>
        </w:rPr>
        <w:t>jedno i po prethodnom dogovoru,</w:t>
      </w:r>
      <w:r w:rsidRPr="009E730A">
        <w:rPr>
          <w:sz w:val="24"/>
          <w:szCs w:val="24"/>
        </w:rPr>
        <w:t xml:space="preserve"> na području </w:t>
      </w:r>
      <w:r>
        <w:rPr>
          <w:sz w:val="24"/>
          <w:szCs w:val="24"/>
        </w:rPr>
        <w:t xml:space="preserve">tog lovišta, </w:t>
      </w:r>
      <w:r w:rsidRPr="009E730A">
        <w:rPr>
          <w:sz w:val="24"/>
          <w:szCs w:val="24"/>
        </w:rPr>
        <w:t xml:space="preserve">bez znanja i odobrenja vlasnika divljači,  znajući da je na snazi lovostaj za krupnu divljač, lovili divljač na način da je </w:t>
      </w:r>
      <w:proofErr w:type="spellStart"/>
      <w:r w:rsidRPr="009E730A">
        <w:rPr>
          <w:sz w:val="24"/>
          <w:szCs w:val="24"/>
        </w:rPr>
        <w:t>II.optuženik</w:t>
      </w:r>
      <w:proofErr w:type="spellEnd"/>
      <w:r w:rsidRPr="009E730A">
        <w:rPr>
          <w:sz w:val="24"/>
          <w:szCs w:val="24"/>
        </w:rPr>
        <w:t xml:space="preserve"> </w:t>
      </w:r>
      <w:r w:rsidR="006B6DF6">
        <w:rPr>
          <w:sz w:val="24"/>
          <w:szCs w:val="24"/>
        </w:rPr>
        <w:t xml:space="preserve">J. P. </w:t>
      </w:r>
      <w:r w:rsidRPr="009E730A">
        <w:rPr>
          <w:sz w:val="24"/>
          <w:szCs w:val="24"/>
        </w:rPr>
        <w:t xml:space="preserve">s mjesta suvozača, kroz otvoreni prozor osobnog automobila kojim je upravljao vlasnik </w:t>
      </w:r>
      <w:proofErr w:type="spellStart"/>
      <w:r w:rsidRPr="009E730A">
        <w:rPr>
          <w:sz w:val="24"/>
          <w:szCs w:val="24"/>
        </w:rPr>
        <w:t>I.optuženik</w:t>
      </w:r>
      <w:proofErr w:type="spellEnd"/>
      <w:r w:rsidRPr="009E730A">
        <w:rPr>
          <w:sz w:val="24"/>
          <w:szCs w:val="24"/>
        </w:rPr>
        <w:t xml:space="preserve"> </w:t>
      </w:r>
      <w:r w:rsidR="006B6DF6">
        <w:rPr>
          <w:sz w:val="24"/>
          <w:szCs w:val="24"/>
        </w:rPr>
        <w:t>V. Ž.</w:t>
      </w:r>
      <w:r w:rsidRPr="009E730A">
        <w:rPr>
          <w:sz w:val="24"/>
          <w:szCs w:val="24"/>
        </w:rPr>
        <w:t>, iz</w:t>
      </w:r>
      <w:r>
        <w:rPr>
          <w:sz w:val="24"/>
          <w:szCs w:val="24"/>
        </w:rPr>
        <w:t xml:space="preserve"> navedene</w:t>
      </w:r>
      <w:r w:rsidRPr="009E730A">
        <w:rPr>
          <w:sz w:val="24"/>
          <w:szCs w:val="24"/>
        </w:rPr>
        <w:t xml:space="preserve"> lovačke puške </w:t>
      </w:r>
      <w:r>
        <w:rPr>
          <w:sz w:val="24"/>
          <w:szCs w:val="24"/>
        </w:rPr>
        <w:t xml:space="preserve">vlasništvo </w:t>
      </w:r>
      <w:proofErr w:type="spellStart"/>
      <w:r>
        <w:rPr>
          <w:sz w:val="24"/>
          <w:szCs w:val="24"/>
        </w:rPr>
        <w:t>I.optuženika</w:t>
      </w:r>
      <w:proofErr w:type="spellEnd"/>
      <w:r>
        <w:rPr>
          <w:sz w:val="24"/>
          <w:szCs w:val="24"/>
        </w:rPr>
        <w:t xml:space="preserve"> </w:t>
      </w:r>
      <w:r w:rsidR="006B6DF6">
        <w:rPr>
          <w:sz w:val="24"/>
          <w:szCs w:val="24"/>
        </w:rPr>
        <w:t>V. Ž.</w:t>
      </w:r>
      <w:r>
        <w:rPr>
          <w:sz w:val="24"/>
          <w:szCs w:val="24"/>
        </w:rPr>
        <w:t>,</w:t>
      </w:r>
      <w:r w:rsidRPr="009E730A">
        <w:rPr>
          <w:sz w:val="24"/>
          <w:szCs w:val="24"/>
        </w:rPr>
        <w:t xml:space="preserve"> ispalio hitac u košutu koja je ranjena pobjegla u šumu i uginula, a odmah potom izvršio odstrel teleta koje je </w:t>
      </w:r>
      <w:proofErr w:type="spellStart"/>
      <w:r w:rsidRPr="009E730A">
        <w:rPr>
          <w:sz w:val="24"/>
          <w:szCs w:val="24"/>
        </w:rPr>
        <w:t>I.optuženik</w:t>
      </w:r>
      <w:proofErr w:type="spellEnd"/>
      <w:r w:rsidRPr="009E730A">
        <w:rPr>
          <w:sz w:val="24"/>
          <w:szCs w:val="24"/>
        </w:rPr>
        <w:t xml:space="preserve"> </w:t>
      </w:r>
      <w:r w:rsidR="006B6DF6">
        <w:rPr>
          <w:sz w:val="24"/>
          <w:szCs w:val="24"/>
        </w:rPr>
        <w:t xml:space="preserve">V. Ž. </w:t>
      </w:r>
      <w:r w:rsidRPr="009E730A">
        <w:rPr>
          <w:sz w:val="24"/>
          <w:szCs w:val="24"/>
        </w:rPr>
        <w:t xml:space="preserve">odvezao svojoj kući gdje su meso međusobno podijelili, pribavivši si time nepripadnu materijalnu korist u iznosu od 3.000,00 kn i oštetivši time vlasnika </w:t>
      </w:r>
      <w:r w:rsidR="006B6DF6">
        <w:rPr>
          <w:sz w:val="24"/>
          <w:szCs w:val="24"/>
        </w:rPr>
        <w:t>I.</w:t>
      </w:r>
      <w:r w:rsidRPr="009E730A">
        <w:rPr>
          <w:sz w:val="24"/>
          <w:szCs w:val="24"/>
        </w:rPr>
        <w:t>-p</w:t>
      </w:r>
      <w:r w:rsidR="00C47ACF">
        <w:rPr>
          <w:sz w:val="24"/>
          <w:szCs w:val="24"/>
        </w:rPr>
        <w:t>.</w:t>
      </w:r>
      <w:r w:rsidRPr="009E730A">
        <w:rPr>
          <w:sz w:val="24"/>
          <w:szCs w:val="24"/>
        </w:rPr>
        <w:t xml:space="preserve"> d.o.o. </w:t>
      </w:r>
      <w:r w:rsidR="006B6DF6">
        <w:rPr>
          <w:sz w:val="24"/>
          <w:szCs w:val="24"/>
        </w:rPr>
        <w:t xml:space="preserve">S. </w:t>
      </w:r>
      <w:r w:rsidRPr="009E730A">
        <w:rPr>
          <w:sz w:val="24"/>
          <w:szCs w:val="24"/>
        </w:rPr>
        <w:t>za iznos od 18.000,00 kn,</w:t>
      </w:r>
      <w:r>
        <w:rPr>
          <w:sz w:val="24"/>
          <w:szCs w:val="24"/>
        </w:rPr>
        <w:t xml:space="preserve"> te pri tome postupajući u namjeri pribavljanja protupravne imovinske koristi.</w:t>
      </w:r>
    </w:p>
    <w:p w:rsidR="003057A7" w:rsidRDefault="003057A7" w:rsidP="00E0019D">
      <w:pPr>
        <w:pStyle w:val="Bezproreda"/>
        <w:jc w:val="both"/>
        <w:rPr>
          <w:sz w:val="24"/>
          <w:szCs w:val="24"/>
        </w:rPr>
      </w:pPr>
      <w:r>
        <w:rPr>
          <w:sz w:val="24"/>
          <w:szCs w:val="24"/>
        </w:rPr>
        <w:tab/>
      </w:r>
    </w:p>
    <w:p w:rsidR="003057A7" w:rsidRDefault="003057A7" w:rsidP="00E0019D">
      <w:pPr>
        <w:pStyle w:val="Bezproreda"/>
        <w:jc w:val="both"/>
        <w:rPr>
          <w:sz w:val="24"/>
          <w:szCs w:val="24"/>
        </w:rPr>
      </w:pPr>
      <w:r>
        <w:rPr>
          <w:sz w:val="24"/>
          <w:szCs w:val="24"/>
        </w:rPr>
        <w:tab/>
        <w:t>Kazneno djelo krađe iz čl. 228. st.1. KZ/11 čini osoba koja tuđu pokretnu stvar oduzme drugome s ciljem da je protupravno prisvoji, a kazneno djelo protuzakonitog lova i ribolova iz čl. 204. st.1. KZ/11 čini osoba koja lovi divljač u vrijeme lovostaja, kako je to određeno citiranim Zakonskim odredbama. Odredbom čl. 36. st. 2. KZ/11 propisano je da počini li više osoba na temelju zajedničke odluke kazneno djelo tako da svaka od njih sudjeluje u počinjenju radnje ili na drugi način bitno doprinese počinjenju kaznenog djela, svaka od njih kaznit će se kao počinitelj ( supočinitelji ).</w:t>
      </w:r>
    </w:p>
    <w:p w:rsidR="003057A7" w:rsidRDefault="003057A7" w:rsidP="00E0019D">
      <w:pPr>
        <w:pStyle w:val="Bezproreda"/>
        <w:jc w:val="both"/>
        <w:rPr>
          <w:sz w:val="24"/>
          <w:szCs w:val="24"/>
        </w:rPr>
      </w:pPr>
    </w:p>
    <w:p w:rsidR="003057A7" w:rsidRPr="006732F0" w:rsidRDefault="003057A7" w:rsidP="00152439">
      <w:pPr>
        <w:ind w:firstLine="708"/>
        <w:jc w:val="both"/>
        <w:rPr>
          <w:sz w:val="24"/>
          <w:szCs w:val="24"/>
        </w:rPr>
      </w:pPr>
      <w:r w:rsidRPr="006732F0">
        <w:rPr>
          <w:sz w:val="24"/>
          <w:szCs w:val="24"/>
        </w:rPr>
        <w:t xml:space="preserve">Na temelju rezultata provedenog dokaznog postupka, ocjene svakog dokaza zasebno i u njihovoj međusobnoj povezanosti, obrane I. i </w:t>
      </w:r>
      <w:proofErr w:type="spellStart"/>
      <w:r w:rsidRPr="006732F0">
        <w:rPr>
          <w:sz w:val="24"/>
          <w:szCs w:val="24"/>
        </w:rPr>
        <w:t>II.o</w:t>
      </w:r>
      <w:r>
        <w:rPr>
          <w:sz w:val="24"/>
          <w:szCs w:val="24"/>
        </w:rPr>
        <w:t>ptuženika</w:t>
      </w:r>
      <w:proofErr w:type="spellEnd"/>
      <w:r>
        <w:rPr>
          <w:sz w:val="24"/>
          <w:szCs w:val="24"/>
        </w:rPr>
        <w:t xml:space="preserve">, sud nalazi </w:t>
      </w:r>
      <w:r w:rsidRPr="006732F0">
        <w:rPr>
          <w:sz w:val="24"/>
          <w:szCs w:val="24"/>
        </w:rPr>
        <w:t xml:space="preserve">da nije dokazano da bi </w:t>
      </w:r>
      <w:proofErr w:type="spellStart"/>
      <w:r w:rsidRPr="006732F0">
        <w:rPr>
          <w:sz w:val="24"/>
          <w:szCs w:val="24"/>
        </w:rPr>
        <w:t>I.optuženik</w:t>
      </w:r>
      <w:proofErr w:type="spellEnd"/>
      <w:r w:rsidRPr="006732F0">
        <w:rPr>
          <w:sz w:val="24"/>
          <w:szCs w:val="24"/>
        </w:rPr>
        <w:t xml:space="preserve"> </w:t>
      </w:r>
      <w:r w:rsidR="006B6DF6">
        <w:rPr>
          <w:sz w:val="24"/>
          <w:szCs w:val="24"/>
        </w:rPr>
        <w:t xml:space="preserve">V. Ž. </w:t>
      </w:r>
      <w:r>
        <w:rPr>
          <w:sz w:val="24"/>
          <w:szCs w:val="24"/>
        </w:rPr>
        <w:t xml:space="preserve">i </w:t>
      </w:r>
      <w:proofErr w:type="spellStart"/>
      <w:r>
        <w:rPr>
          <w:sz w:val="24"/>
          <w:szCs w:val="24"/>
        </w:rPr>
        <w:t>II.optuženik</w:t>
      </w:r>
      <w:proofErr w:type="spellEnd"/>
      <w:r>
        <w:rPr>
          <w:sz w:val="24"/>
          <w:szCs w:val="24"/>
        </w:rPr>
        <w:t xml:space="preserve"> </w:t>
      </w:r>
      <w:r w:rsidR="006B6DF6">
        <w:rPr>
          <w:sz w:val="24"/>
          <w:szCs w:val="24"/>
        </w:rPr>
        <w:t xml:space="preserve">J. P. </w:t>
      </w:r>
      <w:r>
        <w:rPr>
          <w:sz w:val="24"/>
          <w:szCs w:val="24"/>
        </w:rPr>
        <w:t>počinili kazneno djelo krađe iz čl. 228. st. 1. i kazneno djelo protuzakonitog lova i ribolova iz čl. 204. st. 1. KZ/11, u vezi čl. 36. st. 2. KZ/11</w:t>
      </w:r>
      <w:r w:rsidRPr="006732F0">
        <w:rPr>
          <w:sz w:val="24"/>
          <w:szCs w:val="24"/>
        </w:rPr>
        <w:t>, kako im se to činjenično i pravno stavlja na teret optužnicom.</w:t>
      </w:r>
    </w:p>
    <w:p w:rsidR="003057A7" w:rsidRDefault="003057A7" w:rsidP="00E0019D">
      <w:pPr>
        <w:pStyle w:val="Bezproreda"/>
        <w:jc w:val="both"/>
        <w:rPr>
          <w:sz w:val="24"/>
          <w:szCs w:val="24"/>
        </w:rPr>
      </w:pPr>
    </w:p>
    <w:p w:rsidR="003057A7" w:rsidRDefault="003057A7" w:rsidP="00424862">
      <w:pPr>
        <w:ind w:firstLine="708"/>
        <w:jc w:val="both"/>
        <w:rPr>
          <w:sz w:val="24"/>
          <w:szCs w:val="24"/>
        </w:rPr>
      </w:pPr>
      <w:r>
        <w:rPr>
          <w:sz w:val="24"/>
          <w:szCs w:val="24"/>
        </w:rPr>
        <w:t xml:space="preserve">U dokaznom postupku u svojstvu svjedoka saslušani zastupnik </w:t>
      </w:r>
      <w:proofErr w:type="spellStart"/>
      <w:r w:rsidRPr="006732F0">
        <w:rPr>
          <w:sz w:val="24"/>
          <w:szCs w:val="24"/>
        </w:rPr>
        <w:t>oštećenika</w:t>
      </w:r>
      <w:proofErr w:type="spellEnd"/>
      <w:r w:rsidRPr="006732F0">
        <w:rPr>
          <w:sz w:val="24"/>
          <w:szCs w:val="24"/>
        </w:rPr>
        <w:t xml:space="preserve"> </w:t>
      </w:r>
      <w:r>
        <w:rPr>
          <w:sz w:val="24"/>
          <w:szCs w:val="24"/>
        </w:rPr>
        <w:t>„</w:t>
      </w:r>
      <w:r w:rsidR="006B6DF6">
        <w:rPr>
          <w:sz w:val="24"/>
          <w:szCs w:val="24"/>
        </w:rPr>
        <w:t>I.</w:t>
      </w:r>
      <w:r>
        <w:rPr>
          <w:sz w:val="24"/>
          <w:szCs w:val="24"/>
        </w:rPr>
        <w:t>-p</w:t>
      </w:r>
      <w:r w:rsidR="00C47ACF">
        <w:rPr>
          <w:sz w:val="24"/>
          <w:szCs w:val="24"/>
        </w:rPr>
        <w:t>.</w:t>
      </w:r>
      <w:r>
        <w:rPr>
          <w:sz w:val="24"/>
          <w:szCs w:val="24"/>
        </w:rPr>
        <w:t xml:space="preserve"> d.o.o.“ </w:t>
      </w:r>
      <w:r w:rsidR="006B6DF6">
        <w:rPr>
          <w:sz w:val="24"/>
          <w:szCs w:val="24"/>
        </w:rPr>
        <w:t>S. M. M.</w:t>
      </w:r>
      <w:r>
        <w:rPr>
          <w:sz w:val="24"/>
          <w:szCs w:val="24"/>
        </w:rPr>
        <w:t xml:space="preserve">, a čiji iskaz sud prihvaća uvjerljivim jer je taj svjedok iskazivao o onom što je bilo dostupno njegovom opažanju, u svom iskazu navodi ( list 117 i 118 ) da je </w:t>
      </w:r>
      <w:r w:rsidRPr="00251FC3">
        <w:rPr>
          <w:sz w:val="24"/>
          <w:szCs w:val="24"/>
        </w:rPr>
        <w:t>direktor tvrtke</w:t>
      </w:r>
      <w:r>
        <w:rPr>
          <w:sz w:val="24"/>
          <w:szCs w:val="24"/>
        </w:rPr>
        <w:t xml:space="preserve"> </w:t>
      </w:r>
      <w:r w:rsidR="006B6DF6">
        <w:rPr>
          <w:sz w:val="24"/>
          <w:szCs w:val="24"/>
        </w:rPr>
        <w:t>I.</w:t>
      </w:r>
      <w:r>
        <w:rPr>
          <w:sz w:val="24"/>
          <w:szCs w:val="24"/>
        </w:rPr>
        <w:t>-p</w:t>
      </w:r>
      <w:r w:rsidR="00C47ACF">
        <w:rPr>
          <w:sz w:val="24"/>
          <w:szCs w:val="24"/>
        </w:rPr>
        <w:t>.</w:t>
      </w:r>
      <w:r>
        <w:rPr>
          <w:sz w:val="24"/>
          <w:szCs w:val="24"/>
        </w:rPr>
        <w:t xml:space="preserve"> d.o.o. od </w:t>
      </w:r>
      <w:r w:rsidR="00B272AF">
        <w:rPr>
          <w:sz w:val="24"/>
          <w:szCs w:val="24"/>
        </w:rPr>
        <w:t>2006.g</w:t>
      </w:r>
      <w:r>
        <w:rPr>
          <w:sz w:val="24"/>
          <w:szCs w:val="24"/>
        </w:rPr>
        <w:t>. i</w:t>
      </w:r>
      <w:r w:rsidRPr="00251FC3">
        <w:rPr>
          <w:sz w:val="24"/>
          <w:szCs w:val="24"/>
        </w:rPr>
        <w:t xml:space="preserve"> član </w:t>
      </w:r>
      <w:r w:rsidR="006B6DF6">
        <w:rPr>
          <w:sz w:val="24"/>
          <w:szCs w:val="24"/>
        </w:rPr>
        <w:t xml:space="preserve">L. </w:t>
      </w:r>
      <w:r w:rsidRPr="00251FC3">
        <w:rPr>
          <w:sz w:val="24"/>
          <w:szCs w:val="24"/>
        </w:rPr>
        <w:t xml:space="preserve">udruge </w:t>
      </w:r>
      <w:r>
        <w:rPr>
          <w:sz w:val="24"/>
          <w:szCs w:val="24"/>
        </w:rPr>
        <w:t>„</w:t>
      </w:r>
      <w:r w:rsidR="006B6DF6">
        <w:rPr>
          <w:sz w:val="24"/>
          <w:szCs w:val="24"/>
        </w:rPr>
        <w:t>J.</w:t>
      </w:r>
      <w:r>
        <w:rPr>
          <w:sz w:val="24"/>
          <w:szCs w:val="24"/>
        </w:rPr>
        <w:t>“</w:t>
      </w:r>
      <w:r w:rsidRPr="00251FC3">
        <w:rPr>
          <w:sz w:val="24"/>
          <w:szCs w:val="24"/>
        </w:rPr>
        <w:t xml:space="preserve"> koja je u vlasništvu trgovačkog d</w:t>
      </w:r>
      <w:r>
        <w:rPr>
          <w:sz w:val="24"/>
          <w:szCs w:val="24"/>
        </w:rPr>
        <w:t xml:space="preserve">ruštva </w:t>
      </w:r>
      <w:r w:rsidR="006B6DF6">
        <w:rPr>
          <w:sz w:val="24"/>
          <w:szCs w:val="24"/>
        </w:rPr>
        <w:t>I.</w:t>
      </w:r>
      <w:r>
        <w:rPr>
          <w:sz w:val="24"/>
          <w:szCs w:val="24"/>
        </w:rPr>
        <w:t>-p</w:t>
      </w:r>
      <w:r w:rsidR="00C47ACF">
        <w:rPr>
          <w:sz w:val="24"/>
          <w:szCs w:val="24"/>
        </w:rPr>
        <w:t>.</w:t>
      </w:r>
      <w:r>
        <w:rPr>
          <w:sz w:val="24"/>
          <w:szCs w:val="24"/>
        </w:rPr>
        <w:t xml:space="preserve"> d.o.o., koja </w:t>
      </w:r>
      <w:r w:rsidRPr="00251FC3">
        <w:rPr>
          <w:sz w:val="24"/>
          <w:szCs w:val="24"/>
        </w:rPr>
        <w:t>lovačka udruga i njezini članovi br</w:t>
      </w:r>
      <w:r>
        <w:rPr>
          <w:sz w:val="24"/>
          <w:szCs w:val="24"/>
        </w:rPr>
        <w:t xml:space="preserve">inu o divljači upravo na </w:t>
      </w:r>
      <w:r w:rsidRPr="00251FC3">
        <w:rPr>
          <w:sz w:val="24"/>
          <w:szCs w:val="24"/>
        </w:rPr>
        <w:t>podru</w:t>
      </w:r>
      <w:r>
        <w:rPr>
          <w:sz w:val="24"/>
          <w:szCs w:val="24"/>
        </w:rPr>
        <w:t>čju lovišta „</w:t>
      </w:r>
      <w:r w:rsidR="006B6DF6">
        <w:rPr>
          <w:sz w:val="24"/>
          <w:szCs w:val="24"/>
        </w:rPr>
        <w:t>J.</w:t>
      </w:r>
      <w:r>
        <w:rPr>
          <w:sz w:val="24"/>
          <w:szCs w:val="24"/>
        </w:rPr>
        <w:t>“ koje</w:t>
      </w:r>
      <w:r w:rsidRPr="00251FC3">
        <w:rPr>
          <w:sz w:val="24"/>
          <w:szCs w:val="24"/>
        </w:rPr>
        <w:t xml:space="preserve"> je </w:t>
      </w:r>
      <w:r>
        <w:rPr>
          <w:sz w:val="24"/>
          <w:szCs w:val="24"/>
        </w:rPr>
        <w:t xml:space="preserve">u koncesiji </w:t>
      </w:r>
      <w:r w:rsidR="006B6DF6">
        <w:rPr>
          <w:sz w:val="24"/>
          <w:szCs w:val="24"/>
        </w:rPr>
        <w:t>I.</w:t>
      </w:r>
      <w:r>
        <w:rPr>
          <w:sz w:val="24"/>
          <w:szCs w:val="24"/>
        </w:rPr>
        <w:t>-p</w:t>
      </w:r>
      <w:r w:rsidR="00C47ACF">
        <w:rPr>
          <w:sz w:val="24"/>
          <w:szCs w:val="24"/>
        </w:rPr>
        <w:t>.</w:t>
      </w:r>
      <w:r>
        <w:rPr>
          <w:sz w:val="24"/>
          <w:szCs w:val="24"/>
        </w:rPr>
        <w:t xml:space="preserve"> d.o.o., a on osobno je lovac 10 godina. Navodi da je d</w:t>
      </w:r>
      <w:r w:rsidR="00B272AF">
        <w:rPr>
          <w:sz w:val="24"/>
          <w:szCs w:val="24"/>
        </w:rPr>
        <w:t>ana</w:t>
      </w:r>
      <w:r w:rsidR="00B272AF" w:rsidRPr="00B272AF">
        <w:t xml:space="preserve"> </w:t>
      </w:r>
      <w:r w:rsidR="00B272AF" w:rsidRPr="00B272AF">
        <w:rPr>
          <w:sz w:val="24"/>
          <w:szCs w:val="24"/>
        </w:rPr>
        <w:t xml:space="preserve">03. rujna 2014. </w:t>
      </w:r>
      <w:r w:rsidRPr="00251FC3">
        <w:rPr>
          <w:sz w:val="24"/>
          <w:szCs w:val="24"/>
        </w:rPr>
        <w:t>godine</w:t>
      </w:r>
      <w:r>
        <w:rPr>
          <w:sz w:val="24"/>
          <w:szCs w:val="24"/>
        </w:rPr>
        <w:t>,</w:t>
      </w:r>
      <w:r w:rsidRPr="00251FC3">
        <w:rPr>
          <w:sz w:val="24"/>
          <w:szCs w:val="24"/>
        </w:rPr>
        <w:t xml:space="preserve"> po dojavi djelatnika </w:t>
      </w:r>
      <w:r w:rsidR="006B6DF6">
        <w:rPr>
          <w:sz w:val="24"/>
          <w:szCs w:val="24"/>
        </w:rPr>
        <w:t>Š. S.</w:t>
      </w:r>
      <w:r w:rsidRPr="00251FC3">
        <w:rPr>
          <w:sz w:val="24"/>
          <w:szCs w:val="24"/>
        </w:rPr>
        <w:t xml:space="preserve">, </w:t>
      </w:r>
      <w:r>
        <w:rPr>
          <w:sz w:val="24"/>
          <w:szCs w:val="24"/>
        </w:rPr>
        <w:t>došao</w:t>
      </w:r>
      <w:r w:rsidRPr="00251FC3">
        <w:rPr>
          <w:sz w:val="24"/>
          <w:szCs w:val="24"/>
        </w:rPr>
        <w:t xml:space="preserve"> na šumski predio </w:t>
      </w:r>
      <w:r>
        <w:rPr>
          <w:sz w:val="24"/>
          <w:szCs w:val="24"/>
        </w:rPr>
        <w:t>„</w:t>
      </w:r>
      <w:r w:rsidR="006B6DF6">
        <w:rPr>
          <w:sz w:val="24"/>
          <w:szCs w:val="24"/>
        </w:rPr>
        <w:t>J.</w:t>
      </w:r>
      <w:r>
        <w:rPr>
          <w:sz w:val="24"/>
          <w:szCs w:val="24"/>
        </w:rPr>
        <w:t>“</w:t>
      </w:r>
      <w:r w:rsidRPr="00251FC3">
        <w:rPr>
          <w:sz w:val="24"/>
          <w:szCs w:val="24"/>
        </w:rPr>
        <w:t>,</w:t>
      </w:r>
      <w:r>
        <w:rPr>
          <w:sz w:val="24"/>
          <w:szCs w:val="24"/>
        </w:rPr>
        <w:t xml:space="preserve"> koji je administrativno u sastavu </w:t>
      </w:r>
      <w:r w:rsidR="006B6DF6">
        <w:rPr>
          <w:sz w:val="24"/>
          <w:szCs w:val="24"/>
        </w:rPr>
        <w:t>Općine S.</w:t>
      </w:r>
      <w:r>
        <w:rPr>
          <w:sz w:val="24"/>
          <w:szCs w:val="24"/>
        </w:rPr>
        <w:t>,</w:t>
      </w:r>
      <w:r w:rsidRPr="00251FC3">
        <w:rPr>
          <w:sz w:val="24"/>
          <w:szCs w:val="24"/>
        </w:rPr>
        <w:t xml:space="preserve"> jer su dojavili da </w:t>
      </w:r>
      <w:r>
        <w:rPr>
          <w:sz w:val="24"/>
          <w:szCs w:val="24"/>
        </w:rPr>
        <w:t>su uočili odstrijeljenu košutu, a što je bilo u</w:t>
      </w:r>
      <w:r w:rsidRPr="00251FC3">
        <w:rPr>
          <w:sz w:val="24"/>
          <w:szCs w:val="24"/>
        </w:rPr>
        <w:t xml:space="preserve"> vrijeme lovostaj</w:t>
      </w:r>
      <w:r>
        <w:rPr>
          <w:sz w:val="24"/>
          <w:szCs w:val="24"/>
        </w:rPr>
        <w:t>a na tu vrstu divljači. Kada je došao na lice mjesta</w:t>
      </w:r>
      <w:r w:rsidRPr="00251FC3">
        <w:rPr>
          <w:sz w:val="24"/>
          <w:szCs w:val="24"/>
        </w:rPr>
        <w:t xml:space="preserve"> </w:t>
      </w:r>
      <w:r>
        <w:rPr>
          <w:sz w:val="24"/>
          <w:szCs w:val="24"/>
        </w:rPr>
        <w:t>tada je došla i policija jer ih je</w:t>
      </w:r>
      <w:r w:rsidRPr="00251FC3">
        <w:rPr>
          <w:sz w:val="24"/>
          <w:szCs w:val="24"/>
        </w:rPr>
        <w:t xml:space="preserve"> prethodno po zaprimljenoj dojavi </w:t>
      </w:r>
      <w:r>
        <w:rPr>
          <w:sz w:val="24"/>
          <w:szCs w:val="24"/>
        </w:rPr>
        <w:t xml:space="preserve">djelatnika Šumarije </w:t>
      </w:r>
      <w:r w:rsidR="006B6DF6">
        <w:rPr>
          <w:sz w:val="24"/>
          <w:szCs w:val="24"/>
        </w:rPr>
        <w:t xml:space="preserve">S. </w:t>
      </w:r>
      <w:r w:rsidRPr="00251FC3">
        <w:rPr>
          <w:sz w:val="24"/>
          <w:szCs w:val="24"/>
        </w:rPr>
        <w:t>o tome izv</w:t>
      </w:r>
      <w:r>
        <w:rPr>
          <w:sz w:val="24"/>
          <w:szCs w:val="24"/>
        </w:rPr>
        <w:t xml:space="preserve">ijestio. Zatekli su košutu koja je bila stara </w:t>
      </w:r>
      <w:r w:rsidRPr="00251FC3">
        <w:rPr>
          <w:sz w:val="24"/>
          <w:szCs w:val="24"/>
        </w:rPr>
        <w:t>oko 5 godina i težine oko 150 kg</w:t>
      </w:r>
      <w:r>
        <w:rPr>
          <w:sz w:val="24"/>
          <w:szCs w:val="24"/>
        </w:rPr>
        <w:t>,</w:t>
      </w:r>
      <w:r w:rsidRPr="00251FC3">
        <w:rPr>
          <w:sz w:val="24"/>
          <w:szCs w:val="24"/>
        </w:rPr>
        <w:t xml:space="preserve"> uočili</w:t>
      </w:r>
      <w:r>
        <w:rPr>
          <w:sz w:val="24"/>
          <w:szCs w:val="24"/>
        </w:rPr>
        <w:t xml:space="preserve"> su ostatke olovne sačme, pa je</w:t>
      </w:r>
      <w:r w:rsidRPr="00251FC3">
        <w:rPr>
          <w:sz w:val="24"/>
          <w:szCs w:val="24"/>
        </w:rPr>
        <w:t xml:space="preserve"> i po tome zaključio</w:t>
      </w:r>
      <w:r>
        <w:rPr>
          <w:sz w:val="24"/>
          <w:szCs w:val="24"/>
        </w:rPr>
        <w:t>,</w:t>
      </w:r>
      <w:r w:rsidRPr="00251FC3">
        <w:rPr>
          <w:sz w:val="24"/>
          <w:szCs w:val="24"/>
        </w:rPr>
        <w:t xml:space="preserve"> obzirom da se sa </w:t>
      </w:r>
      <w:r>
        <w:rPr>
          <w:sz w:val="24"/>
          <w:szCs w:val="24"/>
        </w:rPr>
        <w:t xml:space="preserve">olovnom </w:t>
      </w:r>
      <w:r w:rsidRPr="00251FC3">
        <w:rPr>
          <w:sz w:val="24"/>
          <w:szCs w:val="24"/>
        </w:rPr>
        <w:t>sačmom ne smije loviti, da je korišteno nedopušteno oružje. Košuta je ima</w:t>
      </w:r>
      <w:r>
        <w:rPr>
          <w:sz w:val="24"/>
          <w:szCs w:val="24"/>
        </w:rPr>
        <w:t>la ranu na stražnjoj strani u</w:t>
      </w:r>
      <w:r w:rsidRPr="00251FC3">
        <w:rPr>
          <w:sz w:val="24"/>
          <w:szCs w:val="24"/>
        </w:rPr>
        <w:t xml:space="preserve"> predjelu leđa i butova. Obzirom da je bilo dosta </w:t>
      </w:r>
      <w:r>
        <w:rPr>
          <w:sz w:val="24"/>
          <w:szCs w:val="24"/>
        </w:rPr>
        <w:t>toplo, meso se pokvarilo, te su</w:t>
      </w:r>
      <w:r w:rsidRPr="00251FC3">
        <w:rPr>
          <w:sz w:val="24"/>
          <w:szCs w:val="24"/>
        </w:rPr>
        <w:t xml:space="preserve"> košutu</w:t>
      </w:r>
      <w:r>
        <w:rPr>
          <w:sz w:val="24"/>
          <w:szCs w:val="24"/>
        </w:rPr>
        <w:t xml:space="preserve"> nešto dalje zakopali.</w:t>
      </w:r>
      <w:r w:rsidRPr="00251FC3">
        <w:rPr>
          <w:sz w:val="24"/>
          <w:szCs w:val="24"/>
        </w:rPr>
        <w:t xml:space="preserve"> </w:t>
      </w:r>
      <w:r>
        <w:rPr>
          <w:sz w:val="24"/>
          <w:szCs w:val="24"/>
        </w:rPr>
        <w:t>Kada su</w:t>
      </w:r>
      <w:r w:rsidRPr="00251FC3">
        <w:rPr>
          <w:sz w:val="24"/>
          <w:szCs w:val="24"/>
        </w:rPr>
        <w:t xml:space="preserve"> išli prema lokaciji za koju je navedeno da se na njoj nalazi uginula košuta, ona je bila na mjesto otprilike </w:t>
      </w:r>
      <w:r w:rsidRPr="00251FC3">
        <w:rPr>
          <w:sz w:val="24"/>
          <w:szCs w:val="24"/>
        </w:rPr>
        <w:lastRenderedPageBreak/>
        <w:t>50 m udaljena od makadam</w:t>
      </w:r>
      <w:r>
        <w:rPr>
          <w:sz w:val="24"/>
          <w:szCs w:val="24"/>
        </w:rPr>
        <w:t>skog puta kroz šumu, a pri njihovom dolasku</w:t>
      </w:r>
      <w:r w:rsidRPr="00251FC3">
        <w:rPr>
          <w:sz w:val="24"/>
          <w:szCs w:val="24"/>
        </w:rPr>
        <w:t xml:space="preserve"> vidio</w:t>
      </w:r>
      <w:r>
        <w:rPr>
          <w:sz w:val="24"/>
          <w:szCs w:val="24"/>
        </w:rPr>
        <w:t xml:space="preserve"> je</w:t>
      </w:r>
      <w:r w:rsidRPr="00251FC3">
        <w:rPr>
          <w:sz w:val="24"/>
          <w:szCs w:val="24"/>
        </w:rPr>
        <w:t xml:space="preserve"> čahuru </w:t>
      </w:r>
      <w:r>
        <w:rPr>
          <w:sz w:val="24"/>
          <w:szCs w:val="24"/>
        </w:rPr>
        <w:t xml:space="preserve"> odnosno patronu na makadamskom putu, no nije ju dirao</w:t>
      </w:r>
      <w:r w:rsidRPr="00251FC3">
        <w:rPr>
          <w:sz w:val="24"/>
          <w:szCs w:val="24"/>
        </w:rPr>
        <w:t xml:space="preserve"> i</w:t>
      </w:r>
      <w:r>
        <w:rPr>
          <w:sz w:val="24"/>
          <w:szCs w:val="24"/>
        </w:rPr>
        <w:t xml:space="preserve"> smatra da je vjerojatno</w:t>
      </w:r>
      <w:r w:rsidRPr="00251FC3">
        <w:rPr>
          <w:sz w:val="24"/>
          <w:szCs w:val="24"/>
        </w:rPr>
        <w:t xml:space="preserve"> to policija u obavljanju svojih radnji i izuzela prilikom obilaska terena,</w:t>
      </w:r>
      <w:r>
        <w:rPr>
          <w:sz w:val="24"/>
          <w:szCs w:val="24"/>
        </w:rPr>
        <w:t xml:space="preserve"> jer su čahuru zatekli i policijski službenici. Navodi da je taj m</w:t>
      </w:r>
      <w:r w:rsidRPr="00251FC3">
        <w:rPr>
          <w:sz w:val="24"/>
          <w:szCs w:val="24"/>
        </w:rPr>
        <w:t>akadamski pu</w:t>
      </w:r>
      <w:r>
        <w:rPr>
          <w:sz w:val="24"/>
          <w:szCs w:val="24"/>
        </w:rPr>
        <w:t xml:space="preserve">t, koji prolazi kroz šumu, širine </w:t>
      </w:r>
      <w:r w:rsidRPr="00251FC3">
        <w:rPr>
          <w:sz w:val="24"/>
          <w:szCs w:val="24"/>
        </w:rPr>
        <w:t xml:space="preserve">otprilike 3 do 3,5 m. </w:t>
      </w:r>
      <w:r>
        <w:rPr>
          <w:sz w:val="24"/>
          <w:szCs w:val="24"/>
        </w:rPr>
        <w:t>Navodi da je</w:t>
      </w:r>
      <w:r w:rsidRPr="00251FC3">
        <w:rPr>
          <w:sz w:val="24"/>
          <w:szCs w:val="24"/>
        </w:rPr>
        <w:t xml:space="preserve"> na tom makadamskom putu bila vidljiva lokva krvi, a obzirom da je košuti iz vime</w:t>
      </w:r>
      <w:r>
        <w:rPr>
          <w:sz w:val="24"/>
          <w:szCs w:val="24"/>
        </w:rPr>
        <w:t xml:space="preserve">na teklo mlijeko, zaključili su da je imala tele, a kako tele nisu </w:t>
      </w:r>
      <w:r w:rsidRPr="00251FC3">
        <w:rPr>
          <w:sz w:val="24"/>
          <w:szCs w:val="24"/>
        </w:rPr>
        <w:t>pronašli</w:t>
      </w:r>
      <w:r>
        <w:rPr>
          <w:sz w:val="24"/>
          <w:szCs w:val="24"/>
        </w:rPr>
        <w:t xml:space="preserve">, smatra da je to krv od teleta. Ne zna težinu teleta, no obzirom da smatra da je </w:t>
      </w:r>
      <w:r w:rsidRPr="00251FC3">
        <w:rPr>
          <w:sz w:val="24"/>
          <w:szCs w:val="24"/>
        </w:rPr>
        <w:t>bilo u dobi od 2 mjeseca i to po nekom svom iskustvu, moglo je biti</w:t>
      </w:r>
      <w:r>
        <w:rPr>
          <w:sz w:val="24"/>
          <w:szCs w:val="24"/>
        </w:rPr>
        <w:t xml:space="preserve"> težine</w:t>
      </w:r>
      <w:r w:rsidRPr="00251FC3">
        <w:rPr>
          <w:sz w:val="24"/>
          <w:szCs w:val="24"/>
        </w:rPr>
        <w:t xml:space="preserve"> oko 40 kg</w:t>
      </w:r>
      <w:r>
        <w:rPr>
          <w:sz w:val="24"/>
          <w:szCs w:val="24"/>
        </w:rPr>
        <w:t>, no sve su to njegova</w:t>
      </w:r>
      <w:r w:rsidRPr="00251FC3">
        <w:rPr>
          <w:sz w:val="24"/>
          <w:szCs w:val="24"/>
        </w:rPr>
        <w:t xml:space="preserve"> nagađanja. Niti s jednim od optuženika nakon ovih do</w:t>
      </w:r>
      <w:r>
        <w:rPr>
          <w:sz w:val="24"/>
          <w:szCs w:val="24"/>
        </w:rPr>
        <w:t>gađanja nije bio u bilo kakvom kontaktu. Čahuru koju je vidio na licu mjesta nije</w:t>
      </w:r>
      <w:r w:rsidRPr="00251FC3">
        <w:rPr>
          <w:sz w:val="24"/>
          <w:szCs w:val="24"/>
        </w:rPr>
        <w:t xml:space="preserve"> primao u ruke, već ju je u ruke primio policajac, pokupili s</w:t>
      </w:r>
      <w:r>
        <w:rPr>
          <w:sz w:val="24"/>
          <w:szCs w:val="24"/>
        </w:rPr>
        <w:t>u je i odnijeli sa sobom, a misli da je bila zelene boje, no u to nije siguran.</w:t>
      </w:r>
      <w:r w:rsidRPr="00251FC3">
        <w:rPr>
          <w:sz w:val="24"/>
          <w:szCs w:val="24"/>
        </w:rPr>
        <w:t xml:space="preserve"> </w:t>
      </w:r>
      <w:r>
        <w:rPr>
          <w:sz w:val="24"/>
          <w:szCs w:val="24"/>
        </w:rPr>
        <w:t xml:space="preserve">Navodi da se ne sjeća </w:t>
      </w:r>
      <w:r w:rsidRPr="00251FC3">
        <w:rPr>
          <w:sz w:val="24"/>
          <w:szCs w:val="24"/>
        </w:rPr>
        <w:t>točno na kojem d</w:t>
      </w:r>
      <w:r>
        <w:rPr>
          <w:sz w:val="24"/>
          <w:szCs w:val="24"/>
        </w:rPr>
        <w:t>ijelu makadamskog puta je vidio tu čahuru. Kada je procijenio</w:t>
      </w:r>
      <w:r w:rsidRPr="00251FC3">
        <w:rPr>
          <w:sz w:val="24"/>
          <w:szCs w:val="24"/>
        </w:rPr>
        <w:t xml:space="preserve"> da je od čahure do košute bila udaljenost </w:t>
      </w:r>
      <w:r>
        <w:rPr>
          <w:sz w:val="24"/>
          <w:szCs w:val="24"/>
        </w:rPr>
        <w:t xml:space="preserve">oko </w:t>
      </w:r>
      <w:r w:rsidRPr="00251FC3">
        <w:rPr>
          <w:sz w:val="24"/>
          <w:szCs w:val="24"/>
        </w:rPr>
        <w:t>50 m</w:t>
      </w:r>
      <w:r>
        <w:rPr>
          <w:sz w:val="24"/>
          <w:szCs w:val="24"/>
        </w:rPr>
        <w:t xml:space="preserve">, to je rekao jer je </w:t>
      </w:r>
      <w:r w:rsidRPr="00251FC3">
        <w:rPr>
          <w:sz w:val="24"/>
          <w:szCs w:val="24"/>
        </w:rPr>
        <w:t xml:space="preserve">od košute do puta bila udaljenost </w:t>
      </w:r>
      <w:r>
        <w:rPr>
          <w:sz w:val="24"/>
          <w:szCs w:val="24"/>
        </w:rPr>
        <w:t xml:space="preserve">oko </w:t>
      </w:r>
      <w:r w:rsidRPr="00251FC3">
        <w:rPr>
          <w:sz w:val="24"/>
          <w:szCs w:val="24"/>
        </w:rPr>
        <w:t>50 m, no i tih 50 m</w:t>
      </w:r>
      <w:r>
        <w:rPr>
          <w:sz w:val="24"/>
          <w:szCs w:val="24"/>
        </w:rPr>
        <w:t xml:space="preserve"> je njegova</w:t>
      </w:r>
      <w:r w:rsidRPr="00251FC3">
        <w:rPr>
          <w:sz w:val="24"/>
          <w:szCs w:val="24"/>
        </w:rPr>
        <w:t xml:space="preserve"> </w:t>
      </w:r>
      <w:r>
        <w:rPr>
          <w:sz w:val="24"/>
          <w:szCs w:val="24"/>
        </w:rPr>
        <w:t>gruba procjena. Koliko se sjeća,</w:t>
      </w:r>
      <w:r w:rsidRPr="00251FC3">
        <w:rPr>
          <w:sz w:val="24"/>
          <w:szCs w:val="24"/>
        </w:rPr>
        <w:t xml:space="preserve"> policajac je fotografirao čahuru koju je potom uzeo. </w:t>
      </w:r>
      <w:r>
        <w:rPr>
          <w:sz w:val="24"/>
          <w:szCs w:val="24"/>
        </w:rPr>
        <w:t>N</w:t>
      </w:r>
      <w:r w:rsidRPr="00251FC3">
        <w:rPr>
          <w:sz w:val="24"/>
          <w:szCs w:val="24"/>
        </w:rPr>
        <w:t>edostatak teleta</w:t>
      </w:r>
      <w:r>
        <w:rPr>
          <w:sz w:val="24"/>
          <w:szCs w:val="24"/>
        </w:rPr>
        <w:t xml:space="preserve"> nisu</w:t>
      </w:r>
      <w:r w:rsidRPr="00251FC3">
        <w:rPr>
          <w:sz w:val="24"/>
          <w:szCs w:val="24"/>
        </w:rPr>
        <w:t xml:space="preserve"> utvrdili nekakvom evidencijom o brojnosti teladi, jer i ta evidencija koja postoji, tako</w:t>
      </w:r>
      <w:r>
        <w:rPr>
          <w:sz w:val="24"/>
          <w:szCs w:val="24"/>
        </w:rPr>
        <w:t xml:space="preserve">đer je rađena na bazi procjene, a divljač u tom lovištu nije na neki način označena niti </w:t>
      </w:r>
      <w:proofErr w:type="spellStart"/>
      <w:r>
        <w:rPr>
          <w:sz w:val="24"/>
          <w:szCs w:val="24"/>
        </w:rPr>
        <w:t>čipirana</w:t>
      </w:r>
      <w:proofErr w:type="spellEnd"/>
      <w:r>
        <w:rPr>
          <w:sz w:val="24"/>
          <w:szCs w:val="24"/>
        </w:rPr>
        <w:t xml:space="preserve">. Osim lokve krvi,  na licu mjesta nije </w:t>
      </w:r>
      <w:r w:rsidRPr="00251FC3">
        <w:rPr>
          <w:sz w:val="24"/>
          <w:szCs w:val="24"/>
        </w:rPr>
        <w:t xml:space="preserve">zatekao </w:t>
      </w:r>
      <w:r>
        <w:rPr>
          <w:sz w:val="24"/>
          <w:szCs w:val="24"/>
        </w:rPr>
        <w:t>nikakve druge tragove</w:t>
      </w:r>
      <w:r w:rsidRPr="00251FC3">
        <w:rPr>
          <w:sz w:val="24"/>
          <w:szCs w:val="24"/>
        </w:rPr>
        <w:t xml:space="preserve"> koji bi ukazivali da je bilo</w:t>
      </w:r>
      <w:r>
        <w:rPr>
          <w:sz w:val="24"/>
          <w:szCs w:val="24"/>
        </w:rPr>
        <w:t xml:space="preserve"> u pitanje</w:t>
      </w:r>
      <w:r w:rsidRPr="00251FC3">
        <w:rPr>
          <w:sz w:val="24"/>
          <w:szCs w:val="24"/>
        </w:rPr>
        <w:t xml:space="preserve"> tele</w:t>
      </w:r>
      <w:r>
        <w:rPr>
          <w:sz w:val="24"/>
          <w:szCs w:val="24"/>
        </w:rPr>
        <w:t>, no za tu lokvu se sjeća</w:t>
      </w:r>
      <w:r w:rsidRPr="00251FC3">
        <w:rPr>
          <w:sz w:val="24"/>
          <w:szCs w:val="24"/>
        </w:rPr>
        <w:t xml:space="preserve"> da j</w:t>
      </w:r>
      <w:r>
        <w:rPr>
          <w:sz w:val="24"/>
          <w:szCs w:val="24"/>
        </w:rPr>
        <w:t xml:space="preserve">e bila stvarno velika, po njegovoj </w:t>
      </w:r>
      <w:r w:rsidRPr="00251FC3">
        <w:rPr>
          <w:sz w:val="24"/>
          <w:szCs w:val="24"/>
        </w:rPr>
        <w:t>procjeni skoro 5 litara</w:t>
      </w:r>
      <w:r>
        <w:rPr>
          <w:sz w:val="24"/>
          <w:szCs w:val="24"/>
        </w:rPr>
        <w:t xml:space="preserve"> krvi, na temelju čega je</w:t>
      </w:r>
      <w:r w:rsidRPr="00251FC3">
        <w:rPr>
          <w:sz w:val="24"/>
          <w:szCs w:val="24"/>
        </w:rPr>
        <w:t xml:space="preserve"> stekao dojam da je to krv nakon što je r</w:t>
      </w:r>
      <w:r>
        <w:rPr>
          <w:sz w:val="24"/>
          <w:szCs w:val="24"/>
        </w:rPr>
        <w:t>asparana utroba, no utrobu nije vidio niti zatekao. Misli</w:t>
      </w:r>
      <w:r w:rsidRPr="00251FC3">
        <w:rPr>
          <w:sz w:val="24"/>
          <w:szCs w:val="24"/>
        </w:rPr>
        <w:t xml:space="preserve"> da je policija fotograf</w:t>
      </w:r>
      <w:r>
        <w:rPr>
          <w:sz w:val="24"/>
          <w:szCs w:val="24"/>
        </w:rPr>
        <w:t xml:space="preserve">irala tu lokvu krvi, no </w:t>
      </w:r>
      <w:r w:rsidRPr="00251FC3">
        <w:rPr>
          <w:sz w:val="24"/>
          <w:szCs w:val="24"/>
        </w:rPr>
        <w:t>više</w:t>
      </w:r>
      <w:r>
        <w:rPr>
          <w:sz w:val="24"/>
          <w:szCs w:val="24"/>
        </w:rPr>
        <w:t xml:space="preserve"> se točno ne sjeća</w:t>
      </w:r>
      <w:r w:rsidRPr="00251FC3">
        <w:rPr>
          <w:sz w:val="24"/>
          <w:szCs w:val="24"/>
        </w:rPr>
        <w:t xml:space="preserve">, </w:t>
      </w:r>
      <w:r>
        <w:rPr>
          <w:sz w:val="24"/>
          <w:szCs w:val="24"/>
        </w:rPr>
        <w:t>nego se samo sjeća da mu</w:t>
      </w:r>
      <w:r w:rsidRPr="00251FC3">
        <w:rPr>
          <w:sz w:val="24"/>
          <w:szCs w:val="24"/>
        </w:rPr>
        <w:t xml:space="preserve"> se </w:t>
      </w:r>
      <w:r>
        <w:rPr>
          <w:sz w:val="24"/>
          <w:szCs w:val="24"/>
        </w:rPr>
        <w:t>ta krv činila</w:t>
      </w:r>
      <w:r w:rsidRPr="00251FC3">
        <w:rPr>
          <w:sz w:val="24"/>
          <w:szCs w:val="24"/>
        </w:rPr>
        <w:t xml:space="preserve"> dosta svježom jer je bila još tekuća. </w:t>
      </w:r>
      <w:r>
        <w:rPr>
          <w:sz w:val="24"/>
          <w:szCs w:val="24"/>
        </w:rPr>
        <w:t xml:space="preserve">Težinu košute </w:t>
      </w:r>
      <w:r w:rsidRPr="00251FC3">
        <w:rPr>
          <w:sz w:val="24"/>
          <w:szCs w:val="24"/>
        </w:rPr>
        <w:t xml:space="preserve">i dob </w:t>
      </w:r>
      <w:r>
        <w:rPr>
          <w:sz w:val="24"/>
          <w:szCs w:val="24"/>
        </w:rPr>
        <w:t>on je u svom iskazu procijenio,</w:t>
      </w:r>
      <w:r w:rsidRPr="00251FC3">
        <w:rPr>
          <w:sz w:val="24"/>
          <w:szCs w:val="24"/>
        </w:rPr>
        <w:t xml:space="preserve"> pa je moguće i da je</w:t>
      </w:r>
      <w:r>
        <w:rPr>
          <w:sz w:val="24"/>
          <w:szCs w:val="24"/>
        </w:rPr>
        <w:t xml:space="preserve"> bila stara 6 godina, a što se tiče težine od</w:t>
      </w:r>
      <w:r w:rsidRPr="00251FC3">
        <w:rPr>
          <w:sz w:val="24"/>
          <w:szCs w:val="24"/>
        </w:rPr>
        <w:t xml:space="preserve"> 150 kg</w:t>
      </w:r>
      <w:r>
        <w:rPr>
          <w:sz w:val="24"/>
          <w:szCs w:val="24"/>
        </w:rPr>
        <w:t xml:space="preserve">, ta se težina odnosi na </w:t>
      </w:r>
      <w:r w:rsidRPr="00251FC3">
        <w:rPr>
          <w:sz w:val="24"/>
          <w:szCs w:val="24"/>
        </w:rPr>
        <w:t>težinu mesa bez kože i ut</w:t>
      </w:r>
      <w:r>
        <w:rPr>
          <w:sz w:val="24"/>
          <w:szCs w:val="24"/>
        </w:rPr>
        <w:t>robe, no navodi da Pravilnik temeljem kojega su i postavili</w:t>
      </w:r>
      <w:r w:rsidRPr="00251FC3">
        <w:rPr>
          <w:sz w:val="24"/>
          <w:szCs w:val="24"/>
        </w:rPr>
        <w:t xml:space="preserve"> imovinskopravni zahtjev poznaje samo štetu za košutu bez obzira na njenu težinu i starost. Pojašnj</w:t>
      </w:r>
      <w:r>
        <w:rPr>
          <w:sz w:val="24"/>
          <w:szCs w:val="24"/>
        </w:rPr>
        <w:t>ava</w:t>
      </w:r>
      <w:r w:rsidRPr="00251FC3">
        <w:rPr>
          <w:sz w:val="24"/>
          <w:szCs w:val="24"/>
        </w:rPr>
        <w:t xml:space="preserve"> da se pod košutom misli da jedinku stariju od godinu dana, a za tele na jedinku mlađu od godinu dana, pa i po Pravilnik</w:t>
      </w:r>
      <w:r>
        <w:rPr>
          <w:sz w:val="24"/>
          <w:szCs w:val="24"/>
        </w:rPr>
        <w:t xml:space="preserve">u na kojeg </w:t>
      </w:r>
      <w:r w:rsidRPr="00251FC3">
        <w:rPr>
          <w:sz w:val="24"/>
          <w:szCs w:val="24"/>
        </w:rPr>
        <w:t>se naprijed pozvao</w:t>
      </w:r>
      <w:r>
        <w:rPr>
          <w:sz w:val="24"/>
          <w:szCs w:val="24"/>
        </w:rPr>
        <w:t>,</w:t>
      </w:r>
      <w:r w:rsidRPr="00251FC3">
        <w:rPr>
          <w:sz w:val="24"/>
          <w:szCs w:val="24"/>
        </w:rPr>
        <w:t xml:space="preserve"> kod štete se navodi samo šteta za tele bez obzira na težinu.</w:t>
      </w:r>
    </w:p>
    <w:p w:rsidR="003057A7" w:rsidRDefault="003057A7" w:rsidP="00251FC3">
      <w:pPr>
        <w:jc w:val="both"/>
        <w:rPr>
          <w:sz w:val="24"/>
          <w:szCs w:val="24"/>
        </w:rPr>
      </w:pPr>
    </w:p>
    <w:p w:rsidR="003057A7" w:rsidRDefault="003057A7" w:rsidP="00251FC3">
      <w:pPr>
        <w:jc w:val="both"/>
        <w:rPr>
          <w:sz w:val="24"/>
          <w:szCs w:val="24"/>
        </w:rPr>
      </w:pPr>
      <w:r>
        <w:rPr>
          <w:sz w:val="24"/>
          <w:szCs w:val="24"/>
        </w:rPr>
        <w:tab/>
        <w:t>Dakle,</w:t>
      </w:r>
      <w:r w:rsidR="006F4DB0">
        <w:rPr>
          <w:sz w:val="24"/>
          <w:szCs w:val="24"/>
        </w:rPr>
        <w:t xml:space="preserve"> u bitnom</w:t>
      </w:r>
      <w:r>
        <w:rPr>
          <w:sz w:val="24"/>
          <w:szCs w:val="24"/>
        </w:rPr>
        <w:t xml:space="preserve"> iz iskaza ovog svjedoka, a tako i podataka Zapisnika o očevidu od </w:t>
      </w:r>
      <w:r w:rsidR="00041E32" w:rsidRPr="00041E32">
        <w:rPr>
          <w:sz w:val="24"/>
          <w:szCs w:val="24"/>
        </w:rPr>
        <w:t>3. rujna 2014.</w:t>
      </w:r>
      <w:r>
        <w:rPr>
          <w:sz w:val="24"/>
          <w:szCs w:val="24"/>
        </w:rPr>
        <w:t xml:space="preserve"> ( list 8 -10 ) i  Izvješća o kriminalističko-tehničkoj pretrazi mjesta događaja od </w:t>
      </w:r>
      <w:r w:rsidR="00041E32">
        <w:rPr>
          <w:sz w:val="24"/>
          <w:szCs w:val="24"/>
        </w:rPr>
        <w:t>28. rujna 2014.</w:t>
      </w:r>
      <w:r>
        <w:rPr>
          <w:sz w:val="24"/>
          <w:szCs w:val="24"/>
        </w:rPr>
        <w:t xml:space="preserve"> ( list 11 i 12 ) proizlazi da je na licu mjesta u šumi pronađena odstrijeljena uginula košuta od ceste udaljena 13,80 m, u čijem jednjaku su pronađene olovne kuglice, a na makadamskoj cesti kroz taj šumski predio na 18,10 m od odstrijeljene košute pronađena je prazna patrona zelene boje, te je na makadamskoj cesti na udaljenosti od 22,00 m od navedene patrone pronađena lokva krvi. </w:t>
      </w:r>
    </w:p>
    <w:p w:rsidR="003057A7" w:rsidRDefault="003057A7" w:rsidP="00251FC3">
      <w:pPr>
        <w:jc w:val="both"/>
        <w:rPr>
          <w:sz w:val="24"/>
          <w:szCs w:val="24"/>
        </w:rPr>
      </w:pPr>
    </w:p>
    <w:p w:rsidR="003057A7" w:rsidRDefault="003057A7" w:rsidP="00251FC3">
      <w:pPr>
        <w:jc w:val="both"/>
        <w:rPr>
          <w:sz w:val="24"/>
          <w:szCs w:val="24"/>
        </w:rPr>
      </w:pPr>
      <w:r>
        <w:rPr>
          <w:sz w:val="24"/>
          <w:szCs w:val="24"/>
        </w:rPr>
        <w:tab/>
        <w:t xml:space="preserve">Potvrdom o privremenom oduzimanju predmeta br. </w:t>
      </w:r>
      <w:r w:rsidR="006B6DF6">
        <w:rPr>
          <w:sz w:val="24"/>
          <w:szCs w:val="24"/>
        </w:rPr>
        <w:t xml:space="preserve">… </w:t>
      </w:r>
      <w:r>
        <w:rPr>
          <w:sz w:val="24"/>
          <w:szCs w:val="24"/>
        </w:rPr>
        <w:t xml:space="preserve">od </w:t>
      </w:r>
      <w:r w:rsidR="00041E32" w:rsidRPr="00041E32">
        <w:rPr>
          <w:sz w:val="24"/>
          <w:szCs w:val="24"/>
        </w:rPr>
        <w:t xml:space="preserve">4. prosinca 2014. </w:t>
      </w:r>
      <w:r>
        <w:rPr>
          <w:sz w:val="24"/>
          <w:szCs w:val="24"/>
        </w:rPr>
        <w:t xml:space="preserve">( list 21 i 22 ) od </w:t>
      </w:r>
      <w:r w:rsidR="006B6DF6">
        <w:rPr>
          <w:sz w:val="24"/>
          <w:szCs w:val="24"/>
        </w:rPr>
        <w:t xml:space="preserve">B. M. </w:t>
      </w:r>
      <w:r>
        <w:rPr>
          <w:sz w:val="24"/>
          <w:szCs w:val="24"/>
        </w:rPr>
        <w:t xml:space="preserve">oduzeta su 3 komada lovačkih patrona </w:t>
      </w:r>
      <w:proofErr w:type="spellStart"/>
      <w:r>
        <w:rPr>
          <w:sz w:val="24"/>
          <w:szCs w:val="24"/>
        </w:rPr>
        <w:t>call</w:t>
      </w:r>
      <w:proofErr w:type="spellEnd"/>
      <w:r>
        <w:rPr>
          <w:sz w:val="24"/>
          <w:szCs w:val="24"/>
        </w:rPr>
        <w:t xml:space="preserve">. 12. i predmetna lovačka puška IŽ-IJ 27-1C, </w:t>
      </w:r>
      <w:proofErr w:type="spellStart"/>
      <w:r>
        <w:rPr>
          <w:sz w:val="24"/>
          <w:szCs w:val="24"/>
        </w:rPr>
        <w:t>call</w:t>
      </w:r>
      <w:proofErr w:type="spellEnd"/>
      <w:r>
        <w:rPr>
          <w:sz w:val="24"/>
          <w:szCs w:val="24"/>
        </w:rPr>
        <w:t>. 12</w:t>
      </w:r>
      <w:r w:rsidRPr="009E730A">
        <w:rPr>
          <w:sz w:val="24"/>
          <w:szCs w:val="24"/>
        </w:rPr>
        <w:t xml:space="preserve">, tvorničkog broja </w:t>
      </w:r>
      <w:r w:rsidR="006B6DF6">
        <w:rPr>
          <w:sz w:val="24"/>
          <w:szCs w:val="24"/>
        </w:rPr>
        <w:t>…</w:t>
      </w:r>
      <w:r w:rsidRPr="009E730A">
        <w:rPr>
          <w:sz w:val="24"/>
          <w:szCs w:val="24"/>
        </w:rPr>
        <w:t>,</w:t>
      </w:r>
      <w:r>
        <w:rPr>
          <w:sz w:val="24"/>
          <w:szCs w:val="24"/>
        </w:rPr>
        <w:t xml:space="preserve"> za koju je, kako je to naprijed navedeno, nesporno da je vlasništvo I. optuženika </w:t>
      </w:r>
      <w:r w:rsidR="006B6DF6">
        <w:rPr>
          <w:sz w:val="24"/>
          <w:szCs w:val="24"/>
        </w:rPr>
        <w:t xml:space="preserve">V. </w:t>
      </w:r>
      <w:proofErr w:type="spellStart"/>
      <w:r w:rsidR="006B6DF6">
        <w:rPr>
          <w:sz w:val="24"/>
          <w:szCs w:val="24"/>
        </w:rPr>
        <w:t>Ž.</w:t>
      </w:r>
      <w:proofErr w:type="spellEnd"/>
      <w:r>
        <w:rPr>
          <w:sz w:val="24"/>
          <w:szCs w:val="24"/>
        </w:rPr>
        <w:t xml:space="preserve">.  </w:t>
      </w:r>
    </w:p>
    <w:p w:rsidR="003057A7" w:rsidRDefault="003057A7" w:rsidP="00251FC3">
      <w:pPr>
        <w:jc w:val="both"/>
        <w:rPr>
          <w:sz w:val="24"/>
          <w:szCs w:val="24"/>
        </w:rPr>
      </w:pPr>
    </w:p>
    <w:p w:rsidR="003057A7" w:rsidRDefault="003057A7" w:rsidP="000A68E1">
      <w:pPr>
        <w:ind w:firstLine="708"/>
        <w:jc w:val="both"/>
        <w:rPr>
          <w:sz w:val="24"/>
          <w:szCs w:val="24"/>
        </w:rPr>
      </w:pPr>
      <w:r>
        <w:rPr>
          <w:sz w:val="24"/>
          <w:szCs w:val="24"/>
        </w:rPr>
        <w:t xml:space="preserve">Iz provedenog vještačenja po vještaku za balistička i </w:t>
      </w:r>
      <w:proofErr w:type="spellStart"/>
      <w:r>
        <w:rPr>
          <w:sz w:val="24"/>
          <w:szCs w:val="24"/>
        </w:rPr>
        <w:t>mehanoskopska</w:t>
      </w:r>
      <w:proofErr w:type="spellEnd"/>
      <w:r>
        <w:rPr>
          <w:sz w:val="24"/>
          <w:szCs w:val="24"/>
        </w:rPr>
        <w:t xml:space="preserve"> vještačenja</w:t>
      </w:r>
      <w:r w:rsidRPr="000A68E1">
        <w:rPr>
          <w:sz w:val="24"/>
          <w:szCs w:val="24"/>
        </w:rPr>
        <w:t xml:space="preserve"> </w:t>
      </w:r>
      <w:r w:rsidR="001537DC">
        <w:rPr>
          <w:sz w:val="24"/>
          <w:szCs w:val="24"/>
        </w:rPr>
        <w:t>od</w:t>
      </w:r>
      <w:r w:rsidR="001537DC" w:rsidRPr="001537DC">
        <w:t xml:space="preserve"> </w:t>
      </w:r>
      <w:r w:rsidR="001537DC" w:rsidRPr="001537DC">
        <w:rPr>
          <w:sz w:val="24"/>
          <w:szCs w:val="24"/>
        </w:rPr>
        <w:t>10. veljače 2015</w:t>
      </w:r>
      <w:r w:rsidR="001537DC">
        <w:rPr>
          <w:sz w:val="24"/>
          <w:szCs w:val="24"/>
        </w:rPr>
        <w:t>.</w:t>
      </w:r>
      <w:r>
        <w:rPr>
          <w:sz w:val="24"/>
          <w:szCs w:val="24"/>
        </w:rPr>
        <w:t xml:space="preserve"> Centra </w:t>
      </w:r>
      <w:r w:rsidR="006B6DF6">
        <w:rPr>
          <w:sz w:val="24"/>
          <w:szCs w:val="24"/>
        </w:rPr>
        <w:t>…</w:t>
      </w:r>
      <w:r>
        <w:rPr>
          <w:sz w:val="24"/>
          <w:szCs w:val="24"/>
        </w:rPr>
        <w:t xml:space="preserve"> „</w:t>
      </w:r>
      <w:r w:rsidR="006B6DF6">
        <w:rPr>
          <w:sz w:val="24"/>
          <w:szCs w:val="24"/>
        </w:rPr>
        <w:t>I. V.</w:t>
      </w:r>
      <w:r>
        <w:rPr>
          <w:sz w:val="24"/>
          <w:szCs w:val="24"/>
        </w:rPr>
        <w:t xml:space="preserve">“ </w:t>
      </w:r>
      <w:r w:rsidR="006B6DF6">
        <w:rPr>
          <w:sz w:val="24"/>
          <w:szCs w:val="24"/>
        </w:rPr>
        <w:t xml:space="preserve">S. K. </w:t>
      </w:r>
      <w:r>
        <w:rPr>
          <w:sz w:val="24"/>
          <w:szCs w:val="24"/>
        </w:rPr>
        <w:t>dipl. ing. (list 31-38) i to iz tijela košute izuzetih olovnih kuglica, izuzete patrone i privremeno oduzete lovačke puške, proizlazi da vatreno oru</w:t>
      </w:r>
      <w:r w:rsidR="0047684E">
        <w:rPr>
          <w:sz w:val="24"/>
          <w:szCs w:val="24"/>
        </w:rPr>
        <w:t xml:space="preserve">žje dostavljeno na vještačenje </w:t>
      </w:r>
      <w:r>
        <w:rPr>
          <w:sz w:val="24"/>
          <w:szCs w:val="24"/>
        </w:rPr>
        <w:t xml:space="preserve">- puška s glatkim cijevima marke "IŽ", model "IJ 27-IC", </w:t>
      </w:r>
      <w:proofErr w:type="spellStart"/>
      <w:r>
        <w:rPr>
          <w:sz w:val="24"/>
          <w:szCs w:val="24"/>
        </w:rPr>
        <w:t>call</w:t>
      </w:r>
      <w:proofErr w:type="spellEnd"/>
      <w:r>
        <w:rPr>
          <w:sz w:val="24"/>
          <w:szCs w:val="24"/>
        </w:rPr>
        <w:t xml:space="preserve">. 12/70, tv. broja </w:t>
      </w:r>
      <w:r w:rsidR="006B6DF6">
        <w:rPr>
          <w:sz w:val="24"/>
          <w:szCs w:val="24"/>
        </w:rPr>
        <w:t>…</w:t>
      </w:r>
      <w:r>
        <w:rPr>
          <w:sz w:val="24"/>
          <w:szCs w:val="24"/>
        </w:rPr>
        <w:t xml:space="preserve">, funkcionira na tehnički na ispravan način, da je iz istog pucano, a cijevi tog vatrenog oružja nakon posljednjeg pucanja nisu očišćene ili su loše očišćene. Prema nalazu i mišljenju vještaka dostavljena patronska čahura streljiva ispaljena je iz gornje cijevi predmetne puške, a dostavljene deformirane olovne kuglice sačme moguće potječu iz </w:t>
      </w:r>
      <w:r>
        <w:rPr>
          <w:sz w:val="24"/>
          <w:szCs w:val="24"/>
        </w:rPr>
        <w:lastRenderedPageBreak/>
        <w:t xml:space="preserve">dostavljene sporne patronske čahure, a koja je ispaljena iz dostavljene puške, uz uvjet da se u istoj nalazilo originalno punjenje. </w:t>
      </w:r>
    </w:p>
    <w:p w:rsidR="003057A7" w:rsidRDefault="003057A7" w:rsidP="0058178C">
      <w:pPr>
        <w:ind w:firstLine="708"/>
        <w:jc w:val="both"/>
        <w:rPr>
          <w:sz w:val="24"/>
          <w:szCs w:val="24"/>
        </w:rPr>
      </w:pPr>
      <w:r>
        <w:rPr>
          <w:sz w:val="24"/>
          <w:szCs w:val="24"/>
        </w:rPr>
        <w:t xml:space="preserve">Vještak za balistička i </w:t>
      </w:r>
      <w:proofErr w:type="spellStart"/>
      <w:r>
        <w:rPr>
          <w:sz w:val="24"/>
          <w:szCs w:val="24"/>
        </w:rPr>
        <w:t>mehanoskopska</w:t>
      </w:r>
      <w:proofErr w:type="spellEnd"/>
      <w:r>
        <w:rPr>
          <w:sz w:val="24"/>
          <w:szCs w:val="24"/>
        </w:rPr>
        <w:t xml:space="preserve"> vještačenja </w:t>
      </w:r>
      <w:r w:rsidR="00AD0C1E">
        <w:rPr>
          <w:sz w:val="24"/>
          <w:szCs w:val="24"/>
        </w:rPr>
        <w:t xml:space="preserve">S. K. </w:t>
      </w:r>
      <w:r>
        <w:rPr>
          <w:sz w:val="24"/>
          <w:szCs w:val="24"/>
        </w:rPr>
        <w:t>dipl. ing. (list 144) i prilikom ispitivanja na raspravi u cijelosti je ostala</w:t>
      </w:r>
      <w:r w:rsidRPr="008871CA">
        <w:rPr>
          <w:sz w:val="24"/>
          <w:szCs w:val="24"/>
        </w:rPr>
        <w:t xml:space="preserve"> kod svog pisanog nalaza i mišljenja od </w:t>
      </w:r>
      <w:r w:rsidR="00AD0C1E">
        <w:rPr>
          <w:sz w:val="24"/>
          <w:szCs w:val="24"/>
        </w:rPr>
        <w:t>..</w:t>
      </w:r>
      <w:r>
        <w:rPr>
          <w:sz w:val="24"/>
          <w:szCs w:val="24"/>
        </w:rPr>
        <w:t xml:space="preserve">. time da je u svom iskazu navela da nije moguće na nedvojbeni način utvrditi pa niti ustvrditi </w:t>
      </w:r>
      <w:r w:rsidRPr="008871CA">
        <w:rPr>
          <w:sz w:val="24"/>
          <w:szCs w:val="24"/>
        </w:rPr>
        <w:t>da dostavljene olovne kuglice sačme pripa</w:t>
      </w:r>
      <w:r>
        <w:rPr>
          <w:sz w:val="24"/>
          <w:szCs w:val="24"/>
        </w:rPr>
        <w:t xml:space="preserve">daju upravo dostavljenoj patronskoj čahuri, kao i da </w:t>
      </w:r>
      <w:r w:rsidRPr="008871CA">
        <w:rPr>
          <w:sz w:val="24"/>
          <w:szCs w:val="24"/>
        </w:rPr>
        <w:t xml:space="preserve">su </w:t>
      </w:r>
      <w:r>
        <w:rPr>
          <w:sz w:val="24"/>
          <w:szCs w:val="24"/>
        </w:rPr>
        <w:t xml:space="preserve">te olovne kuglice ispaljene </w:t>
      </w:r>
      <w:r w:rsidRPr="008871CA">
        <w:rPr>
          <w:sz w:val="24"/>
          <w:szCs w:val="24"/>
        </w:rPr>
        <w:t>upravo iz te puške budući da na kuglicama sačme ne zaostaju tragovi cijevi oružja iz kojeg je ispaljena pat</w:t>
      </w:r>
      <w:r>
        <w:rPr>
          <w:sz w:val="24"/>
          <w:szCs w:val="24"/>
        </w:rPr>
        <w:t>ronska čahura, već</w:t>
      </w:r>
      <w:r w:rsidRPr="008871CA">
        <w:rPr>
          <w:sz w:val="24"/>
          <w:szCs w:val="24"/>
        </w:rPr>
        <w:t xml:space="preserve"> samo da kuglice</w:t>
      </w:r>
      <w:r>
        <w:rPr>
          <w:sz w:val="24"/>
          <w:szCs w:val="24"/>
        </w:rPr>
        <w:t xml:space="preserve"> sačme</w:t>
      </w:r>
      <w:r w:rsidRPr="008871CA">
        <w:rPr>
          <w:sz w:val="24"/>
          <w:szCs w:val="24"/>
        </w:rPr>
        <w:t xml:space="preserve"> koje su dostavljene radi vještačenja odgovaraju kuglicama sačme kakve se nalaze u originalnom punjenju patrone ovog proizvođača. </w:t>
      </w:r>
    </w:p>
    <w:p w:rsidR="003057A7" w:rsidRDefault="003057A7" w:rsidP="000A68E1">
      <w:pPr>
        <w:ind w:firstLine="708"/>
        <w:jc w:val="both"/>
        <w:rPr>
          <w:sz w:val="24"/>
          <w:szCs w:val="24"/>
        </w:rPr>
      </w:pPr>
    </w:p>
    <w:p w:rsidR="003057A7" w:rsidRDefault="003057A7" w:rsidP="00251FC3">
      <w:pPr>
        <w:jc w:val="both"/>
        <w:rPr>
          <w:sz w:val="24"/>
          <w:szCs w:val="24"/>
        </w:rPr>
      </w:pPr>
      <w:r>
        <w:rPr>
          <w:sz w:val="24"/>
          <w:szCs w:val="24"/>
        </w:rPr>
        <w:tab/>
        <w:t>Sud u cijelosti prihvaća nalaz i mišljenje vještaka, jer je utemeljen na  dostavljenom materijalu, dan je u s skladu s pravilima struke, obrazložen je jasno i argumentirano, a niti stranke na isti nisu imale prigovora.</w:t>
      </w:r>
    </w:p>
    <w:p w:rsidR="003057A7" w:rsidRDefault="003057A7" w:rsidP="00251FC3">
      <w:pPr>
        <w:jc w:val="both"/>
        <w:rPr>
          <w:sz w:val="24"/>
          <w:szCs w:val="24"/>
        </w:rPr>
      </w:pPr>
    </w:p>
    <w:p w:rsidR="00E5165A" w:rsidRPr="00251FC3" w:rsidRDefault="003057A7" w:rsidP="00E5165A">
      <w:pPr>
        <w:ind w:firstLine="708"/>
        <w:jc w:val="both"/>
        <w:rPr>
          <w:sz w:val="24"/>
          <w:szCs w:val="24"/>
        </w:rPr>
      </w:pPr>
      <w:r>
        <w:rPr>
          <w:sz w:val="24"/>
          <w:szCs w:val="24"/>
        </w:rPr>
        <w:t xml:space="preserve">U dokaznom postupku saslušani svjedok </w:t>
      </w:r>
      <w:r w:rsidR="00AD0C1E">
        <w:rPr>
          <w:sz w:val="24"/>
          <w:szCs w:val="24"/>
        </w:rPr>
        <w:t xml:space="preserve">B. M. </w:t>
      </w:r>
      <w:r>
        <w:rPr>
          <w:sz w:val="24"/>
          <w:szCs w:val="24"/>
        </w:rPr>
        <w:t xml:space="preserve">u svom iskazu navodi (list 122 i 175) da </w:t>
      </w:r>
      <w:r w:rsidR="00AD0C1E">
        <w:rPr>
          <w:sz w:val="24"/>
          <w:szCs w:val="24"/>
        </w:rPr>
        <w:t xml:space="preserve">V. Ž. </w:t>
      </w:r>
      <w:r w:rsidRPr="00251FC3">
        <w:rPr>
          <w:sz w:val="24"/>
          <w:szCs w:val="24"/>
        </w:rPr>
        <w:t xml:space="preserve">i </w:t>
      </w:r>
      <w:r w:rsidR="00AD0C1E">
        <w:rPr>
          <w:sz w:val="24"/>
          <w:szCs w:val="24"/>
        </w:rPr>
        <w:t xml:space="preserve">J. P. </w:t>
      </w:r>
      <w:r>
        <w:rPr>
          <w:sz w:val="24"/>
          <w:szCs w:val="24"/>
        </w:rPr>
        <w:t xml:space="preserve">poznaje više godina, od kako se 2001. ili 2002. </w:t>
      </w:r>
      <w:r w:rsidRPr="00251FC3">
        <w:rPr>
          <w:sz w:val="24"/>
          <w:szCs w:val="24"/>
        </w:rPr>
        <w:t xml:space="preserve">doselio u </w:t>
      </w:r>
      <w:r w:rsidR="00AD0C1E">
        <w:rPr>
          <w:sz w:val="24"/>
          <w:szCs w:val="24"/>
        </w:rPr>
        <w:t>S.</w:t>
      </w:r>
      <w:r>
        <w:rPr>
          <w:sz w:val="24"/>
          <w:szCs w:val="24"/>
        </w:rPr>
        <w:t xml:space="preserve"> Znao se družiti s njima, provodili su</w:t>
      </w:r>
      <w:r w:rsidRPr="00251FC3">
        <w:rPr>
          <w:sz w:val="24"/>
          <w:szCs w:val="24"/>
        </w:rPr>
        <w:t xml:space="preserve"> zajedno vrije</w:t>
      </w:r>
      <w:r>
        <w:rPr>
          <w:sz w:val="24"/>
          <w:szCs w:val="24"/>
        </w:rPr>
        <w:t>me, nekad su</w:t>
      </w:r>
      <w:r w:rsidRPr="00251FC3">
        <w:rPr>
          <w:sz w:val="24"/>
          <w:szCs w:val="24"/>
        </w:rPr>
        <w:t xml:space="preserve"> zajedno išli u lov i na proslave i druženja koja su organizirala lovačka društ</w:t>
      </w:r>
      <w:r>
        <w:rPr>
          <w:sz w:val="24"/>
          <w:szCs w:val="24"/>
        </w:rPr>
        <w:t>va, no zadnjih pola godine</w:t>
      </w:r>
      <w:r w:rsidRPr="00251FC3">
        <w:rPr>
          <w:sz w:val="24"/>
          <w:szCs w:val="24"/>
        </w:rPr>
        <w:t xml:space="preserve"> više</w:t>
      </w:r>
      <w:r>
        <w:rPr>
          <w:sz w:val="24"/>
          <w:szCs w:val="24"/>
        </w:rPr>
        <w:t xml:space="preserve"> se ne druži toliko s njima jer</w:t>
      </w:r>
      <w:r w:rsidRPr="00251FC3">
        <w:rPr>
          <w:sz w:val="24"/>
          <w:szCs w:val="24"/>
        </w:rPr>
        <w:t xml:space="preserve"> se više orijentir</w:t>
      </w:r>
      <w:r>
        <w:rPr>
          <w:sz w:val="24"/>
          <w:szCs w:val="24"/>
        </w:rPr>
        <w:t>ao na kuću i partnericu koju je</w:t>
      </w:r>
      <w:r w:rsidRPr="00251FC3">
        <w:rPr>
          <w:sz w:val="24"/>
          <w:szCs w:val="24"/>
        </w:rPr>
        <w:t xml:space="preserve"> upoznao</w:t>
      </w:r>
      <w:r>
        <w:rPr>
          <w:sz w:val="24"/>
          <w:szCs w:val="24"/>
        </w:rPr>
        <w:t>, ali niti s jednim od njih nije u lošim odnosima. Navodi da nema</w:t>
      </w:r>
      <w:r w:rsidRPr="00251FC3">
        <w:rPr>
          <w:sz w:val="24"/>
          <w:szCs w:val="24"/>
        </w:rPr>
        <w:t xml:space="preserve"> neposrednih saznanja da bi I. i </w:t>
      </w:r>
      <w:proofErr w:type="spellStart"/>
      <w:r w:rsidRPr="00251FC3">
        <w:rPr>
          <w:sz w:val="24"/>
          <w:szCs w:val="24"/>
        </w:rPr>
        <w:t>II.optuženici</w:t>
      </w:r>
      <w:proofErr w:type="spellEnd"/>
      <w:r w:rsidRPr="00251FC3">
        <w:rPr>
          <w:sz w:val="24"/>
          <w:szCs w:val="24"/>
        </w:rPr>
        <w:t xml:space="preserve"> </w:t>
      </w:r>
      <w:r w:rsidR="00E5165A">
        <w:rPr>
          <w:sz w:val="24"/>
          <w:szCs w:val="24"/>
        </w:rPr>
        <w:t>dana</w:t>
      </w:r>
      <w:r w:rsidR="00E5165A" w:rsidRPr="00E5165A">
        <w:t xml:space="preserve"> </w:t>
      </w:r>
      <w:r w:rsidR="00E5165A" w:rsidRPr="00E5165A">
        <w:rPr>
          <w:sz w:val="24"/>
          <w:szCs w:val="24"/>
        </w:rPr>
        <w:t>10. veljače 2015</w:t>
      </w:r>
      <w:r w:rsidR="00E5165A">
        <w:rPr>
          <w:sz w:val="24"/>
          <w:szCs w:val="24"/>
        </w:rPr>
        <w:t xml:space="preserve">. </w:t>
      </w:r>
      <w:r>
        <w:rPr>
          <w:sz w:val="24"/>
          <w:szCs w:val="24"/>
        </w:rPr>
        <w:t>bili u lovu na košutu i tele vatrenim oružjem</w:t>
      </w:r>
      <w:r w:rsidRPr="00251FC3">
        <w:rPr>
          <w:sz w:val="24"/>
          <w:szCs w:val="24"/>
        </w:rPr>
        <w:t>. Jedino</w:t>
      </w:r>
      <w:r>
        <w:rPr>
          <w:sz w:val="24"/>
          <w:szCs w:val="24"/>
        </w:rPr>
        <w:t xml:space="preserve"> što mu je poznato je to da</w:t>
      </w:r>
      <w:r w:rsidRPr="00251FC3">
        <w:rPr>
          <w:sz w:val="24"/>
          <w:szCs w:val="24"/>
        </w:rPr>
        <w:t xml:space="preserve"> </w:t>
      </w:r>
      <w:r w:rsidR="00AD0C1E">
        <w:rPr>
          <w:sz w:val="24"/>
          <w:szCs w:val="24"/>
        </w:rPr>
        <w:t xml:space="preserve">V. Ž. </w:t>
      </w:r>
      <w:r w:rsidRPr="00251FC3">
        <w:rPr>
          <w:sz w:val="24"/>
          <w:szCs w:val="24"/>
        </w:rPr>
        <w:t xml:space="preserve">baš ne simpatiziraju djelatnici policije, </w:t>
      </w:r>
      <w:r>
        <w:rPr>
          <w:sz w:val="24"/>
          <w:szCs w:val="24"/>
        </w:rPr>
        <w:t xml:space="preserve">a </w:t>
      </w:r>
      <w:r w:rsidRPr="00251FC3">
        <w:rPr>
          <w:sz w:val="24"/>
          <w:szCs w:val="24"/>
        </w:rPr>
        <w:t>koliko</w:t>
      </w:r>
      <w:r>
        <w:rPr>
          <w:sz w:val="24"/>
          <w:szCs w:val="24"/>
        </w:rPr>
        <w:t xml:space="preserve"> je</w:t>
      </w:r>
      <w:r w:rsidRPr="00251FC3">
        <w:rPr>
          <w:sz w:val="24"/>
          <w:szCs w:val="24"/>
        </w:rPr>
        <w:t xml:space="preserve"> čuo od drugih to je zbog njegovih nekakvih izjava </w:t>
      </w:r>
      <w:r>
        <w:rPr>
          <w:sz w:val="24"/>
          <w:szCs w:val="24"/>
        </w:rPr>
        <w:t xml:space="preserve">na </w:t>
      </w:r>
      <w:r w:rsidR="00AD0C1E">
        <w:rPr>
          <w:sz w:val="24"/>
          <w:szCs w:val="24"/>
        </w:rPr>
        <w:t xml:space="preserve">U. </w:t>
      </w:r>
      <w:r>
        <w:rPr>
          <w:sz w:val="24"/>
          <w:szCs w:val="24"/>
        </w:rPr>
        <w:t xml:space="preserve">no niti o tome ne zna </w:t>
      </w:r>
      <w:r w:rsidRPr="00251FC3">
        <w:rPr>
          <w:sz w:val="24"/>
          <w:szCs w:val="24"/>
        </w:rPr>
        <w:t xml:space="preserve">detalje. </w:t>
      </w:r>
      <w:r>
        <w:rPr>
          <w:sz w:val="24"/>
          <w:szCs w:val="24"/>
        </w:rPr>
        <w:t>Navodi da je l</w:t>
      </w:r>
      <w:r w:rsidRPr="00251FC3">
        <w:rPr>
          <w:sz w:val="24"/>
          <w:szCs w:val="24"/>
        </w:rPr>
        <w:t>ovačku pušku s glatk</w:t>
      </w:r>
      <w:r>
        <w:rPr>
          <w:sz w:val="24"/>
          <w:szCs w:val="24"/>
        </w:rPr>
        <w:t>im cijevima  koju mu</w:t>
      </w:r>
      <w:r w:rsidRPr="00251FC3">
        <w:rPr>
          <w:sz w:val="24"/>
          <w:szCs w:val="24"/>
        </w:rPr>
        <w:t xml:space="preserve"> je oduzela policija Potvrdom o privremenom oduzimanju predmeta </w:t>
      </w:r>
      <w:r>
        <w:rPr>
          <w:sz w:val="24"/>
          <w:szCs w:val="24"/>
        </w:rPr>
        <w:t xml:space="preserve">dana 04. prosinca 2014., </w:t>
      </w:r>
      <w:r w:rsidRPr="00251FC3">
        <w:rPr>
          <w:sz w:val="24"/>
          <w:szCs w:val="24"/>
        </w:rPr>
        <w:t>dobio na po</w:t>
      </w:r>
      <w:r>
        <w:rPr>
          <w:sz w:val="24"/>
          <w:szCs w:val="24"/>
        </w:rPr>
        <w:t xml:space="preserve">sudbu od </w:t>
      </w:r>
      <w:r w:rsidR="00E5165A">
        <w:rPr>
          <w:sz w:val="24"/>
          <w:szCs w:val="24"/>
        </w:rPr>
        <w:t>V. Ž</w:t>
      </w:r>
      <w:r>
        <w:rPr>
          <w:sz w:val="24"/>
          <w:szCs w:val="24"/>
        </w:rPr>
        <w:t xml:space="preserve">. Pojašnjava da je toga dana u jutro otišao k </w:t>
      </w:r>
      <w:r w:rsidR="00A04245">
        <w:rPr>
          <w:sz w:val="24"/>
          <w:szCs w:val="24"/>
        </w:rPr>
        <w:t xml:space="preserve">V. Ž. </w:t>
      </w:r>
      <w:r>
        <w:rPr>
          <w:sz w:val="24"/>
          <w:szCs w:val="24"/>
        </w:rPr>
        <w:t xml:space="preserve">i tražio ga da mu </w:t>
      </w:r>
      <w:r w:rsidRPr="00251FC3">
        <w:rPr>
          <w:sz w:val="24"/>
          <w:szCs w:val="24"/>
        </w:rPr>
        <w:t xml:space="preserve">posudi </w:t>
      </w:r>
      <w:r>
        <w:rPr>
          <w:sz w:val="24"/>
          <w:szCs w:val="24"/>
        </w:rPr>
        <w:t xml:space="preserve">pušku </w:t>
      </w:r>
      <w:r w:rsidRPr="00251FC3">
        <w:rPr>
          <w:sz w:val="24"/>
          <w:szCs w:val="24"/>
        </w:rPr>
        <w:t>k</w:t>
      </w:r>
      <w:r>
        <w:rPr>
          <w:sz w:val="24"/>
          <w:szCs w:val="24"/>
        </w:rPr>
        <w:t>ako bi otišao u lov. Tu pušku mu</w:t>
      </w:r>
      <w:r w:rsidRPr="00251FC3">
        <w:rPr>
          <w:sz w:val="24"/>
          <w:szCs w:val="24"/>
        </w:rPr>
        <w:t xml:space="preserve"> je i ranije nekoliko puta posudio, no</w:t>
      </w:r>
      <w:r>
        <w:rPr>
          <w:sz w:val="24"/>
          <w:szCs w:val="24"/>
        </w:rPr>
        <w:t xml:space="preserve"> tvrdi da je to </w:t>
      </w:r>
      <w:r w:rsidRPr="00251FC3">
        <w:rPr>
          <w:sz w:val="24"/>
          <w:szCs w:val="24"/>
        </w:rPr>
        <w:t>bilo tijekom</w:t>
      </w:r>
      <w:r>
        <w:rPr>
          <w:sz w:val="24"/>
          <w:szCs w:val="24"/>
        </w:rPr>
        <w:t xml:space="preserve"> 2010. godine i prije, a to zna po tome jer je</w:t>
      </w:r>
      <w:r w:rsidRPr="00251FC3">
        <w:rPr>
          <w:sz w:val="24"/>
          <w:szCs w:val="24"/>
        </w:rPr>
        <w:t xml:space="preserve"> u mjesecu srpnju 2011. go</w:t>
      </w:r>
      <w:r>
        <w:rPr>
          <w:sz w:val="24"/>
          <w:szCs w:val="24"/>
        </w:rPr>
        <w:t xml:space="preserve">dine odselio u </w:t>
      </w:r>
      <w:r w:rsidR="00A04245">
        <w:rPr>
          <w:sz w:val="24"/>
          <w:szCs w:val="24"/>
        </w:rPr>
        <w:t xml:space="preserve">N. </w:t>
      </w:r>
      <w:r>
        <w:rPr>
          <w:sz w:val="24"/>
          <w:szCs w:val="24"/>
        </w:rPr>
        <w:t>gdje je</w:t>
      </w:r>
      <w:r w:rsidRPr="00251FC3">
        <w:rPr>
          <w:sz w:val="24"/>
          <w:szCs w:val="24"/>
        </w:rPr>
        <w:t xml:space="preserve"> bio do </w:t>
      </w:r>
      <w:r w:rsidR="00E5165A" w:rsidRPr="00E5165A">
        <w:rPr>
          <w:sz w:val="24"/>
          <w:szCs w:val="24"/>
        </w:rPr>
        <w:t>mjeseca listopada 2014</w:t>
      </w:r>
      <w:r w:rsidR="00E5165A">
        <w:rPr>
          <w:sz w:val="24"/>
          <w:szCs w:val="24"/>
        </w:rPr>
        <w:t xml:space="preserve">. </w:t>
      </w:r>
      <w:r w:rsidRPr="00251FC3">
        <w:rPr>
          <w:sz w:val="24"/>
          <w:szCs w:val="24"/>
        </w:rPr>
        <w:t xml:space="preserve">godine. </w:t>
      </w:r>
      <w:r>
        <w:rPr>
          <w:sz w:val="24"/>
          <w:szCs w:val="24"/>
        </w:rPr>
        <w:t xml:space="preserve">Nakon što je od </w:t>
      </w:r>
      <w:r w:rsidR="00A04245">
        <w:rPr>
          <w:sz w:val="24"/>
          <w:szCs w:val="24"/>
        </w:rPr>
        <w:t xml:space="preserve">V. Ž. </w:t>
      </w:r>
      <w:r>
        <w:rPr>
          <w:sz w:val="24"/>
          <w:szCs w:val="24"/>
        </w:rPr>
        <w:t xml:space="preserve">u prosincu 2014. uzeo  pušku koju mu je posudio, otišao je svojim automobilom </w:t>
      </w:r>
      <w:r w:rsidR="00A04245">
        <w:rPr>
          <w:sz w:val="24"/>
          <w:szCs w:val="24"/>
        </w:rPr>
        <w:t xml:space="preserve">G. </w:t>
      </w:r>
      <w:r>
        <w:rPr>
          <w:sz w:val="24"/>
          <w:szCs w:val="24"/>
        </w:rPr>
        <w:t xml:space="preserve">u šumu iznad </w:t>
      </w:r>
      <w:r w:rsidR="00A04245">
        <w:rPr>
          <w:sz w:val="24"/>
          <w:szCs w:val="24"/>
        </w:rPr>
        <w:t>S.</w:t>
      </w:r>
      <w:r>
        <w:rPr>
          <w:sz w:val="24"/>
          <w:szCs w:val="24"/>
        </w:rPr>
        <w:t xml:space="preserve"> Sa brda je</w:t>
      </w:r>
      <w:r w:rsidRPr="00251FC3">
        <w:rPr>
          <w:sz w:val="24"/>
          <w:szCs w:val="24"/>
        </w:rPr>
        <w:t xml:space="preserve"> vidio u podnožju nekakav automobil koji se parkirao, čovje</w:t>
      </w:r>
      <w:r>
        <w:rPr>
          <w:sz w:val="24"/>
          <w:szCs w:val="24"/>
        </w:rPr>
        <w:t xml:space="preserve">ka koji telefonira, pomislio je da zove policiju, tu je pušku ostavio u travi na mjestu gdje je stajao kada je </w:t>
      </w:r>
      <w:r w:rsidRPr="00251FC3">
        <w:rPr>
          <w:sz w:val="24"/>
          <w:szCs w:val="24"/>
        </w:rPr>
        <w:t>uoč</w:t>
      </w:r>
      <w:r>
        <w:rPr>
          <w:sz w:val="24"/>
          <w:szCs w:val="24"/>
        </w:rPr>
        <w:t xml:space="preserve">io tog čovjeka, spustio </w:t>
      </w:r>
      <w:r w:rsidRPr="00251FC3">
        <w:rPr>
          <w:sz w:val="24"/>
          <w:szCs w:val="24"/>
        </w:rPr>
        <w:t xml:space="preserve">se dolje, sjeo u auto, krenuo prema </w:t>
      </w:r>
      <w:r w:rsidR="00A04245">
        <w:rPr>
          <w:sz w:val="24"/>
          <w:szCs w:val="24"/>
        </w:rPr>
        <w:t>S.</w:t>
      </w:r>
      <w:r w:rsidRPr="00251FC3">
        <w:rPr>
          <w:sz w:val="24"/>
          <w:szCs w:val="24"/>
        </w:rPr>
        <w:t xml:space="preserve">, stao kod kuće oca </w:t>
      </w:r>
      <w:r w:rsidR="00A04245">
        <w:rPr>
          <w:sz w:val="24"/>
          <w:szCs w:val="24"/>
        </w:rPr>
        <w:t>V. Ž.</w:t>
      </w:r>
      <w:r>
        <w:rPr>
          <w:sz w:val="24"/>
          <w:szCs w:val="24"/>
        </w:rPr>
        <w:t xml:space="preserve">, zajedno s </w:t>
      </w:r>
      <w:r w:rsidR="00A04245">
        <w:rPr>
          <w:sz w:val="24"/>
          <w:szCs w:val="24"/>
        </w:rPr>
        <w:t xml:space="preserve">V. Ž. </w:t>
      </w:r>
      <w:r>
        <w:rPr>
          <w:sz w:val="24"/>
          <w:szCs w:val="24"/>
        </w:rPr>
        <w:t>krenuo</w:t>
      </w:r>
      <w:r w:rsidRPr="00251FC3">
        <w:rPr>
          <w:sz w:val="24"/>
          <w:szCs w:val="24"/>
        </w:rPr>
        <w:t xml:space="preserve"> p</w:t>
      </w:r>
      <w:r>
        <w:rPr>
          <w:sz w:val="24"/>
          <w:szCs w:val="24"/>
        </w:rPr>
        <w:t xml:space="preserve">rema njegovoj kući, ispričao je </w:t>
      </w:r>
      <w:r w:rsidR="00A04245">
        <w:rPr>
          <w:sz w:val="24"/>
          <w:szCs w:val="24"/>
        </w:rPr>
        <w:t xml:space="preserve">V. Ž. </w:t>
      </w:r>
      <w:r w:rsidRPr="00251FC3">
        <w:rPr>
          <w:sz w:val="24"/>
          <w:szCs w:val="24"/>
        </w:rPr>
        <w:t xml:space="preserve">što se dogodilo, a na putu </w:t>
      </w:r>
      <w:r>
        <w:rPr>
          <w:sz w:val="24"/>
          <w:szCs w:val="24"/>
        </w:rPr>
        <w:t>ih je zaustavila</w:t>
      </w:r>
      <w:r w:rsidRPr="00251FC3">
        <w:rPr>
          <w:sz w:val="24"/>
          <w:szCs w:val="24"/>
        </w:rPr>
        <w:t xml:space="preserve"> policija. U automobilu su </w:t>
      </w:r>
      <w:r>
        <w:rPr>
          <w:sz w:val="24"/>
          <w:szCs w:val="24"/>
        </w:rPr>
        <w:t xml:space="preserve">pronašli jednu pušku koju je iz </w:t>
      </w:r>
      <w:r w:rsidRPr="00251FC3">
        <w:rPr>
          <w:sz w:val="24"/>
          <w:szCs w:val="24"/>
        </w:rPr>
        <w:t xml:space="preserve">očeve kuće </w:t>
      </w:r>
      <w:r>
        <w:rPr>
          <w:sz w:val="24"/>
          <w:szCs w:val="24"/>
        </w:rPr>
        <w:t xml:space="preserve">uzeo </w:t>
      </w:r>
      <w:r w:rsidR="00C04250">
        <w:rPr>
          <w:sz w:val="24"/>
          <w:szCs w:val="24"/>
        </w:rPr>
        <w:t>V. Ž</w:t>
      </w:r>
      <w:r>
        <w:rPr>
          <w:sz w:val="24"/>
          <w:szCs w:val="24"/>
        </w:rPr>
        <w:t>. Policija ih</w:t>
      </w:r>
      <w:r w:rsidRPr="00251FC3">
        <w:rPr>
          <w:sz w:val="24"/>
          <w:szCs w:val="24"/>
        </w:rPr>
        <w:t xml:space="preserve"> je odvela u policijsku postaj</w:t>
      </w:r>
      <w:r>
        <w:rPr>
          <w:sz w:val="24"/>
          <w:szCs w:val="24"/>
        </w:rPr>
        <w:t>u, a nakon što je ispričao gdje je bio, s</w:t>
      </w:r>
      <w:r w:rsidRPr="00251FC3">
        <w:rPr>
          <w:sz w:val="24"/>
          <w:szCs w:val="24"/>
        </w:rPr>
        <w:t xml:space="preserve"> </w:t>
      </w:r>
      <w:r>
        <w:rPr>
          <w:sz w:val="24"/>
          <w:szCs w:val="24"/>
        </w:rPr>
        <w:t>policijskim službenicima je otišao na mjesto gdje je predmetnu pušku ostavio, te ju je tamo i predao policijskim službenicima. Navodi da od trenutka kada je posudio tu</w:t>
      </w:r>
      <w:r w:rsidRPr="00251FC3">
        <w:rPr>
          <w:sz w:val="24"/>
          <w:szCs w:val="24"/>
        </w:rPr>
        <w:t xml:space="preserve"> pušku od </w:t>
      </w:r>
      <w:r w:rsidR="00A04245">
        <w:rPr>
          <w:sz w:val="24"/>
          <w:szCs w:val="24"/>
        </w:rPr>
        <w:t xml:space="preserve">V. Ž. </w:t>
      </w:r>
      <w:r>
        <w:rPr>
          <w:sz w:val="24"/>
          <w:szCs w:val="24"/>
        </w:rPr>
        <w:t>pa do trenutka dok ju je ostavio na mjestu na kojem</w:t>
      </w:r>
      <w:r w:rsidRPr="00251FC3">
        <w:rPr>
          <w:sz w:val="24"/>
          <w:szCs w:val="24"/>
        </w:rPr>
        <w:t xml:space="preserve"> ju </w:t>
      </w:r>
      <w:r>
        <w:rPr>
          <w:sz w:val="24"/>
          <w:szCs w:val="24"/>
        </w:rPr>
        <w:t xml:space="preserve">je </w:t>
      </w:r>
      <w:r w:rsidRPr="00251FC3">
        <w:rPr>
          <w:sz w:val="24"/>
          <w:szCs w:val="24"/>
        </w:rPr>
        <w:t>potom pr</w:t>
      </w:r>
      <w:r>
        <w:rPr>
          <w:sz w:val="24"/>
          <w:szCs w:val="24"/>
        </w:rPr>
        <w:t xml:space="preserve">edao policiji, iz te puške nije pucao. Tvrdi da predmetnu pušku nije imao na posudbi od </w:t>
      </w:r>
      <w:r w:rsidR="00A04245">
        <w:rPr>
          <w:sz w:val="24"/>
          <w:szCs w:val="24"/>
        </w:rPr>
        <w:t xml:space="preserve">V. Ž. </w:t>
      </w:r>
      <w:r w:rsidR="00E5165A">
        <w:rPr>
          <w:sz w:val="24"/>
          <w:szCs w:val="24"/>
        </w:rPr>
        <w:t>tijekom mjeseca kolovoza i rujna 2014.</w:t>
      </w:r>
      <w:r w:rsidR="00E5165A" w:rsidRPr="00251FC3">
        <w:rPr>
          <w:sz w:val="24"/>
          <w:szCs w:val="24"/>
        </w:rPr>
        <w:t xml:space="preserve"> </w:t>
      </w:r>
      <w:r w:rsidR="00E5165A">
        <w:rPr>
          <w:sz w:val="24"/>
          <w:szCs w:val="24"/>
        </w:rPr>
        <w:t>jer tada nije</w:t>
      </w:r>
      <w:r w:rsidR="00E5165A" w:rsidRPr="00251FC3">
        <w:rPr>
          <w:sz w:val="24"/>
          <w:szCs w:val="24"/>
        </w:rPr>
        <w:t xml:space="preserve"> bio u </w:t>
      </w:r>
      <w:r w:rsidR="00E5165A">
        <w:rPr>
          <w:sz w:val="24"/>
          <w:szCs w:val="24"/>
        </w:rPr>
        <w:t>R. H.</w:t>
      </w:r>
      <w:r w:rsidR="00E5165A" w:rsidRPr="00251FC3">
        <w:rPr>
          <w:sz w:val="24"/>
          <w:szCs w:val="24"/>
        </w:rPr>
        <w:t>,</w:t>
      </w:r>
      <w:r w:rsidR="00E5165A">
        <w:rPr>
          <w:sz w:val="24"/>
          <w:szCs w:val="24"/>
        </w:rPr>
        <w:t xml:space="preserve"> nego se  u R. H. </w:t>
      </w:r>
      <w:r w:rsidR="00E5165A" w:rsidRPr="00251FC3">
        <w:rPr>
          <w:sz w:val="24"/>
          <w:szCs w:val="24"/>
        </w:rPr>
        <w:t xml:space="preserve">vratio dana 24. listopada 2014. godine. </w:t>
      </w:r>
      <w:r w:rsidR="00E5165A">
        <w:rPr>
          <w:sz w:val="24"/>
          <w:szCs w:val="24"/>
        </w:rPr>
        <w:t xml:space="preserve">Onog dana kada je predmetnu pušku od njega oduzela policija, od V. Ž. je posudio i </w:t>
      </w:r>
      <w:r w:rsidR="00E5165A" w:rsidRPr="00251FC3">
        <w:rPr>
          <w:sz w:val="24"/>
          <w:szCs w:val="24"/>
        </w:rPr>
        <w:t>munici</w:t>
      </w:r>
      <w:r w:rsidR="00E5165A">
        <w:rPr>
          <w:sz w:val="24"/>
          <w:szCs w:val="24"/>
        </w:rPr>
        <w:t>ju i to 4 ili 5 patrona, nije</w:t>
      </w:r>
      <w:r w:rsidR="00E5165A" w:rsidRPr="00251FC3">
        <w:rPr>
          <w:sz w:val="24"/>
          <w:szCs w:val="24"/>
        </w:rPr>
        <w:t xml:space="preserve"> u potpu</w:t>
      </w:r>
      <w:r w:rsidR="00E5165A">
        <w:rPr>
          <w:sz w:val="24"/>
          <w:szCs w:val="24"/>
        </w:rPr>
        <w:t>nosti siguran u broj, a i to je zajedno s</w:t>
      </w:r>
      <w:r w:rsidR="00E5165A" w:rsidRPr="00251FC3">
        <w:rPr>
          <w:sz w:val="24"/>
          <w:szCs w:val="24"/>
        </w:rPr>
        <w:t xml:space="preserve"> puškom predao policiji</w:t>
      </w:r>
      <w:r w:rsidR="00E5165A">
        <w:rPr>
          <w:sz w:val="24"/>
          <w:szCs w:val="24"/>
        </w:rPr>
        <w:t xml:space="preserve">. Navodi da je u R. N. boravio od </w:t>
      </w:r>
      <w:r w:rsidR="00E5165A" w:rsidRPr="00251FC3">
        <w:rPr>
          <w:sz w:val="24"/>
          <w:szCs w:val="24"/>
        </w:rPr>
        <w:t>28. ruj</w:t>
      </w:r>
      <w:r w:rsidR="00E5165A">
        <w:rPr>
          <w:sz w:val="24"/>
          <w:szCs w:val="24"/>
        </w:rPr>
        <w:t>na 2011. do 24. listopada 2014.</w:t>
      </w:r>
    </w:p>
    <w:p w:rsidR="003057A7" w:rsidRDefault="003057A7" w:rsidP="00651E72">
      <w:pPr>
        <w:ind w:firstLine="708"/>
        <w:jc w:val="both"/>
        <w:rPr>
          <w:sz w:val="24"/>
          <w:szCs w:val="24"/>
        </w:rPr>
      </w:pPr>
    </w:p>
    <w:p w:rsidR="003057A7" w:rsidRDefault="003057A7" w:rsidP="00E5165A">
      <w:pPr>
        <w:ind w:firstLine="708"/>
        <w:jc w:val="both"/>
        <w:rPr>
          <w:sz w:val="24"/>
          <w:szCs w:val="24"/>
        </w:rPr>
      </w:pPr>
      <w:r>
        <w:rPr>
          <w:sz w:val="24"/>
          <w:szCs w:val="24"/>
        </w:rPr>
        <w:t xml:space="preserve">Iskaz svjedoka </w:t>
      </w:r>
      <w:r w:rsidR="00A04245">
        <w:rPr>
          <w:sz w:val="24"/>
          <w:szCs w:val="24"/>
        </w:rPr>
        <w:t xml:space="preserve">B. M. </w:t>
      </w:r>
      <w:r>
        <w:rPr>
          <w:sz w:val="24"/>
          <w:szCs w:val="24"/>
        </w:rPr>
        <w:t xml:space="preserve">u djelu u kojem opisuje da je posuđivao predmetu pušku od </w:t>
      </w:r>
      <w:proofErr w:type="spellStart"/>
      <w:r>
        <w:rPr>
          <w:sz w:val="24"/>
          <w:szCs w:val="24"/>
        </w:rPr>
        <w:t>I.optuženika</w:t>
      </w:r>
      <w:proofErr w:type="spellEnd"/>
      <w:r>
        <w:rPr>
          <w:sz w:val="24"/>
          <w:szCs w:val="24"/>
        </w:rPr>
        <w:t xml:space="preserve"> </w:t>
      </w:r>
      <w:r w:rsidR="00A04245">
        <w:rPr>
          <w:sz w:val="24"/>
          <w:szCs w:val="24"/>
        </w:rPr>
        <w:t xml:space="preserve">V. Ž. </w:t>
      </w:r>
      <w:r>
        <w:rPr>
          <w:sz w:val="24"/>
          <w:szCs w:val="24"/>
        </w:rPr>
        <w:t xml:space="preserve">te da je upravo tu pušku policija od njega privremeno oduzela kada je bio u njezinom posjedu, potkrijepljeno je i uvidom u presudu koja je donesena u provedenom prekršajnom u spisu Prekršajnog suda u </w:t>
      </w:r>
      <w:r w:rsidR="00A04245">
        <w:rPr>
          <w:sz w:val="24"/>
          <w:szCs w:val="24"/>
        </w:rPr>
        <w:t>B.</w:t>
      </w:r>
      <w:r>
        <w:rPr>
          <w:sz w:val="24"/>
          <w:szCs w:val="24"/>
        </w:rPr>
        <w:t xml:space="preserve">, </w:t>
      </w:r>
      <w:r w:rsidR="00A04245">
        <w:rPr>
          <w:sz w:val="24"/>
          <w:szCs w:val="24"/>
        </w:rPr>
        <w:t xml:space="preserve">S. </w:t>
      </w:r>
      <w:r>
        <w:rPr>
          <w:sz w:val="24"/>
          <w:szCs w:val="24"/>
        </w:rPr>
        <w:t xml:space="preserve">službe u </w:t>
      </w:r>
      <w:r w:rsidR="00A04245">
        <w:rPr>
          <w:sz w:val="24"/>
          <w:szCs w:val="24"/>
        </w:rPr>
        <w:t>D.</w:t>
      </w:r>
      <w:r>
        <w:rPr>
          <w:sz w:val="24"/>
          <w:szCs w:val="24"/>
        </w:rPr>
        <w:t xml:space="preserve">, broj </w:t>
      </w:r>
      <w:r w:rsidR="00A04245">
        <w:rPr>
          <w:sz w:val="24"/>
          <w:szCs w:val="24"/>
        </w:rPr>
        <w:t>..</w:t>
      </w:r>
      <w:r>
        <w:rPr>
          <w:sz w:val="24"/>
          <w:szCs w:val="24"/>
        </w:rPr>
        <w:t>, te u tom d</w:t>
      </w:r>
      <w:r w:rsidR="00A04245">
        <w:rPr>
          <w:sz w:val="24"/>
          <w:szCs w:val="24"/>
        </w:rPr>
        <w:t>i</w:t>
      </w:r>
      <w:r>
        <w:rPr>
          <w:sz w:val="24"/>
          <w:szCs w:val="24"/>
        </w:rPr>
        <w:t>jelu sud prihvaća iskaz ovog svjedoka.</w:t>
      </w:r>
    </w:p>
    <w:p w:rsidR="003057A7" w:rsidRPr="008871CA" w:rsidRDefault="003057A7" w:rsidP="00152439">
      <w:pPr>
        <w:ind w:firstLine="708"/>
        <w:jc w:val="both"/>
        <w:rPr>
          <w:sz w:val="24"/>
          <w:szCs w:val="24"/>
        </w:rPr>
      </w:pPr>
      <w:r>
        <w:rPr>
          <w:sz w:val="24"/>
          <w:szCs w:val="24"/>
        </w:rPr>
        <w:lastRenderedPageBreak/>
        <w:t xml:space="preserve">Tako Uvidom u spis Prekršajnog suda u </w:t>
      </w:r>
      <w:r w:rsidR="00A04245">
        <w:rPr>
          <w:sz w:val="24"/>
          <w:szCs w:val="24"/>
        </w:rPr>
        <w:t>B.</w:t>
      </w:r>
      <w:r>
        <w:rPr>
          <w:sz w:val="24"/>
          <w:szCs w:val="24"/>
        </w:rPr>
        <w:t xml:space="preserve">, </w:t>
      </w:r>
      <w:r w:rsidR="00A04245">
        <w:rPr>
          <w:sz w:val="24"/>
          <w:szCs w:val="24"/>
        </w:rPr>
        <w:t xml:space="preserve">S. </w:t>
      </w:r>
      <w:r>
        <w:rPr>
          <w:sz w:val="24"/>
          <w:szCs w:val="24"/>
        </w:rPr>
        <w:t xml:space="preserve">službe u </w:t>
      </w:r>
      <w:r w:rsidR="00A04245">
        <w:rPr>
          <w:sz w:val="24"/>
          <w:szCs w:val="24"/>
        </w:rPr>
        <w:t>D.</w:t>
      </w:r>
      <w:r>
        <w:rPr>
          <w:sz w:val="24"/>
          <w:szCs w:val="24"/>
        </w:rPr>
        <w:t xml:space="preserve">, broj </w:t>
      </w:r>
      <w:r w:rsidR="00A04245">
        <w:rPr>
          <w:sz w:val="24"/>
          <w:szCs w:val="24"/>
        </w:rPr>
        <w:t>…</w:t>
      </w:r>
      <w:r>
        <w:rPr>
          <w:sz w:val="24"/>
          <w:szCs w:val="24"/>
        </w:rPr>
        <w:t xml:space="preserve"> ( spis u prilogu ) proizlazi da je u provedenom prekršajnom postupku donesena pravomoćna presuda broj </w:t>
      </w:r>
      <w:r w:rsidR="00A04245">
        <w:rPr>
          <w:sz w:val="24"/>
          <w:szCs w:val="24"/>
        </w:rPr>
        <w:t>…</w:t>
      </w:r>
      <w:r>
        <w:rPr>
          <w:sz w:val="24"/>
          <w:szCs w:val="24"/>
        </w:rPr>
        <w:t xml:space="preserve"> od </w:t>
      </w:r>
      <w:r w:rsidR="00A04245">
        <w:rPr>
          <w:sz w:val="24"/>
          <w:szCs w:val="24"/>
        </w:rPr>
        <w:t>..</w:t>
      </w:r>
      <w:r>
        <w:rPr>
          <w:sz w:val="24"/>
          <w:szCs w:val="24"/>
        </w:rPr>
        <w:t xml:space="preserve">. kojom je </w:t>
      </w:r>
      <w:proofErr w:type="spellStart"/>
      <w:r>
        <w:rPr>
          <w:sz w:val="24"/>
          <w:szCs w:val="24"/>
        </w:rPr>
        <w:t>I.okrivljenik</w:t>
      </w:r>
      <w:proofErr w:type="spellEnd"/>
      <w:r>
        <w:rPr>
          <w:sz w:val="24"/>
          <w:szCs w:val="24"/>
        </w:rPr>
        <w:t xml:space="preserve"> </w:t>
      </w:r>
      <w:r w:rsidR="00A04245">
        <w:rPr>
          <w:sz w:val="24"/>
          <w:szCs w:val="24"/>
        </w:rPr>
        <w:t xml:space="preserve">B. M. </w:t>
      </w:r>
      <w:r>
        <w:rPr>
          <w:sz w:val="24"/>
          <w:szCs w:val="24"/>
        </w:rPr>
        <w:t>proglašen krivim što je dana</w:t>
      </w:r>
      <w:r w:rsidR="00336A5C" w:rsidRPr="00336A5C">
        <w:t xml:space="preserve"> </w:t>
      </w:r>
      <w:r w:rsidR="00336A5C" w:rsidRPr="00336A5C">
        <w:rPr>
          <w:sz w:val="24"/>
          <w:szCs w:val="24"/>
        </w:rPr>
        <w:t>4. prosinca 2014</w:t>
      </w:r>
      <w:r w:rsidR="00336A5C">
        <w:rPr>
          <w:sz w:val="24"/>
          <w:szCs w:val="24"/>
        </w:rPr>
        <w:t>.</w:t>
      </w:r>
      <w:r>
        <w:rPr>
          <w:sz w:val="24"/>
          <w:szCs w:val="24"/>
        </w:rPr>
        <w:t xml:space="preserve"> u točno neutvrđeno vrijeme od oko </w:t>
      </w:r>
      <w:r w:rsidR="00336A5C" w:rsidRPr="00336A5C">
        <w:rPr>
          <w:sz w:val="24"/>
          <w:szCs w:val="24"/>
        </w:rPr>
        <w:t xml:space="preserve">08,00-10,00 </w:t>
      </w:r>
      <w:r>
        <w:rPr>
          <w:sz w:val="24"/>
          <w:szCs w:val="24"/>
        </w:rPr>
        <w:t xml:space="preserve">sati, u državnom otvorenom lovištu </w:t>
      </w:r>
      <w:r w:rsidR="00A04245">
        <w:rPr>
          <w:sz w:val="24"/>
          <w:szCs w:val="24"/>
        </w:rPr>
        <w:t>..</w:t>
      </w:r>
      <w:r>
        <w:rPr>
          <w:sz w:val="24"/>
          <w:szCs w:val="24"/>
        </w:rPr>
        <w:t xml:space="preserve"> </w:t>
      </w:r>
      <w:r w:rsidR="00A04245">
        <w:rPr>
          <w:sz w:val="24"/>
          <w:szCs w:val="24"/>
        </w:rPr>
        <w:t xml:space="preserve">J. </w:t>
      </w:r>
      <w:r>
        <w:rPr>
          <w:sz w:val="24"/>
          <w:szCs w:val="24"/>
        </w:rPr>
        <w:t xml:space="preserve">nedaleko </w:t>
      </w:r>
      <w:r w:rsidR="00A04245">
        <w:rPr>
          <w:sz w:val="24"/>
          <w:szCs w:val="24"/>
        </w:rPr>
        <w:t>S.</w:t>
      </w:r>
      <w:r>
        <w:rPr>
          <w:sz w:val="24"/>
          <w:szCs w:val="24"/>
        </w:rPr>
        <w:t xml:space="preserve">, u svrhu lova kretao se s lovačkim oružjem, lovačkom puškom s glatkim cijevima marke "IŽ", </w:t>
      </w:r>
      <w:proofErr w:type="spellStart"/>
      <w:r>
        <w:rPr>
          <w:sz w:val="24"/>
          <w:szCs w:val="24"/>
        </w:rPr>
        <w:t>call</w:t>
      </w:r>
      <w:proofErr w:type="spellEnd"/>
      <w:r>
        <w:rPr>
          <w:sz w:val="24"/>
          <w:szCs w:val="24"/>
        </w:rPr>
        <w:t xml:space="preserve">. 12/70, tvornički </w:t>
      </w:r>
      <w:proofErr w:type="spellStart"/>
      <w:r>
        <w:rPr>
          <w:sz w:val="24"/>
          <w:szCs w:val="24"/>
        </w:rPr>
        <w:t>broj</w:t>
      </w:r>
      <w:r w:rsidR="00827E55">
        <w:rPr>
          <w:sz w:val="24"/>
          <w:szCs w:val="24"/>
        </w:rPr>
        <w:t>.</w:t>
      </w:r>
      <w:proofErr w:type="spellEnd"/>
      <w:r w:rsidR="00827E55">
        <w:rPr>
          <w:sz w:val="24"/>
          <w:szCs w:val="24"/>
        </w:rPr>
        <w:t>.</w:t>
      </w:r>
      <w:r>
        <w:rPr>
          <w:sz w:val="24"/>
          <w:szCs w:val="24"/>
        </w:rPr>
        <w:t xml:space="preserve">, a da nije imao prethodno pisano dopuštenje za lov divljači izdano od ovlaštenika prava lova, čime je počinio prekršaj iz čl. 100. st. 1. </w:t>
      </w:r>
      <w:proofErr w:type="spellStart"/>
      <w:r>
        <w:rPr>
          <w:sz w:val="24"/>
          <w:szCs w:val="24"/>
        </w:rPr>
        <w:t>toč</w:t>
      </w:r>
      <w:proofErr w:type="spellEnd"/>
      <w:r>
        <w:rPr>
          <w:sz w:val="24"/>
          <w:szCs w:val="24"/>
        </w:rPr>
        <w:t xml:space="preserve">. 3. Zakona o lovstvu, dok je istom presudom </w:t>
      </w:r>
      <w:r w:rsidR="00827E55">
        <w:rPr>
          <w:sz w:val="24"/>
          <w:szCs w:val="24"/>
        </w:rPr>
        <w:t xml:space="preserve">V. Ž. </w:t>
      </w:r>
      <w:r>
        <w:rPr>
          <w:sz w:val="24"/>
          <w:szCs w:val="24"/>
        </w:rPr>
        <w:t xml:space="preserve">kao </w:t>
      </w:r>
      <w:proofErr w:type="spellStart"/>
      <w:r>
        <w:rPr>
          <w:sz w:val="24"/>
          <w:szCs w:val="24"/>
        </w:rPr>
        <w:t>II.okrivljenik</w:t>
      </w:r>
      <w:proofErr w:type="spellEnd"/>
      <w:r>
        <w:rPr>
          <w:sz w:val="24"/>
          <w:szCs w:val="24"/>
        </w:rPr>
        <w:t xml:space="preserve"> oslobođen od optužbe da je dana </w:t>
      </w:r>
      <w:r w:rsidR="00336A5C" w:rsidRPr="00336A5C">
        <w:rPr>
          <w:sz w:val="24"/>
          <w:szCs w:val="24"/>
        </w:rPr>
        <w:t xml:space="preserve">4. prosinca 2014. u točno neutvrđeno vrijeme od oko 08,00-10,00 </w:t>
      </w:r>
      <w:r>
        <w:rPr>
          <w:sz w:val="24"/>
          <w:szCs w:val="24"/>
        </w:rPr>
        <w:t xml:space="preserve">sati u državnom otvorenom lovištu </w:t>
      </w:r>
      <w:r w:rsidR="00827E55">
        <w:rPr>
          <w:sz w:val="24"/>
          <w:szCs w:val="24"/>
        </w:rPr>
        <w:t>…</w:t>
      </w:r>
      <w:r>
        <w:rPr>
          <w:sz w:val="24"/>
          <w:szCs w:val="24"/>
        </w:rPr>
        <w:t xml:space="preserve"> </w:t>
      </w:r>
      <w:r w:rsidR="00827E55">
        <w:rPr>
          <w:sz w:val="24"/>
          <w:szCs w:val="24"/>
        </w:rPr>
        <w:t xml:space="preserve">J. </w:t>
      </w:r>
      <w:r>
        <w:rPr>
          <w:sz w:val="24"/>
          <w:szCs w:val="24"/>
        </w:rPr>
        <w:t xml:space="preserve">nedaleko </w:t>
      </w:r>
      <w:r w:rsidR="00827E55">
        <w:rPr>
          <w:sz w:val="24"/>
          <w:szCs w:val="24"/>
        </w:rPr>
        <w:t>S.</w:t>
      </w:r>
      <w:r>
        <w:rPr>
          <w:sz w:val="24"/>
          <w:szCs w:val="24"/>
        </w:rPr>
        <w:t xml:space="preserve">, u svrhu lova kretao se s lovačkim oružjem, lovačkom puškom s </w:t>
      </w:r>
      <w:proofErr w:type="spellStart"/>
      <w:r>
        <w:rPr>
          <w:sz w:val="24"/>
          <w:szCs w:val="24"/>
        </w:rPr>
        <w:t>užljebnim</w:t>
      </w:r>
      <w:proofErr w:type="spellEnd"/>
      <w:r>
        <w:rPr>
          <w:sz w:val="24"/>
          <w:szCs w:val="24"/>
        </w:rPr>
        <w:t xml:space="preserve"> cijevima marke "CZ", </w:t>
      </w:r>
      <w:proofErr w:type="spellStart"/>
      <w:r>
        <w:rPr>
          <w:sz w:val="24"/>
          <w:szCs w:val="24"/>
        </w:rPr>
        <w:t>call</w:t>
      </w:r>
      <w:proofErr w:type="spellEnd"/>
      <w:r>
        <w:rPr>
          <w:sz w:val="24"/>
          <w:szCs w:val="24"/>
        </w:rPr>
        <w:t xml:space="preserve">. 8X57 mm, tvorničkog broja: </w:t>
      </w:r>
      <w:r w:rsidR="00827E55">
        <w:rPr>
          <w:sz w:val="24"/>
          <w:szCs w:val="24"/>
        </w:rPr>
        <w:t>…</w:t>
      </w:r>
      <w:r>
        <w:rPr>
          <w:sz w:val="24"/>
          <w:szCs w:val="24"/>
        </w:rPr>
        <w:t xml:space="preserve">, s montiranim optičkim ciljnikom, a da nije imao prethodno pisano dopuštenje za lov divljači izdano od ovlaštenika prava lova, pa da bi počinio prekršaj iz čl. 100. st. 1. </w:t>
      </w:r>
      <w:proofErr w:type="spellStart"/>
      <w:r>
        <w:rPr>
          <w:sz w:val="24"/>
          <w:szCs w:val="24"/>
        </w:rPr>
        <w:t>toč</w:t>
      </w:r>
      <w:proofErr w:type="spellEnd"/>
      <w:r>
        <w:rPr>
          <w:sz w:val="24"/>
          <w:szCs w:val="24"/>
        </w:rPr>
        <w:t>. 3. Zakona o lovstvu.</w:t>
      </w:r>
    </w:p>
    <w:p w:rsidR="003057A7" w:rsidRDefault="003057A7" w:rsidP="00152439">
      <w:pPr>
        <w:ind w:firstLine="708"/>
        <w:jc w:val="both"/>
        <w:rPr>
          <w:sz w:val="24"/>
          <w:szCs w:val="24"/>
        </w:rPr>
      </w:pPr>
    </w:p>
    <w:p w:rsidR="003057A7" w:rsidRDefault="003057A7" w:rsidP="00651E72">
      <w:pPr>
        <w:ind w:firstLine="708"/>
        <w:jc w:val="both"/>
        <w:rPr>
          <w:sz w:val="24"/>
          <w:szCs w:val="24"/>
        </w:rPr>
      </w:pPr>
      <w:r>
        <w:rPr>
          <w:sz w:val="24"/>
          <w:szCs w:val="24"/>
        </w:rPr>
        <w:t xml:space="preserve">Svjedok </w:t>
      </w:r>
      <w:r w:rsidR="00827E55">
        <w:rPr>
          <w:sz w:val="24"/>
          <w:szCs w:val="24"/>
        </w:rPr>
        <w:t xml:space="preserve">J. K. </w:t>
      </w:r>
      <w:r>
        <w:rPr>
          <w:sz w:val="24"/>
          <w:szCs w:val="24"/>
        </w:rPr>
        <w:t xml:space="preserve">u svom iskazu navodi ( list 146 ) da </w:t>
      </w:r>
      <w:proofErr w:type="spellStart"/>
      <w:r>
        <w:rPr>
          <w:sz w:val="24"/>
          <w:szCs w:val="24"/>
        </w:rPr>
        <w:t>I.optuženika</w:t>
      </w:r>
      <w:proofErr w:type="spellEnd"/>
      <w:r>
        <w:rPr>
          <w:sz w:val="24"/>
          <w:szCs w:val="24"/>
        </w:rPr>
        <w:t xml:space="preserve"> </w:t>
      </w:r>
      <w:r w:rsidR="00827E55">
        <w:rPr>
          <w:sz w:val="24"/>
          <w:szCs w:val="24"/>
        </w:rPr>
        <w:t xml:space="preserve">V. Ž. </w:t>
      </w:r>
      <w:r>
        <w:rPr>
          <w:sz w:val="24"/>
          <w:szCs w:val="24"/>
        </w:rPr>
        <w:t xml:space="preserve">poznaje još iz školskih dana, a poznaje i </w:t>
      </w:r>
      <w:proofErr w:type="spellStart"/>
      <w:r>
        <w:rPr>
          <w:sz w:val="24"/>
          <w:szCs w:val="24"/>
        </w:rPr>
        <w:t>II.optuženika</w:t>
      </w:r>
      <w:proofErr w:type="spellEnd"/>
      <w:r>
        <w:rPr>
          <w:sz w:val="24"/>
          <w:szCs w:val="24"/>
        </w:rPr>
        <w:t xml:space="preserve"> </w:t>
      </w:r>
      <w:r w:rsidR="00827E55">
        <w:rPr>
          <w:sz w:val="24"/>
          <w:szCs w:val="24"/>
        </w:rPr>
        <w:t xml:space="preserve">J. P. </w:t>
      </w:r>
      <w:r>
        <w:rPr>
          <w:sz w:val="24"/>
          <w:szCs w:val="24"/>
        </w:rPr>
        <w:t xml:space="preserve">s kojim je bio sudionik </w:t>
      </w:r>
      <w:r w:rsidR="00827E55">
        <w:rPr>
          <w:sz w:val="24"/>
          <w:szCs w:val="24"/>
        </w:rPr>
        <w:t xml:space="preserve">D. </w:t>
      </w:r>
      <w:r>
        <w:rPr>
          <w:sz w:val="24"/>
          <w:szCs w:val="24"/>
        </w:rPr>
        <w:t xml:space="preserve">rata, povremeno se s njim druži kada se sretnu, 2 -3 puta mjesečno. Iz njegovog iskaza proizlazi da nema nikakvih neposrednih osobnih saznanja o predmetnom inkriminiranom događaju, nego je od </w:t>
      </w:r>
      <w:r w:rsidR="00827E55">
        <w:rPr>
          <w:sz w:val="24"/>
          <w:szCs w:val="24"/>
        </w:rPr>
        <w:t xml:space="preserve">J. P. </w:t>
      </w:r>
      <w:r>
        <w:rPr>
          <w:sz w:val="24"/>
          <w:szCs w:val="24"/>
        </w:rPr>
        <w:t>samo čuo da se vodi ovaj kazneni postupak.</w:t>
      </w:r>
    </w:p>
    <w:p w:rsidR="003057A7" w:rsidRDefault="003057A7" w:rsidP="00251FC3">
      <w:pPr>
        <w:jc w:val="both"/>
        <w:rPr>
          <w:sz w:val="24"/>
          <w:szCs w:val="24"/>
        </w:rPr>
      </w:pPr>
    </w:p>
    <w:p w:rsidR="003057A7" w:rsidRDefault="003057A7" w:rsidP="00251FC3">
      <w:pPr>
        <w:jc w:val="both"/>
        <w:rPr>
          <w:sz w:val="24"/>
          <w:szCs w:val="24"/>
        </w:rPr>
      </w:pPr>
      <w:r>
        <w:rPr>
          <w:sz w:val="24"/>
          <w:szCs w:val="24"/>
        </w:rPr>
        <w:tab/>
        <w:t xml:space="preserve">Kako je </w:t>
      </w:r>
      <w:proofErr w:type="spellStart"/>
      <w:r>
        <w:rPr>
          <w:sz w:val="24"/>
          <w:szCs w:val="24"/>
        </w:rPr>
        <w:t>I.optuženik</w:t>
      </w:r>
      <w:proofErr w:type="spellEnd"/>
      <w:r>
        <w:rPr>
          <w:sz w:val="24"/>
          <w:szCs w:val="24"/>
        </w:rPr>
        <w:t xml:space="preserve"> </w:t>
      </w:r>
      <w:r w:rsidR="00827E55">
        <w:rPr>
          <w:sz w:val="24"/>
          <w:szCs w:val="24"/>
        </w:rPr>
        <w:t xml:space="preserve">V. Ž. </w:t>
      </w:r>
      <w:r w:rsidR="006F4DB0">
        <w:rPr>
          <w:sz w:val="24"/>
          <w:szCs w:val="24"/>
        </w:rPr>
        <w:t xml:space="preserve">tijekom postupka </w:t>
      </w:r>
      <w:r>
        <w:rPr>
          <w:sz w:val="24"/>
          <w:szCs w:val="24"/>
        </w:rPr>
        <w:t xml:space="preserve">po branitelju isticao zahtjev za izdvajanje kao nezakonitog Zapisnika o njegovom prvom ispitivanju kod ODO u </w:t>
      </w:r>
      <w:r w:rsidR="00827E55">
        <w:rPr>
          <w:sz w:val="24"/>
          <w:szCs w:val="24"/>
        </w:rPr>
        <w:t xml:space="preserve">B. </w:t>
      </w:r>
      <w:r>
        <w:rPr>
          <w:sz w:val="24"/>
          <w:szCs w:val="24"/>
        </w:rPr>
        <w:t xml:space="preserve">od </w:t>
      </w:r>
      <w:r w:rsidR="00336A5C" w:rsidRPr="00336A5C">
        <w:rPr>
          <w:sz w:val="24"/>
          <w:szCs w:val="24"/>
        </w:rPr>
        <w:t>5. ožujka 2015</w:t>
      </w:r>
      <w:r w:rsidR="00336A5C">
        <w:rPr>
          <w:sz w:val="24"/>
          <w:szCs w:val="24"/>
        </w:rPr>
        <w:t>.</w:t>
      </w:r>
      <w:r>
        <w:rPr>
          <w:sz w:val="24"/>
          <w:szCs w:val="24"/>
        </w:rPr>
        <w:t xml:space="preserve">, jer da je ono rezultat utjecaja u vidu pritiska policijskih službenika na njega za vrijeme boravka u Policijskoj postaji </w:t>
      </w:r>
      <w:r w:rsidR="00827E55">
        <w:rPr>
          <w:sz w:val="24"/>
          <w:szCs w:val="24"/>
        </w:rPr>
        <w:t xml:space="preserve">D. </w:t>
      </w:r>
      <w:r w:rsidR="006F4DB0">
        <w:rPr>
          <w:sz w:val="24"/>
          <w:szCs w:val="24"/>
        </w:rPr>
        <w:t xml:space="preserve">i odvoženja na ODO u </w:t>
      </w:r>
      <w:r w:rsidR="00827E55">
        <w:rPr>
          <w:sz w:val="24"/>
          <w:szCs w:val="24"/>
        </w:rPr>
        <w:t xml:space="preserve">B. </w:t>
      </w:r>
      <w:r w:rsidR="006F4DB0">
        <w:rPr>
          <w:sz w:val="24"/>
          <w:szCs w:val="24"/>
        </w:rPr>
        <w:t>radi prvog ispitivanja</w:t>
      </w:r>
      <w:r>
        <w:rPr>
          <w:sz w:val="24"/>
          <w:szCs w:val="24"/>
        </w:rPr>
        <w:t>, sud je pribavio dokumentaciju i saslušao svjedoke na tu okolnost.</w:t>
      </w:r>
    </w:p>
    <w:p w:rsidR="003057A7" w:rsidRDefault="003057A7" w:rsidP="00251FC3">
      <w:pPr>
        <w:jc w:val="both"/>
        <w:rPr>
          <w:sz w:val="24"/>
          <w:szCs w:val="24"/>
        </w:rPr>
      </w:pPr>
    </w:p>
    <w:p w:rsidR="003057A7" w:rsidRDefault="003057A7" w:rsidP="00CE7B91">
      <w:pPr>
        <w:ind w:firstLine="708"/>
        <w:jc w:val="both"/>
        <w:rPr>
          <w:sz w:val="24"/>
          <w:szCs w:val="24"/>
        </w:rPr>
      </w:pPr>
      <w:r>
        <w:rPr>
          <w:sz w:val="24"/>
          <w:szCs w:val="24"/>
        </w:rPr>
        <w:t xml:space="preserve">Svjedok </w:t>
      </w:r>
      <w:r w:rsidR="00827E55">
        <w:rPr>
          <w:sz w:val="24"/>
          <w:szCs w:val="24"/>
        </w:rPr>
        <w:t xml:space="preserve">I. Z. </w:t>
      </w:r>
      <w:r>
        <w:rPr>
          <w:sz w:val="24"/>
          <w:szCs w:val="24"/>
        </w:rPr>
        <w:t xml:space="preserve">u svom iskazu navodi (list 145 i 146) da je </w:t>
      </w:r>
      <w:r w:rsidRPr="006A2463">
        <w:rPr>
          <w:sz w:val="24"/>
          <w:szCs w:val="24"/>
        </w:rPr>
        <w:t xml:space="preserve">policijski službenik PP </w:t>
      </w:r>
      <w:r w:rsidR="00827E55">
        <w:rPr>
          <w:sz w:val="24"/>
          <w:szCs w:val="24"/>
        </w:rPr>
        <w:t xml:space="preserve">D. </w:t>
      </w:r>
      <w:r w:rsidRPr="006A2463">
        <w:rPr>
          <w:sz w:val="24"/>
          <w:szCs w:val="24"/>
        </w:rPr>
        <w:t xml:space="preserve">od </w:t>
      </w:r>
      <w:r w:rsidR="00827E55">
        <w:rPr>
          <w:sz w:val="24"/>
          <w:szCs w:val="24"/>
        </w:rPr>
        <w:t>..</w:t>
      </w:r>
      <w:r>
        <w:rPr>
          <w:sz w:val="24"/>
          <w:szCs w:val="24"/>
        </w:rPr>
        <w:t>.,</w:t>
      </w:r>
      <w:r w:rsidRPr="006A2463">
        <w:rPr>
          <w:sz w:val="24"/>
          <w:szCs w:val="24"/>
        </w:rPr>
        <w:t xml:space="preserve"> ti</w:t>
      </w:r>
      <w:r>
        <w:rPr>
          <w:sz w:val="24"/>
          <w:szCs w:val="24"/>
        </w:rPr>
        <w:t>me da zadnjih deset godina radi</w:t>
      </w:r>
      <w:r w:rsidRPr="006A2463">
        <w:rPr>
          <w:sz w:val="24"/>
          <w:szCs w:val="24"/>
        </w:rPr>
        <w:t xml:space="preserve"> na poslovima službenika z</w:t>
      </w:r>
      <w:r>
        <w:rPr>
          <w:sz w:val="24"/>
          <w:szCs w:val="24"/>
        </w:rPr>
        <w:t>a obradu kriminaliteta. Poznaje</w:t>
      </w:r>
      <w:r w:rsidRPr="006A2463">
        <w:rPr>
          <w:sz w:val="24"/>
          <w:szCs w:val="24"/>
        </w:rPr>
        <w:t xml:space="preserve"> </w:t>
      </w:r>
      <w:proofErr w:type="spellStart"/>
      <w:r w:rsidRPr="006A2463">
        <w:rPr>
          <w:sz w:val="24"/>
          <w:szCs w:val="24"/>
        </w:rPr>
        <w:t>I.optuženika</w:t>
      </w:r>
      <w:proofErr w:type="spellEnd"/>
      <w:r w:rsidRPr="006A2463">
        <w:rPr>
          <w:sz w:val="24"/>
          <w:szCs w:val="24"/>
        </w:rPr>
        <w:t xml:space="preserve"> </w:t>
      </w:r>
      <w:r w:rsidR="00827E55">
        <w:rPr>
          <w:sz w:val="24"/>
          <w:szCs w:val="24"/>
        </w:rPr>
        <w:t xml:space="preserve">V. Ž. </w:t>
      </w:r>
      <w:r w:rsidRPr="006A2463">
        <w:rPr>
          <w:sz w:val="24"/>
          <w:szCs w:val="24"/>
        </w:rPr>
        <w:t xml:space="preserve">i </w:t>
      </w:r>
      <w:proofErr w:type="spellStart"/>
      <w:r w:rsidRPr="006A2463">
        <w:rPr>
          <w:sz w:val="24"/>
          <w:szCs w:val="24"/>
        </w:rPr>
        <w:t>I</w:t>
      </w:r>
      <w:r>
        <w:rPr>
          <w:sz w:val="24"/>
          <w:szCs w:val="24"/>
        </w:rPr>
        <w:t>I</w:t>
      </w:r>
      <w:r w:rsidRPr="006A2463">
        <w:rPr>
          <w:sz w:val="24"/>
          <w:szCs w:val="24"/>
        </w:rPr>
        <w:t>.optuženika</w:t>
      </w:r>
      <w:proofErr w:type="spellEnd"/>
      <w:r w:rsidRPr="006A2463">
        <w:rPr>
          <w:sz w:val="24"/>
          <w:szCs w:val="24"/>
        </w:rPr>
        <w:t xml:space="preserve"> </w:t>
      </w:r>
      <w:r w:rsidR="00827E55">
        <w:rPr>
          <w:sz w:val="24"/>
          <w:szCs w:val="24"/>
        </w:rPr>
        <w:t xml:space="preserve">J. P. </w:t>
      </w:r>
      <w:r w:rsidRPr="006A2463">
        <w:rPr>
          <w:sz w:val="24"/>
          <w:szCs w:val="24"/>
        </w:rPr>
        <w:t>no samo iz situacija</w:t>
      </w:r>
      <w:r>
        <w:rPr>
          <w:sz w:val="24"/>
          <w:szCs w:val="24"/>
        </w:rPr>
        <w:t xml:space="preserve"> vezanih uz</w:t>
      </w:r>
      <w:r w:rsidRPr="006A2463">
        <w:rPr>
          <w:sz w:val="24"/>
          <w:szCs w:val="24"/>
        </w:rPr>
        <w:t xml:space="preserve"> postupa</w:t>
      </w:r>
      <w:r>
        <w:rPr>
          <w:sz w:val="24"/>
          <w:szCs w:val="24"/>
        </w:rPr>
        <w:t>nja kao policijskog službenika. Navodi da je p</w:t>
      </w:r>
      <w:r w:rsidRPr="006A2463">
        <w:rPr>
          <w:sz w:val="24"/>
          <w:szCs w:val="24"/>
        </w:rPr>
        <w:t>redmet</w:t>
      </w:r>
      <w:r>
        <w:rPr>
          <w:sz w:val="24"/>
          <w:szCs w:val="24"/>
        </w:rPr>
        <w:t xml:space="preserve">nog dana </w:t>
      </w:r>
      <w:r w:rsidR="00336A5C" w:rsidRPr="00336A5C">
        <w:rPr>
          <w:sz w:val="24"/>
          <w:szCs w:val="24"/>
        </w:rPr>
        <w:t>05. ožujka 2015</w:t>
      </w:r>
      <w:r w:rsidR="00336A5C">
        <w:rPr>
          <w:sz w:val="24"/>
          <w:szCs w:val="24"/>
        </w:rPr>
        <w:t>.</w:t>
      </w:r>
      <w:r w:rsidRPr="006A2463">
        <w:rPr>
          <w:sz w:val="24"/>
          <w:szCs w:val="24"/>
        </w:rPr>
        <w:t xml:space="preserve"> uputio poziv za provođenje kriminalističkog istraživanja </w:t>
      </w:r>
      <w:r w:rsidR="00827E55">
        <w:rPr>
          <w:sz w:val="24"/>
          <w:szCs w:val="24"/>
        </w:rPr>
        <w:t>V. Ž.</w:t>
      </w:r>
      <w:r w:rsidRPr="006A2463">
        <w:rPr>
          <w:sz w:val="24"/>
          <w:szCs w:val="24"/>
        </w:rPr>
        <w:t xml:space="preserve">, koji poziv su mu dostavili policijski službenici PP </w:t>
      </w:r>
      <w:r w:rsidR="00827E55">
        <w:rPr>
          <w:sz w:val="24"/>
          <w:szCs w:val="24"/>
        </w:rPr>
        <w:t xml:space="preserve">D. J. L. </w:t>
      </w:r>
      <w:r w:rsidRPr="006A2463">
        <w:rPr>
          <w:sz w:val="24"/>
          <w:szCs w:val="24"/>
        </w:rPr>
        <w:t>i</w:t>
      </w:r>
      <w:r>
        <w:rPr>
          <w:sz w:val="24"/>
          <w:szCs w:val="24"/>
        </w:rPr>
        <w:t xml:space="preserve"> </w:t>
      </w:r>
      <w:r w:rsidR="00827E55">
        <w:rPr>
          <w:sz w:val="24"/>
          <w:szCs w:val="24"/>
        </w:rPr>
        <w:t>M. B.</w:t>
      </w:r>
      <w:r>
        <w:rPr>
          <w:sz w:val="24"/>
          <w:szCs w:val="24"/>
        </w:rPr>
        <w:t>, a prema njegovim</w:t>
      </w:r>
      <w:r w:rsidRPr="006A2463">
        <w:rPr>
          <w:sz w:val="24"/>
          <w:szCs w:val="24"/>
        </w:rPr>
        <w:t xml:space="preserve"> saznanjima oni su mu uručili poziv no nisu ga dovodili u PP </w:t>
      </w:r>
      <w:r w:rsidR="00827E55">
        <w:rPr>
          <w:sz w:val="24"/>
          <w:szCs w:val="24"/>
        </w:rPr>
        <w:t>D.</w:t>
      </w:r>
      <w:r>
        <w:rPr>
          <w:sz w:val="24"/>
          <w:szCs w:val="24"/>
        </w:rPr>
        <w:t xml:space="preserve"> Navodi da se </w:t>
      </w:r>
      <w:r w:rsidR="00827E55">
        <w:rPr>
          <w:sz w:val="24"/>
          <w:szCs w:val="24"/>
        </w:rPr>
        <w:t xml:space="preserve">V. Ž. </w:t>
      </w:r>
      <w:r w:rsidRPr="006A2463">
        <w:rPr>
          <w:sz w:val="24"/>
          <w:szCs w:val="24"/>
        </w:rPr>
        <w:t>na taj poziv odazva</w:t>
      </w:r>
      <w:r>
        <w:rPr>
          <w:sz w:val="24"/>
          <w:szCs w:val="24"/>
        </w:rPr>
        <w:t xml:space="preserve">o, došao je u </w:t>
      </w:r>
      <w:r w:rsidR="00336A5C" w:rsidRPr="00336A5C">
        <w:rPr>
          <w:sz w:val="24"/>
          <w:szCs w:val="24"/>
        </w:rPr>
        <w:t>09,15</w:t>
      </w:r>
      <w:r w:rsidR="00827E55">
        <w:rPr>
          <w:sz w:val="24"/>
          <w:szCs w:val="24"/>
        </w:rPr>
        <w:t xml:space="preserve"> sati,</w:t>
      </w:r>
      <w:r w:rsidRPr="006A2463">
        <w:rPr>
          <w:sz w:val="24"/>
          <w:szCs w:val="24"/>
        </w:rPr>
        <w:t xml:space="preserve"> s njim </w:t>
      </w:r>
      <w:r>
        <w:rPr>
          <w:sz w:val="24"/>
          <w:szCs w:val="24"/>
        </w:rPr>
        <w:t xml:space="preserve">je on </w:t>
      </w:r>
      <w:r w:rsidRPr="006A2463">
        <w:rPr>
          <w:sz w:val="24"/>
          <w:szCs w:val="24"/>
        </w:rPr>
        <w:t>ob</w:t>
      </w:r>
      <w:r>
        <w:rPr>
          <w:sz w:val="24"/>
          <w:szCs w:val="24"/>
        </w:rPr>
        <w:t>avljao</w:t>
      </w:r>
      <w:r w:rsidRPr="006A2463">
        <w:rPr>
          <w:sz w:val="24"/>
          <w:szCs w:val="24"/>
        </w:rPr>
        <w:t xml:space="preserve"> kriminalističko istra</w:t>
      </w:r>
      <w:r>
        <w:rPr>
          <w:sz w:val="24"/>
          <w:szCs w:val="24"/>
        </w:rPr>
        <w:t>živanje u vidu razgovora</w:t>
      </w:r>
      <w:r w:rsidRPr="006A2463">
        <w:rPr>
          <w:sz w:val="24"/>
          <w:szCs w:val="24"/>
        </w:rPr>
        <w:t xml:space="preserve"> vezano uz kazneno djelo protuzakonit</w:t>
      </w:r>
      <w:r>
        <w:rPr>
          <w:sz w:val="24"/>
          <w:szCs w:val="24"/>
        </w:rPr>
        <w:t>og lova povodom događaja u kojem je</w:t>
      </w:r>
      <w:r w:rsidRPr="006A2463">
        <w:rPr>
          <w:sz w:val="24"/>
          <w:szCs w:val="24"/>
        </w:rPr>
        <w:t xml:space="preserve"> ustrijeljena divljač u šumi nedaleko </w:t>
      </w:r>
      <w:r w:rsidR="00827E55">
        <w:rPr>
          <w:sz w:val="24"/>
          <w:szCs w:val="24"/>
        </w:rPr>
        <w:t>S.</w:t>
      </w:r>
      <w:r>
        <w:rPr>
          <w:sz w:val="24"/>
          <w:szCs w:val="24"/>
        </w:rPr>
        <w:t>, povodom kojeg događaja je</w:t>
      </w:r>
      <w:r w:rsidRPr="006A2463">
        <w:rPr>
          <w:sz w:val="24"/>
          <w:szCs w:val="24"/>
        </w:rPr>
        <w:t xml:space="preserve"> kao </w:t>
      </w:r>
      <w:r>
        <w:rPr>
          <w:sz w:val="24"/>
          <w:szCs w:val="24"/>
        </w:rPr>
        <w:t>policijski službenik obavljao i</w:t>
      </w:r>
      <w:r w:rsidRPr="006A2463">
        <w:rPr>
          <w:sz w:val="24"/>
          <w:szCs w:val="24"/>
        </w:rPr>
        <w:t xml:space="preserve"> očevid, a kojom prilikom je u šumi p</w:t>
      </w:r>
      <w:r>
        <w:rPr>
          <w:sz w:val="24"/>
          <w:szCs w:val="24"/>
        </w:rPr>
        <w:t>ronađena odstrijeljena košuta, krv na cesti i patronska čahura</w:t>
      </w:r>
      <w:r w:rsidRPr="006A2463">
        <w:rPr>
          <w:sz w:val="24"/>
          <w:szCs w:val="24"/>
        </w:rPr>
        <w:t xml:space="preserve">. </w:t>
      </w:r>
      <w:r>
        <w:rPr>
          <w:sz w:val="24"/>
          <w:szCs w:val="24"/>
        </w:rPr>
        <w:t xml:space="preserve">Navodi da je to </w:t>
      </w:r>
      <w:r w:rsidRPr="006A2463">
        <w:rPr>
          <w:sz w:val="24"/>
          <w:szCs w:val="24"/>
        </w:rPr>
        <w:t>kriminalističko istraživanje</w:t>
      </w:r>
      <w:r>
        <w:rPr>
          <w:sz w:val="24"/>
          <w:szCs w:val="24"/>
        </w:rPr>
        <w:t xml:space="preserve"> u odnosu </w:t>
      </w:r>
      <w:r w:rsidR="00827E55">
        <w:rPr>
          <w:sz w:val="24"/>
          <w:szCs w:val="24"/>
        </w:rPr>
        <w:t>V. Ž.</w:t>
      </w:r>
      <w:r>
        <w:rPr>
          <w:sz w:val="24"/>
          <w:szCs w:val="24"/>
        </w:rPr>
        <w:t>, u vidu obavljanja razgovora s njim, obavljao u vremenu od otprilike 09,30 do 13,30</w:t>
      </w:r>
      <w:r w:rsidRPr="006A2463">
        <w:rPr>
          <w:sz w:val="24"/>
          <w:szCs w:val="24"/>
        </w:rPr>
        <w:t xml:space="preserve"> sati, te je prema podac</w:t>
      </w:r>
      <w:r>
        <w:rPr>
          <w:sz w:val="24"/>
          <w:szCs w:val="24"/>
        </w:rPr>
        <w:t xml:space="preserve">ima koji su bili upućeni u njihovu policijsku postaju u prostorijama PP </w:t>
      </w:r>
      <w:r w:rsidR="00827E55">
        <w:rPr>
          <w:sz w:val="24"/>
          <w:szCs w:val="24"/>
        </w:rPr>
        <w:t xml:space="preserve">D. </w:t>
      </w:r>
      <w:r>
        <w:rPr>
          <w:sz w:val="24"/>
          <w:szCs w:val="24"/>
        </w:rPr>
        <w:t xml:space="preserve">trebalo biti obavljeno </w:t>
      </w:r>
      <w:r w:rsidRPr="006A2463">
        <w:rPr>
          <w:sz w:val="24"/>
          <w:szCs w:val="24"/>
        </w:rPr>
        <w:t>prvo ispitivanje</w:t>
      </w:r>
      <w:r>
        <w:rPr>
          <w:sz w:val="24"/>
          <w:szCs w:val="24"/>
        </w:rPr>
        <w:t xml:space="preserve"> </w:t>
      </w:r>
      <w:r w:rsidR="00827E55">
        <w:rPr>
          <w:sz w:val="24"/>
          <w:szCs w:val="24"/>
        </w:rPr>
        <w:t xml:space="preserve">V. Ž. </w:t>
      </w:r>
      <w:r>
        <w:rPr>
          <w:sz w:val="24"/>
          <w:szCs w:val="24"/>
        </w:rPr>
        <w:t>kao osumnjičenika</w:t>
      </w:r>
      <w:r w:rsidRPr="006A2463">
        <w:rPr>
          <w:sz w:val="24"/>
          <w:szCs w:val="24"/>
        </w:rPr>
        <w:t xml:space="preserve"> po policijskom istražitelju koji je za to bio određen od strane ODO u </w:t>
      </w:r>
      <w:r w:rsidR="00827E55">
        <w:rPr>
          <w:sz w:val="24"/>
          <w:szCs w:val="24"/>
        </w:rPr>
        <w:t>B.</w:t>
      </w:r>
      <w:r w:rsidRPr="006A2463">
        <w:rPr>
          <w:sz w:val="24"/>
          <w:szCs w:val="24"/>
        </w:rPr>
        <w:t>, što je dru</w:t>
      </w:r>
      <w:r>
        <w:rPr>
          <w:sz w:val="24"/>
          <w:szCs w:val="24"/>
        </w:rPr>
        <w:t xml:space="preserve">gi policijski službenik, a ne on jer za to nema licencu, </w:t>
      </w:r>
      <w:r w:rsidRPr="006A2463">
        <w:rPr>
          <w:sz w:val="24"/>
          <w:szCs w:val="24"/>
        </w:rPr>
        <w:t>te je to ispitivanje trebalo bi</w:t>
      </w:r>
      <w:r>
        <w:rPr>
          <w:sz w:val="24"/>
          <w:szCs w:val="24"/>
        </w:rPr>
        <w:t>ti izvršeno odmah nakon tog obavijesnog razgovora</w:t>
      </w:r>
      <w:r w:rsidRPr="006A2463">
        <w:rPr>
          <w:sz w:val="24"/>
          <w:szCs w:val="24"/>
        </w:rPr>
        <w:t>. Međutim</w:t>
      </w:r>
      <w:r>
        <w:rPr>
          <w:sz w:val="24"/>
          <w:szCs w:val="24"/>
        </w:rPr>
        <w:t>,</w:t>
      </w:r>
      <w:r w:rsidRPr="006A2463">
        <w:rPr>
          <w:sz w:val="24"/>
          <w:szCs w:val="24"/>
        </w:rPr>
        <w:t xml:space="preserve"> odmah nakon tog prove</w:t>
      </w:r>
      <w:r>
        <w:rPr>
          <w:sz w:val="24"/>
          <w:szCs w:val="24"/>
        </w:rPr>
        <w:t xml:space="preserve">denog obavijesnog razgovora s </w:t>
      </w:r>
      <w:r w:rsidR="00827E55">
        <w:rPr>
          <w:sz w:val="24"/>
          <w:szCs w:val="24"/>
        </w:rPr>
        <w:t>V. Ž.</w:t>
      </w:r>
      <w:r>
        <w:rPr>
          <w:sz w:val="24"/>
          <w:szCs w:val="24"/>
        </w:rPr>
        <w:t>,</w:t>
      </w:r>
      <w:r w:rsidRPr="006A2463">
        <w:rPr>
          <w:sz w:val="24"/>
          <w:szCs w:val="24"/>
        </w:rPr>
        <w:t xml:space="preserve"> pomoćnik načelnika </w:t>
      </w:r>
      <w:proofErr w:type="spellStart"/>
      <w:r w:rsidRPr="006A2463">
        <w:rPr>
          <w:sz w:val="24"/>
          <w:szCs w:val="24"/>
        </w:rPr>
        <w:t>krim</w:t>
      </w:r>
      <w:proofErr w:type="spellEnd"/>
      <w:r>
        <w:rPr>
          <w:sz w:val="24"/>
          <w:szCs w:val="24"/>
        </w:rPr>
        <w:t>.</w:t>
      </w:r>
      <w:r w:rsidRPr="006A2463">
        <w:rPr>
          <w:sz w:val="24"/>
          <w:szCs w:val="24"/>
        </w:rPr>
        <w:t xml:space="preserve"> policije PP </w:t>
      </w:r>
      <w:r w:rsidR="00827E55">
        <w:rPr>
          <w:sz w:val="24"/>
          <w:szCs w:val="24"/>
        </w:rPr>
        <w:t xml:space="preserve">D. S. D. </w:t>
      </w:r>
      <w:r>
        <w:rPr>
          <w:sz w:val="24"/>
          <w:szCs w:val="24"/>
        </w:rPr>
        <w:t xml:space="preserve">ga je izvijestio </w:t>
      </w:r>
      <w:r w:rsidRPr="006A2463">
        <w:rPr>
          <w:sz w:val="24"/>
          <w:szCs w:val="24"/>
        </w:rPr>
        <w:t xml:space="preserve">da je došlo do promjene, da će prvo ispitivanje </w:t>
      </w:r>
      <w:r w:rsidR="00827E55">
        <w:rPr>
          <w:sz w:val="24"/>
          <w:szCs w:val="24"/>
        </w:rPr>
        <w:t xml:space="preserve">V. Ž. </w:t>
      </w:r>
      <w:r w:rsidRPr="006A2463">
        <w:rPr>
          <w:sz w:val="24"/>
          <w:szCs w:val="24"/>
        </w:rPr>
        <w:t xml:space="preserve">biti provedeno kod ODO u </w:t>
      </w:r>
      <w:r w:rsidR="00827E55">
        <w:rPr>
          <w:sz w:val="24"/>
          <w:szCs w:val="24"/>
        </w:rPr>
        <w:t xml:space="preserve">B. </w:t>
      </w:r>
      <w:r w:rsidRPr="006A2463">
        <w:rPr>
          <w:sz w:val="24"/>
          <w:szCs w:val="24"/>
        </w:rPr>
        <w:t>i to zbog kvalifikacije djela koje mu se stavljalo na teret,</w:t>
      </w:r>
      <w:r>
        <w:rPr>
          <w:sz w:val="24"/>
          <w:szCs w:val="24"/>
        </w:rPr>
        <w:t xml:space="preserve"> a koliko se sjeća</w:t>
      </w:r>
      <w:r w:rsidRPr="006A2463">
        <w:rPr>
          <w:sz w:val="24"/>
          <w:szCs w:val="24"/>
        </w:rPr>
        <w:t xml:space="preserve"> rekao je da je o tome razgovarao sa zamjenicom ODO</w:t>
      </w:r>
      <w:r>
        <w:rPr>
          <w:sz w:val="24"/>
          <w:szCs w:val="24"/>
        </w:rPr>
        <w:t xml:space="preserve"> u </w:t>
      </w:r>
      <w:r w:rsidR="00827E55">
        <w:rPr>
          <w:sz w:val="24"/>
          <w:szCs w:val="24"/>
        </w:rPr>
        <w:t xml:space="preserve">B. </w:t>
      </w:r>
      <w:r w:rsidRPr="006A2463">
        <w:rPr>
          <w:sz w:val="24"/>
          <w:szCs w:val="24"/>
        </w:rPr>
        <w:t>koja bi trebala završiti to</w:t>
      </w:r>
      <w:r>
        <w:rPr>
          <w:sz w:val="24"/>
          <w:szCs w:val="24"/>
        </w:rPr>
        <w:t xml:space="preserve"> prvo ispitivanje. S time je njegov</w:t>
      </w:r>
      <w:r w:rsidRPr="006A2463">
        <w:rPr>
          <w:sz w:val="24"/>
          <w:szCs w:val="24"/>
        </w:rPr>
        <w:t xml:space="preserve"> posao bio završen, </w:t>
      </w:r>
      <w:r>
        <w:rPr>
          <w:sz w:val="24"/>
          <w:szCs w:val="24"/>
        </w:rPr>
        <w:t xml:space="preserve">a </w:t>
      </w:r>
      <w:r w:rsidR="00827E55">
        <w:rPr>
          <w:sz w:val="24"/>
          <w:szCs w:val="24"/>
        </w:rPr>
        <w:t xml:space="preserve">V. Ž. </w:t>
      </w:r>
      <w:r w:rsidRPr="006A2463">
        <w:rPr>
          <w:sz w:val="24"/>
          <w:szCs w:val="24"/>
        </w:rPr>
        <w:t xml:space="preserve">je odvezen na ODO u </w:t>
      </w:r>
      <w:r w:rsidR="00827E55">
        <w:rPr>
          <w:sz w:val="24"/>
          <w:szCs w:val="24"/>
        </w:rPr>
        <w:t xml:space="preserve">B. </w:t>
      </w:r>
      <w:r w:rsidRPr="006A2463">
        <w:rPr>
          <w:sz w:val="24"/>
          <w:szCs w:val="24"/>
        </w:rPr>
        <w:t>po policijskim službeni</w:t>
      </w:r>
      <w:r>
        <w:rPr>
          <w:sz w:val="24"/>
          <w:szCs w:val="24"/>
        </w:rPr>
        <w:t xml:space="preserve">cima PP </w:t>
      </w:r>
      <w:r w:rsidR="00827E55">
        <w:rPr>
          <w:sz w:val="24"/>
          <w:szCs w:val="24"/>
        </w:rPr>
        <w:t xml:space="preserve">D. </w:t>
      </w:r>
      <w:r>
        <w:rPr>
          <w:sz w:val="24"/>
          <w:szCs w:val="24"/>
        </w:rPr>
        <w:t>no ne zna</w:t>
      </w:r>
      <w:r w:rsidRPr="006A2463">
        <w:rPr>
          <w:sz w:val="24"/>
          <w:szCs w:val="24"/>
        </w:rPr>
        <w:t xml:space="preserve"> kojima. </w:t>
      </w:r>
      <w:r>
        <w:rPr>
          <w:sz w:val="24"/>
          <w:szCs w:val="24"/>
        </w:rPr>
        <w:t xml:space="preserve">Navodi da </w:t>
      </w:r>
      <w:proofErr w:type="spellStart"/>
      <w:r w:rsidRPr="006A2463">
        <w:rPr>
          <w:sz w:val="24"/>
          <w:szCs w:val="24"/>
        </w:rPr>
        <w:t>I.optuženik</w:t>
      </w:r>
      <w:proofErr w:type="spellEnd"/>
      <w:r w:rsidRPr="006A2463">
        <w:rPr>
          <w:sz w:val="24"/>
          <w:szCs w:val="24"/>
        </w:rPr>
        <w:t xml:space="preserve"> </w:t>
      </w:r>
      <w:r w:rsidR="00827E55">
        <w:rPr>
          <w:sz w:val="24"/>
          <w:szCs w:val="24"/>
        </w:rPr>
        <w:t xml:space="preserve">V. Ž. </w:t>
      </w:r>
      <w:r w:rsidRPr="006A2463">
        <w:rPr>
          <w:sz w:val="24"/>
          <w:szCs w:val="24"/>
        </w:rPr>
        <w:t>toga dana</w:t>
      </w:r>
      <w:r>
        <w:rPr>
          <w:sz w:val="24"/>
          <w:szCs w:val="24"/>
        </w:rPr>
        <w:t xml:space="preserve"> nije</w:t>
      </w:r>
      <w:r w:rsidRPr="006A2463">
        <w:rPr>
          <w:sz w:val="24"/>
          <w:szCs w:val="24"/>
        </w:rPr>
        <w:t xml:space="preserve"> bio uhićen, </w:t>
      </w:r>
      <w:r>
        <w:rPr>
          <w:sz w:val="24"/>
          <w:szCs w:val="24"/>
        </w:rPr>
        <w:t xml:space="preserve">a </w:t>
      </w:r>
      <w:r w:rsidRPr="006A2463">
        <w:rPr>
          <w:sz w:val="24"/>
          <w:szCs w:val="24"/>
        </w:rPr>
        <w:t>na prvo isp</w:t>
      </w:r>
      <w:r>
        <w:rPr>
          <w:sz w:val="24"/>
          <w:szCs w:val="24"/>
        </w:rPr>
        <w:t xml:space="preserve">itivanje na ODO u </w:t>
      </w:r>
      <w:r w:rsidR="00827E55">
        <w:rPr>
          <w:sz w:val="24"/>
          <w:szCs w:val="24"/>
        </w:rPr>
        <w:t xml:space="preserve">B. </w:t>
      </w:r>
      <w:r>
        <w:rPr>
          <w:sz w:val="24"/>
          <w:szCs w:val="24"/>
        </w:rPr>
        <w:t>odvezen je</w:t>
      </w:r>
      <w:r w:rsidRPr="006A2463">
        <w:rPr>
          <w:sz w:val="24"/>
          <w:szCs w:val="24"/>
        </w:rPr>
        <w:t xml:space="preserve"> po policijskim službenicima jer je takva praksa u postupanju, te iz razloga jer je tako bilo </w:t>
      </w:r>
      <w:r w:rsidRPr="006A2463">
        <w:rPr>
          <w:sz w:val="24"/>
          <w:szCs w:val="24"/>
        </w:rPr>
        <w:lastRenderedPageBreak/>
        <w:t>naloženo tom prilikom iz državnog odvjetništva da ga se dovede</w:t>
      </w:r>
      <w:r>
        <w:rPr>
          <w:sz w:val="24"/>
          <w:szCs w:val="24"/>
        </w:rPr>
        <w:t xml:space="preserve"> odnosno određeno je da se proslijede spisi</w:t>
      </w:r>
      <w:r w:rsidRPr="006A2463">
        <w:rPr>
          <w:sz w:val="24"/>
          <w:szCs w:val="24"/>
        </w:rPr>
        <w:t xml:space="preserve"> koji su potrebni i </w:t>
      </w:r>
      <w:r>
        <w:rPr>
          <w:sz w:val="24"/>
          <w:szCs w:val="24"/>
        </w:rPr>
        <w:t xml:space="preserve">određeno je </w:t>
      </w:r>
      <w:r w:rsidRPr="006A2463">
        <w:rPr>
          <w:sz w:val="24"/>
          <w:szCs w:val="24"/>
        </w:rPr>
        <w:t xml:space="preserve">vrijeme kada će se ispitivanje provesti odnosno vrijeme do kada da bude dovezen u prostorije ODO </w:t>
      </w:r>
      <w:r>
        <w:rPr>
          <w:sz w:val="24"/>
          <w:szCs w:val="24"/>
        </w:rPr>
        <w:t xml:space="preserve">u </w:t>
      </w:r>
      <w:r w:rsidR="00C04250">
        <w:rPr>
          <w:sz w:val="24"/>
          <w:szCs w:val="24"/>
        </w:rPr>
        <w:t>B</w:t>
      </w:r>
      <w:r w:rsidRPr="006A2463">
        <w:rPr>
          <w:sz w:val="24"/>
          <w:szCs w:val="24"/>
        </w:rPr>
        <w:t xml:space="preserve">. </w:t>
      </w:r>
      <w:r>
        <w:rPr>
          <w:sz w:val="24"/>
          <w:szCs w:val="24"/>
        </w:rPr>
        <w:t xml:space="preserve">Pojašnjava da navod „da je </w:t>
      </w:r>
      <w:r w:rsidRPr="006A2463">
        <w:rPr>
          <w:sz w:val="24"/>
          <w:szCs w:val="24"/>
        </w:rPr>
        <w:t>takva praksa u postupanju</w:t>
      </w:r>
      <w:r>
        <w:rPr>
          <w:sz w:val="24"/>
          <w:szCs w:val="24"/>
        </w:rPr>
        <w:t>“</w:t>
      </w:r>
      <w:r w:rsidRPr="006A2463">
        <w:rPr>
          <w:sz w:val="24"/>
          <w:szCs w:val="24"/>
        </w:rPr>
        <w:t xml:space="preserve"> znači da</w:t>
      </w:r>
      <w:r>
        <w:rPr>
          <w:sz w:val="24"/>
          <w:szCs w:val="24"/>
        </w:rPr>
        <w:t xml:space="preserve"> se</w:t>
      </w:r>
      <w:r w:rsidRPr="006A2463">
        <w:rPr>
          <w:sz w:val="24"/>
          <w:szCs w:val="24"/>
        </w:rPr>
        <w:t xml:space="preserve"> svaki puta kada</w:t>
      </w:r>
      <w:r>
        <w:rPr>
          <w:sz w:val="24"/>
          <w:szCs w:val="24"/>
        </w:rPr>
        <w:t xml:space="preserve"> se </w:t>
      </w:r>
      <w:r w:rsidRPr="006A2463">
        <w:rPr>
          <w:sz w:val="24"/>
          <w:szCs w:val="24"/>
        </w:rPr>
        <w:t>osoba nad kojom treba po nalogu ODO-a izvršiti prvo ispitivanje,</w:t>
      </w:r>
      <w:r>
        <w:rPr>
          <w:sz w:val="24"/>
          <w:szCs w:val="24"/>
        </w:rPr>
        <w:t xml:space="preserve"> a nalazi se u njihovim</w:t>
      </w:r>
      <w:r w:rsidRPr="006A2463">
        <w:rPr>
          <w:sz w:val="24"/>
          <w:szCs w:val="24"/>
        </w:rPr>
        <w:t xml:space="preserve"> </w:t>
      </w:r>
      <w:r>
        <w:rPr>
          <w:sz w:val="24"/>
          <w:szCs w:val="24"/>
        </w:rPr>
        <w:t xml:space="preserve">prostorijama, </w:t>
      </w:r>
      <w:r w:rsidRPr="006A2463">
        <w:rPr>
          <w:sz w:val="24"/>
          <w:szCs w:val="24"/>
        </w:rPr>
        <w:t xml:space="preserve">dovede sukladno traženju u prostorije ODO u </w:t>
      </w:r>
      <w:r w:rsidR="00827E55">
        <w:rPr>
          <w:sz w:val="24"/>
          <w:szCs w:val="24"/>
        </w:rPr>
        <w:t>B.</w:t>
      </w:r>
      <w:r w:rsidRPr="006A2463">
        <w:rPr>
          <w:sz w:val="24"/>
          <w:szCs w:val="24"/>
        </w:rPr>
        <w:t xml:space="preserve"> </w:t>
      </w:r>
      <w:r>
        <w:rPr>
          <w:sz w:val="24"/>
          <w:szCs w:val="24"/>
        </w:rPr>
        <w:t xml:space="preserve">U navedenom vremenu od </w:t>
      </w:r>
      <w:r w:rsidR="00A21426">
        <w:rPr>
          <w:sz w:val="24"/>
          <w:szCs w:val="24"/>
        </w:rPr>
        <w:t xml:space="preserve">09,30 do otprilike 13,30 </w:t>
      </w:r>
      <w:r>
        <w:rPr>
          <w:sz w:val="24"/>
          <w:szCs w:val="24"/>
        </w:rPr>
        <w:t>sati</w:t>
      </w:r>
      <w:r w:rsidRPr="006A2463">
        <w:rPr>
          <w:sz w:val="24"/>
          <w:szCs w:val="24"/>
        </w:rPr>
        <w:t xml:space="preserve"> cijelo</w:t>
      </w:r>
      <w:r>
        <w:rPr>
          <w:sz w:val="24"/>
          <w:szCs w:val="24"/>
        </w:rPr>
        <w:t xml:space="preserve"> je</w:t>
      </w:r>
      <w:r w:rsidRPr="006A2463">
        <w:rPr>
          <w:sz w:val="24"/>
          <w:szCs w:val="24"/>
        </w:rPr>
        <w:t xml:space="preserve"> vrijeme</w:t>
      </w:r>
      <w:r>
        <w:rPr>
          <w:sz w:val="24"/>
          <w:szCs w:val="24"/>
        </w:rPr>
        <w:t xml:space="preserve">, bez pauze, razgovarao s </w:t>
      </w:r>
      <w:r w:rsidR="00827E55">
        <w:rPr>
          <w:sz w:val="24"/>
          <w:szCs w:val="24"/>
        </w:rPr>
        <w:t xml:space="preserve">V. Ž. </w:t>
      </w:r>
      <w:r>
        <w:rPr>
          <w:sz w:val="24"/>
          <w:szCs w:val="24"/>
        </w:rPr>
        <w:t>i</w:t>
      </w:r>
      <w:r w:rsidRPr="006A2463">
        <w:rPr>
          <w:sz w:val="24"/>
          <w:szCs w:val="24"/>
        </w:rPr>
        <w:t xml:space="preserve"> to vezano </w:t>
      </w:r>
      <w:r>
        <w:rPr>
          <w:sz w:val="24"/>
          <w:szCs w:val="24"/>
        </w:rPr>
        <w:t>uz predmetni događaj o kojem je</w:t>
      </w:r>
      <w:r w:rsidRPr="006A2463">
        <w:rPr>
          <w:sz w:val="24"/>
          <w:szCs w:val="24"/>
        </w:rPr>
        <w:t xml:space="preserve"> provodio kriminalističko istraživanje. </w:t>
      </w:r>
      <w:r>
        <w:rPr>
          <w:sz w:val="24"/>
          <w:szCs w:val="24"/>
        </w:rPr>
        <w:t xml:space="preserve">Kroz trajanje razgovora </w:t>
      </w:r>
      <w:r w:rsidR="00827E55">
        <w:rPr>
          <w:sz w:val="24"/>
          <w:szCs w:val="24"/>
        </w:rPr>
        <w:t xml:space="preserve">V. Ž. </w:t>
      </w:r>
      <w:r>
        <w:rPr>
          <w:sz w:val="24"/>
          <w:szCs w:val="24"/>
        </w:rPr>
        <w:t>nije</w:t>
      </w:r>
      <w:r w:rsidRPr="006A2463">
        <w:rPr>
          <w:sz w:val="24"/>
          <w:szCs w:val="24"/>
        </w:rPr>
        <w:t xml:space="preserve"> ponuđena hrana, a piće bi mu </w:t>
      </w:r>
      <w:r>
        <w:rPr>
          <w:sz w:val="24"/>
          <w:szCs w:val="24"/>
        </w:rPr>
        <w:t>bilo dano da je tražio, a misli da to nije tražio i to su</w:t>
      </w:r>
      <w:r w:rsidRPr="006A2463">
        <w:rPr>
          <w:sz w:val="24"/>
          <w:szCs w:val="24"/>
        </w:rPr>
        <w:t xml:space="preserve"> mu samo mogli ponuditi vodu. </w:t>
      </w:r>
      <w:r>
        <w:rPr>
          <w:sz w:val="24"/>
          <w:szCs w:val="24"/>
        </w:rPr>
        <w:t xml:space="preserve">Navodi da je taj razgovor s </w:t>
      </w:r>
      <w:r w:rsidR="00827E55">
        <w:rPr>
          <w:sz w:val="24"/>
          <w:szCs w:val="24"/>
        </w:rPr>
        <w:t xml:space="preserve">V. Ž. </w:t>
      </w:r>
      <w:r>
        <w:rPr>
          <w:sz w:val="24"/>
          <w:szCs w:val="24"/>
        </w:rPr>
        <w:t>v</w:t>
      </w:r>
      <w:r w:rsidRPr="006A2463">
        <w:rPr>
          <w:sz w:val="24"/>
          <w:szCs w:val="24"/>
        </w:rPr>
        <w:t>odio u svojoj kancelariji, a kada je razgovor završio</w:t>
      </w:r>
      <w:r>
        <w:rPr>
          <w:sz w:val="24"/>
          <w:szCs w:val="24"/>
        </w:rPr>
        <w:t>,</w:t>
      </w:r>
      <w:r w:rsidRPr="006A2463">
        <w:rPr>
          <w:sz w:val="24"/>
          <w:szCs w:val="24"/>
        </w:rPr>
        <w:t xml:space="preserve"> upućen je u prostoriju koja je predviđena za osobe sa kojima se obavlja obavijesni razgovor, no nije riječ o nikakvom prostoru u kojem bi mu bilo ograničeno kretanje izvan te prostorije, </w:t>
      </w:r>
      <w:r>
        <w:rPr>
          <w:sz w:val="24"/>
          <w:szCs w:val="24"/>
        </w:rPr>
        <w:t xml:space="preserve">jer je </w:t>
      </w:r>
      <w:r w:rsidRPr="006A2463">
        <w:rPr>
          <w:sz w:val="24"/>
          <w:szCs w:val="24"/>
        </w:rPr>
        <w:t>na ho</w:t>
      </w:r>
      <w:r>
        <w:rPr>
          <w:sz w:val="24"/>
          <w:szCs w:val="24"/>
        </w:rPr>
        <w:t>dniku puno više osoba</w:t>
      </w:r>
      <w:r w:rsidR="00C960B7">
        <w:rPr>
          <w:sz w:val="24"/>
          <w:szCs w:val="24"/>
        </w:rPr>
        <w:t>,</w:t>
      </w:r>
      <w:r>
        <w:rPr>
          <w:sz w:val="24"/>
          <w:szCs w:val="24"/>
        </w:rPr>
        <w:t xml:space="preserve"> a navodi da ne vidi</w:t>
      </w:r>
      <w:r w:rsidRPr="006A2463">
        <w:rPr>
          <w:sz w:val="24"/>
          <w:szCs w:val="24"/>
        </w:rPr>
        <w:t xml:space="preserve"> u čemu je problem </w:t>
      </w:r>
      <w:r>
        <w:rPr>
          <w:sz w:val="24"/>
          <w:szCs w:val="24"/>
        </w:rPr>
        <w:t>ako se osobu nad kojom se obavlja kriminalističko</w:t>
      </w:r>
      <w:r w:rsidRPr="006A2463">
        <w:rPr>
          <w:sz w:val="24"/>
          <w:szCs w:val="24"/>
        </w:rPr>
        <w:t xml:space="preserve"> istraživanj</w:t>
      </w:r>
      <w:r>
        <w:rPr>
          <w:sz w:val="24"/>
          <w:szCs w:val="24"/>
        </w:rPr>
        <w:t>e</w:t>
      </w:r>
      <w:r w:rsidRPr="006A2463">
        <w:rPr>
          <w:sz w:val="24"/>
          <w:szCs w:val="24"/>
        </w:rPr>
        <w:t xml:space="preserve"> uputi u prostori</w:t>
      </w:r>
      <w:r>
        <w:rPr>
          <w:sz w:val="24"/>
          <w:szCs w:val="24"/>
        </w:rPr>
        <w:t xml:space="preserve">ju koja je opremljena i uređena te da je </w:t>
      </w:r>
      <w:r w:rsidR="00827E55">
        <w:rPr>
          <w:sz w:val="24"/>
          <w:szCs w:val="24"/>
        </w:rPr>
        <w:t xml:space="preserve">V. Ž. </w:t>
      </w:r>
      <w:r w:rsidRPr="006A2463">
        <w:rPr>
          <w:sz w:val="24"/>
          <w:szCs w:val="24"/>
        </w:rPr>
        <w:t xml:space="preserve">u svakom trenutku mogao </w:t>
      </w:r>
      <w:r>
        <w:rPr>
          <w:sz w:val="24"/>
          <w:szCs w:val="24"/>
        </w:rPr>
        <w:t xml:space="preserve">napustiti prostorije PP </w:t>
      </w:r>
      <w:r w:rsidR="00827E55">
        <w:rPr>
          <w:sz w:val="24"/>
          <w:szCs w:val="24"/>
        </w:rPr>
        <w:t>D.</w:t>
      </w:r>
      <w:r>
        <w:rPr>
          <w:sz w:val="24"/>
          <w:szCs w:val="24"/>
        </w:rPr>
        <w:t xml:space="preserve">, a nema saznanja što se s </w:t>
      </w:r>
      <w:r w:rsidR="00827E55">
        <w:rPr>
          <w:sz w:val="24"/>
          <w:szCs w:val="24"/>
        </w:rPr>
        <w:t xml:space="preserve">V. Ž. </w:t>
      </w:r>
      <w:r>
        <w:rPr>
          <w:sz w:val="24"/>
          <w:szCs w:val="24"/>
        </w:rPr>
        <w:t xml:space="preserve">dešavalo od </w:t>
      </w:r>
      <w:r w:rsidR="00A21426" w:rsidRPr="00A21426">
        <w:rPr>
          <w:sz w:val="24"/>
          <w:szCs w:val="24"/>
        </w:rPr>
        <w:t>13,30 pa do 15,30</w:t>
      </w:r>
      <w:r w:rsidR="00A21426">
        <w:rPr>
          <w:sz w:val="24"/>
          <w:szCs w:val="24"/>
        </w:rPr>
        <w:t xml:space="preserve"> </w:t>
      </w:r>
      <w:r>
        <w:rPr>
          <w:sz w:val="24"/>
          <w:szCs w:val="24"/>
        </w:rPr>
        <w:t>sati.</w:t>
      </w:r>
      <w:r w:rsidRPr="006A2463">
        <w:rPr>
          <w:sz w:val="24"/>
          <w:szCs w:val="24"/>
        </w:rPr>
        <w:t xml:space="preserve"> </w:t>
      </w:r>
      <w:r>
        <w:rPr>
          <w:sz w:val="24"/>
          <w:szCs w:val="24"/>
        </w:rPr>
        <w:t>Navodi da je on obavljao očevid povodom predmetnog događaja, a sve udaljenosti između zatečenog na licu mjesta su napisane u Z</w:t>
      </w:r>
      <w:r w:rsidRPr="006A2463">
        <w:rPr>
          <w:sz w:val="24"/>
          <w:szCs w:val="24"/>
        </w:rPr>
        <w:t xml:space="preserve">apisniku o očevidu. </w:t>
      </w:r>
      <w:r>
        <w:rPr>
          <w:sz w:val="24"/>
          <w:szCs w:val="24"/>
        </w:rPr>
        <w:t>Navodi da p</w:t>
      </w:r>
      <w:r w:rsidRPr="006A2463">
        <w:rPr>
          <w:sz w:val="24"/>
          <w:szCs w:val="24"/>
        </w:rPr>
        <w:t>rilikom provođenja kriminalističkog istraživanja vezano</w:t>
      </w:r>
      <w:r>
        <w:rPr>
          <w:sz w:val="24"/>
          <w:szCs w:val="24"/>
        </w:rPr>
        <w:t>g uz događaj odstrjela</w:t>
      </w:r>
      <w:r w:rsidRPr="006A2463">
        <w:rPr>
          <w:sz w:val="24"/>
          <w:szCs w:val="24"/>
        </w:rPr>
        <w:t xml:space="preserve"> košute </w:t>
      </w:r>
      <w:r>
        <w:rPr>
          <w:sz w:val="24"/>
          <w:szCs w:val="24"/>
        </w:rPr>
        <w:t xml:space="preserve">nije </w:t>
      </w:r>
      <w:r w:rsidRPr="006A2463">
        <w:rPr>
          <w:sz w:val="24"/>
          <w:szCs w:val="24"/>
        </w:rPr>
        <w:t>došao do saznanja da ima svjedoka oč</w:t>
      </w:r>
      <w:r>
        <w:rPr>
          <w:sz w:val="24"/>
          <w:szCs w:val="24"/>
        </w:rPr>
        <w:t>evidaca. Poduzimanje radnji</w:t>
      </w:r>
      <w:r w:rsidRPr="006A2463">
        <w:rPr>
          <w:sz w:val="24"/>
          <w:szCs w:val="24"/>
        </w:rPr>
        <w:t xml:space="preserve"> kriminalističkog istraživanja</w:t>
      </w:r>
      <w:r>
        <w:rPr>
          <w:sz w:val="24"/>
          <w:szCs w:val="24"/>
        </w:rPr>
        <w:t xml:space="preserve"> </w:t>
      </w:r>
      <w:r w:rsidRPr="006A2463">
        <w:rPr>
          <w:sz w:val="24"/>
          <w:szCs w:val="24"/>
        </w:rPr>
        <w:t>bilo</w:t>
      </w:r>
      <w:r>
        <w:rPr>
          <w:sz w:val="24"/>
          <w:szCs w:val="24"/>
        </w:rPr>
        <w:t xml:space="preserve"> je</w:t>
      </w:r>
      <w:r w:rsidRPr="006A2463">
        <w:rPr>
          <w:sz w:val="24"/>
          <w:szCs w:val="24"/>
        </w:rPr>
        <w:t xml:space="preserve"> u povezanosti sa balističkim vještačenjem, pa kada je zaprimljen nalaz balističkog vještaka obavljen je i razgovor sa </w:t>
      </w:r>
      <w:r w:rsidR="00827E55">
        <w:rPr>
          <w:sz w:val="24"/>
          <w:szCs w:val="24"/>
        </w:rPr>
        <w:t xml:space="preserve">V. Ž. </w:t>
      </w:r>
      <w:r w:rsidRPr="006A2463">
        <w:rPr>
          <w:sz w:val="24"/>
          <w:szCs w:val="24"/>
        </w:rPr>
        <w:t xml:space="preserve">u provođenju kriminalističkog istraživanja. </w:t>
      </w:r>
      <w:r>
        <w:rPr>
          <w:sz w:val="24"/>
          <w:szCs w:val="24"/>
        </w:rPr>
        <w:t>Poznaje osobu</w:t>
      </w:r>
      <w:r w:rsidRPr="006A2463">
        <w:rPr>
          <w:sz w:val="24"/>
          <w:szCs w:val="24"/>
        </w:rPr>
        <w:t xml:space="preserve"> </w:t>
      </w:r>
      <w:r w:rsidR="00827E55">
        <w:rPr>
          <w:sz w:val="24"/>
          <w:szCs w:val="24"/>
        </w:rPr>
        <w:t xml:space="preserve">B. M. </w:t>
      </w:r>
      <w:r>
        <w:rPr>
          <w:sz w:val="24"/>
          <w:szCs w:val="24"/>
        </w:rPr>
        <w:t>iz svog rada</w:t>
      </w:r>
      <w:r w:rsidRPr="006A2463">
        <w:rPr>
          <w:sz w:val="24"/>
          <w:szCs w:val="24"/>
        </w:rPr>
        <w:t xml:space="preserve"> kao policijskog službenika,</w:t>
      </w:r>
      <w:r>
        <w:rPr>
          <w:sz w:val="24"/>
          <w:szCs w:val="24"/>
        </w:rPr>
        <w:t xml:space="preserve"> a</w:t>
      </w:r>
      <w:r w:rsidRPr="006A2463">
        <w:rPr>
          <w:sz w:val="24"/>
          <w:szCs w:val="24"/>
        </w:rPr>
        <w:t xml:space="preserve"> riječ je o čovjeku koji je doselio na po</w:t>
      </w:r>
      <w:r>
        <w:rPr>
          <w:sz w:val="24"/>
          <w:szCs w:val="24"/>
        </w:rPr>
        <w:t xml:space="preserve">dručje Općine </w:t>
      </w:r>
      <w:r w:rsidR="00827E55">
        <w:rPr>
          <w:sz w:val="24"/>
          <w:szCs w:val="24"/>
        </w:rPr>
        <w:t>S.</w:t>
      </w:r>
      <w:r>
        <w:rPr>
          <w:sz w:val="24"/>
          <w:szCs w:val="24"/>
        </w:rPr>
        <w:t>, te je</w:t>
      </w:r>
      <w:r w:rsidRPr="006A2463">
        <w:rPr>
          <w:sz w:val="24"/>
          <w:szCs w:val="24"/>
        </w:rPr>
        <w:t xml:space="preserve"> u </w:t>
      </w:r>
      <w:r w:rsidR="00A21426" w:rsidRPr="00A21426">
        <w:rPr>
          <w:sz w:val="24"/>
          <w:szCs w:val="24"/>
        </w:rPr>
        <w:t>prosincu 2014</w:t>
      </w:r>
      <w:r w:rsidR="00A21426">
        <w:rPr>
          <w:sz w:val="24"/>
          <w:szCs w:val="24"/>
        </w:rPr>
        <w:t>.</w:t>
      </w:r>
      <w:r>
        <w:rPr>
          <w:sz w:val="24"/>
          <w:szCs w:val="24"/>
        </w:rPr>
        <w:t xml:space="preserve"> provođena kriminalistička obrada</w:t>
      </w:r>
      <w:r w:rsidRPr="006A2463">
        <w:rPr>
          <w:sz w:val="24"/>
          <w:szCs w:val="24"/>
        </w:rPr>
        <w:t xml:space="preserve"> u povezanost</w:t>
      </w:r>
      <w:r>
        <w:rPr>
          <w:sz w:val="24"/>
          <w:szCs w:val="24"/>
        </w:rPr>
        <w:t xml:space="preserve">i s tom osobom, jer su tada </w:t>
      </w:r>
      <w:r w:rsidRPr="006A2463">
        <w:rPr>
          <w:sz w:val="24"/>
          <w:szCs w:val="24"/>
        </w:rPr>
        <w:t xml:space="preserve"> dobili dojavu da su on i </w:t>
      </w:r>
      <w:r w:rsidR="00827E55">
        <w:rPr>
          <w:sz w:val="24"/>
          <w:szCs w:val="24"/>
        </w:rPr>
        <w:t xml:space="preserve">V. Ž. </w:t>
      </w:r>
      <w:r>
        <w:rPr>
          <w:sz w:val="24"/>
          <w:szCs w:val="24"/>
        </w:rPr>
        <w:t xml:space="preserve">povezani s protuzakonitim lovom </w:t>
      </w:r>
      <w:r w:rsidRPr="006A2463">
        <w:rPr>
          <w:sz w:val="24"/>
          <w:szCs w:val="24"/>
        </w:rPr>
        <w:t>u jednom šu</w:t>
      </w:r>
      <w:r>
        <w:rPr>
          <w:sz w:val="24"/>
          <w:szCs w:val="24"/>
        </w:rPr>
        <w:t>mskom predjelu. Navodi da u razgovoru između njega</w:t>
      </w:r>
      <w:r w:rsidRPr="006A2463">
        <w:rPr>
          <w:sz w:val="24"/>
          <w:szCs w:val="24"/>
        </w:rPr>
        <w:t xml:space="preserve"> i </w:t>
      </w:r>
      <w:r w:rsidR="00827E55">
        <w:rPr>
          <w:sz w:val="24"/>
          <w:szCs w:val="24"/>
        </w:rPr>
        <w:t xml:space="preserve">V. Ž. </w:t>
      </w:r>
      <w:r w:rsidRPr="006A2463">
        <w:rPr>
          <w:sz w:val="24"/>
          <w:szCs w:val="24"/>
        </w:rPr>
        <w:t>prilikom tog kriminalističkog istraživanja</w:t>
      </w:r>
      <w:r>
        <w:rPr>
          <w:sz w:val="24"/>
          <w:szCs w:val="24"/>
        </w:rPr>
        <w:t xml:space="preserve"> nije bilo nikakvih međusobnih</w:t>
      </w:r>
      <w:r w:rsidRPr="006A2463">
        <w:rPr>
          <w:sz w:val="24"/>
          <w:szCs w:val="24"/>
        </w:rPr>
        <w:t xml:space="preserve"> tenzija </w:t>
      </w:r>
      <w:r>
        <w:rPr>
          <w:sz w:val="24"/>
          <w:szCs w:val="24"/>
        </w:rPr>
        <w:t xml:space="preserve">nego je </w:t>
      </w:r>
      <w:r w:rsidRPr="006A2463">
        <w:rPr>
          <w:sz w:val="24"/>
          <w:szCs w:val="24"/>
        </w:rPr>
        <w:t>to bio</w:t>
      </w:r>
      <w:r>
        <w:rPr>
          <w:sz w:val="24"/>
          <w:szCs w:val="24"/>
        </w:rPr>
        <w:t xml:space="preserve"> jedan normalan i iskren razgovor te ga je upoznao s</w:t>
      </w:r>
      <w:r w:rsidRPr="006A2463">
        <w:rPr>
          <w:sz w:val="24"/>
          <w:szCs w:val="24"/>
        </w:rPr>
        <w:t xml:space="preserve"> rezultatima provedenog balističkog vještačenja.</w:t>
      </w:r>
    </w:p>
    <w:p w:rsidR="003057A7" w:rsidRDefault="003057A7" w:rsidP="00CE7B91">
      <w:pPr>
        <w:jc w:val="both"/>
        <w:rPr>
          <w:sz w:val="24"/>
          <w:szCs w:val="24"/>
        </w:rPr>
      </w:pPr>
    </w:p>
    <w:p w:rsidR="003057A7" w:rsidRDefault="003057A7" w:rsidP="00CE7B91">
      <w:pPr>
        <w:jc w:val="both"/>
        <w:rPr>
          <w:sz w:val="24"/>
          <w:szCs w:val="24"/>
        </w:rPr>
      </w:pPr>
      <w:r>
        <w:rPr>
          <w:sz w:val="24"/>
          <w:szCs w:val="24"/>
        </w:rPr>
        <w:tab/>
        <w:t xml:space="preserve">Iz podataka PP </w:t>
      </w:r>
      <w:r w:rsidR="00827E55">
        <w:rPr>
          <w:sz w:val="24"/>
          <w:szCs w:val="24"/>
        </w:rPr>
        <w:t xml:space="preserve">D. </w:t>
      </w:r>
      <w:r>
        <w:rPr>
          <w:sz w:val="24"/>
          <w:szCs w:val="24"/>
        </w:rPr>
        <w:t xml:space="preserve">( list 126 -129 ) proizlazi da je </w:t>
      </w:r>
      <w:proofErr w:type="spellStart"/>
      <w:r>
        <w:rPr>
          <w:sz w:val="24"/>
          <w:szCs w:val="24"/>
        </w:rPr>
        <w:t>I.optuženiku</w:t>
      </w:r>
      <w:proofErr w:type="spellEnd"/>
      <w:r>
        <w:rPr>
          <w:sz w:val="24"/>
          <w:szCs w:val="24"/>
        </w:rPr>
        <w:t xml:space="preserve"> </w:t>
      </w:r>
      <w:r w:rsidR="00827E55">
        <w:rPr>
          <w:sz w:val="24"/>
          <w:szCs w:val="24"/>
        </w:rPr>
        <w:t xml:space="preserve">V. Ž. </w:t>
      </w:r>
      <w:r>
        <w:rPr>
          <w:sz w:val="24"/>
          <w:szCs w:val="24"/>
        </w:rPr>
        <w:t xml:space="preserve">dana 5. ožujka 2015. u 08,40 sati po policiji uručen poziv, te da je u prostorijama PP </w:t>
      </w:r>
      <w:r w:rsidR="00827E55">
        <w:rPr>
          <w:sz w:val="24"/>
          <w:szCs w:val="24"/>
        </w:rPr>
        <w:t xml:space="preserve">D. </w:t>
      </w:r>
      <w:r>
        <w:rPr>
          <w:sz w:val="24"/>
          <w:szCs w:val="24"/>
        </w:rPr>
        <w:t>boravio od 09,15 sati do 15,30 sati, a potom po polici</w:t>
      </w:r>
      <w:r w:rsidR="00C04250">
        <w:rPr>
          <w:sz w:val="24"/>
          <w:szCs w:val="24"/>
        </w:rPr>
        <w:t xml:space="preserve">jskim službenicima prevezen na </w:t>
      </w:r>
      <w:r>
        <w:rPr>
          <w:sz w:val="24"/>
          <w:szCs w:val="24"/>
        </w:rPr>
        <w:t xml:space="preserve">ODO u </w:t>
      </w:r>
      <w:r w:rsidR="00827E55">
        <w:rPr>
          <w:sz w:val="24"/>
          <w:szCs w:val="24"/>
        </w:rPr>
        <w:t xml:space="preserve">B. </w:t>
      </w:r>
      <w:r>
        <w:rPr>
          <w:sz w:val="24"/>
          <w:szCs w:val="24"/>
        </w:rPr>
        <w:t>radi provođenja dokazne radnje prvog ispitivanja, koje ispitivanje je započeto u 17,14 sati, a dovršeno u 17,44 sati,  kako to proizlazi iz</w:t>
      </w:r>
      <w:r w:rsidR="00A21426">
        <w:rPr>
          <w:sz w:val="24"/>
          <w:szCs w:val="24"/>
        </w:rPr>
        <w:t xml:space="preserve"> sačinjenog Zapisnika ( list 46</w:t>
      </w:r>
      <w:r>
        <w:rPr>
          <w:sz w:val="24"/>
          <w:szCs w:val="24"/>
        </w:rPr>
        <w:t>-48 ).</w:t>
      </w:r>
    </w:p>
    <w:p w:rsidR="003057A7" w:rsidRDefault="003057A7" w:rsidP="00CE7B91">
      <w:pPr>
        <w:jc w:val="both"/>
        <w:rPr>
          <w:sz w:val="24"/>
          <w:szCs w:val="24"/>
        </w:rPr>
      </w:pPr>
    </w:p>
    <w:p w:rsidR="003057A7" w:rsidRDefault="003057A7" w:rsidP="00CE7B91">
      <w:pPr>
        <w:ind w:firstLine="708"/>
        <w:jc w:val="both"/>
        <w:rPr>
          <w:sz w:val="24"/>
          <w:szCs w:val="24"/>
        </w:rPr>
      </w:pPr>
      <w:r>
        <w:rPr>
          <w:sz w:val="24"/>
          <w:szCs w:val="24"/>
        </w:rPr>
        <w:t xml:space="preserve">Da je </w:t>
      </w:r>
      <w:proofErr w:type="spellStart"/>
      <w:r>
        <w:rPr>
          <w:sz w:val="24"/>
          <w:szCs w:val="24"/>
        </w:rPr>
        <w:t>I.optuženiku</w:t>
      </w:r>
      <w:proofErr w:type="spellEnd"/>
      <w:r>
        <w:rPr>
          <w:sz w:val="24"/>
          <w:szCs w:val="24"/>
        </w:rPr>
        <w:t xml:space="preserve"> </w:t>
      </w:r>
      <w:r w:rsidR="00827E55">
        <w:rPr>
          <w:sz w:val="24"/>
          <w:szCs w:val="24"/>
        </w:rPr>
        <w:t xml:space="preserve">V. Ž. </w:t>
      </w:r>
      <w:r>
        <w:rPr>
          <w:sz w:val="24"/>
          <w:szCs w:val="24"/>
        </w:rPr>
        <w:t xml:space="preserve">poziv za obavljanje obavijesnog razgovora dostavljen po policijskim službenicima </w:t>
      </w:r>
      <w:r w:rsidR="00827E55">
        <w:rPr>
          <w:sz w:val="24"/>
          <w:szCs w:val="24"/>
        </w:rPr>
        <w:t xml:space="preserve">J. L. </w:t>
      </w:r>
      <w:r>
        <w:rPr>
          <w:sz w:val="24"/>
          <w:szCs w:val="24"/>
        </w:rPr>
        <w:t xml:space="preserve">i </w:t>
      </w:r>
      <w:r w:rsidR="00827E55">
        <w:rPr>
          <w:sz w:val="24"/>
          <w:szCs w:val="24"/>
        </w:rPr>
        <w:t>M. B.</w:t>
      </w:r>
      <w:r>
        <w:rPr>
          <w:sz w:val="24"/>
          <w:szCs w:val="24"/>
        </w:rPr>
        <w:t xml:space="preserve">, proizlazi iz iskaza ovih policijskih službenika saslušanih kao svjedoka, time da iz iskaza svjedoka </w:t>
      </w:r>
      <w:r w:rsidR="00827E55">
        <w:rPr>
          <w:sz w:val="24"/>
          <w:szCs w:val="24"/>
        </w:rPr>
        <w:t xml:space="preserve">J. L. </w:t>
      </w:r>
      <w:r>
        <w:rPr>
          <w:sz w:val="24"/>
          <w:szCs w:val="24"/>
        </w:rPr>
        <w:t xml:space="preserve">(list 146), a tako i iskaza svjedoka </w:t>
      </w:r>
      <w:r w:rsidR="00827E55">
        <w:rPr>
          <w:sz w:val="24"/>
          <w:szCs w:val="24"/>
        </w:rPr>
        <w:t xml:space="preserve">M. B. </w:t>
      </w:r>
      <w:r>
        <w:rPr>
          <w:sz w:val="24"/>
          <w:szCs w:val="24"/>
        </w:rPr>
        <w:t xml:space="preserve">( list 174 i 175 ), proizlazi da nemaju drugih saznanja o boravku </w:t>
      </w:r>
      <w:r w:rsidR="00827E55">
        <w:rPr>
          <w:sz w:val="24"/>
          <w:szCs w:val="24"/>
        </w:rPr>
        <w:t xml:space="preserve">V. Ž. </w:t>
      </w:r>
      <w:r>
        <w:rPr>
          <w:sz w:val="24"/>
          <w:szCs w:val="24"/>
        </w:rPr>
        <w:t xml:space="preserve">u prostorijama PP </w:t>
      </w:r>
      <w:r w:rsidR="00827E55">
        <w:rPr>
          <w:sz w:val="24"/>
          <w:szCs w:val="24"/>
        </w:rPr>
        <w:t xml:space="preserve">D. </w:t>
      </w:r>
      <w:r>
        <w:rPr>
          <w:sz w:val="24"/>
          <w:szCs w:val="24"/>
        </w:rPr>
        <w:t xml:space="preserve">toga dana, a i iz iskaza svjedoka </w:t>
      </w:r>
      <w:r w:rsidR="00827E55">
        <w:rPr>
          <w:sz w:val="24"/>
          <w:szCs w:val="24"/>
        </w:rPr>
        <w:t xml:space="preserve">I. Z. </w:t>
      </w:r>
      <w:r>
        <w:rPr>
          <w:sz w:val="24"/>
          <w:szCs w:val="24"/>
        </w:rPr>
        <w:t xml:space="preserve">proizlazi da se </w:t>
      </w:r>
      <w:r w:rsidR="00827E55">
        <w:rPr>
          <w:sz w:val="24"/>
          <w:szCs w:val="24"/>
        </w:rPr>
        <w:t xml:space="preserve">V. Ž. </w:t>
      </w:r>
      <w:r>
        <w:rPr>
          <w:sz w:val="24"/>
          <w:szCs w:val="24"/>
        </w:rPr>
        <w:t xml:space="preserve">u prostorijama PP </w:t>
      </w:r>
      <w:r w:rsidR="00827E55">
        <w:rPr>
          <w:sz w:val="24"/>
          <w:szCs w:val="24"/>
        </w:rPr>
        <w:t xml:space="preserve">D. </w:t>
      </w:r>
      <w:r>
        <w:rPr>
          <w:sz w:val="24"/>
          <w:szCs w:val="24"/>
        </w:rPr>
        <w:t xml:space="preserve">nalazio radi razgovora u provođenju kriminalističkog istraživanja, koji je razgovor je on s njim obavljao od 09,30 sati do 13,30 sati. Iz iskaza tijekom postupka saslušanog svjedoka policijskog službenika </w:t>
      </w:r>
      <w:r w:rsidR="00827E55">
        <w:rPr>
          <w:sz w:val="24"/>
          <w:szCs w:val="24"/>
        </w:rPr>
        <w:t>S. D.</w:t>
      </w:r>
      <w:r>
        <w:rPr>
          <w:sz w:val="24"/>
          <w:szCs w:val="24"/>
        </w:rPr>
        <w:t xml:space="preserve">, koji radi na poslovima voditelja Kriminalističke policije PP </w:t>
      </w:r>
      <w:r w:rsidR="00827E55">
        <w:rPr>
          <w:sz w:val="24"/>
          <w:szCs w:val="24"/>
        </w:rPr>
        <w:t xml:space="preserve">D. </w:t>
      </w:r>
      <w:r>
        <w:rPr>
          <w:sz w:val="24"/>
          <w:szCs w:val="24"/>
        </w:rPr>
        <w:t xml:space="preserve">i pomoćnika načelnika PP </w:t>
      </w:r>
      <w:r w:rsidR="00827E55">
        <w:rPr>
          <w:sz w:val="24"/>
          <w:szCs w:val="24"/>
        </w:rPr>
        <w:t xml:space="preserve">D. </w:t>
      </w:r>
      <w:r>
        <w:rPr>
          <w:sz w:val="24"/>
          <w:szCs w:val="24"/>
        </w:rPr>
        <w:t xml:space="preserve">( list  151 i 152 ), proizlazi da se </w:t>
      </w:r>
      <w:proofErr w:type="spellStart"/>
      <w:r>
        <w:rPr>
          <w:sz w:val="24"/>
          <w:szCs w:val="24"/>
        </w:rPr>
        <w:t>I.optuženik</w:t>
      </w:r>
      <w:proofErr w:type="spellEnd"/>
      <w:r>
        <w:rPr>
          <w:sz w:val="24"/>
          <w:szCs w:val="24"/>
        </w:rPr>
        <w:t xml:space="preserve"> do prevoženja na ODO u Bjelovaru nalazio u prostoriji namijenjenoj za osobe koje se pozivaju radi obavljanja obavijesnog razgovora, nije mu bilo ni na koji način onemogućeno kretanje i nije bio uhićen.</w:t>
      </w:r>
    </w:p>
    <w:p w:rsidR="003057A7" w:rsidRDefault="003057A7" w:rsidP="00251FC3">
      <w:pPr>
        <w:jc w:val="both"/>
        <w:rPr>
          <w:sz w:val="24"/>
          <w:szCs w:val="24"/>
        </w:rPr>
      </w:pPr>
    </w:p>
    <w:p w:rsidR="003057A7" w:rsidRDefault="003057A7" w:rsidP="00251FC3">
      <w:pPr>
        <w:jc w:val="both"/>
        <w:rPr>
          <w:sz w:val="24"/>
          <w:szCs w:val="24"/>
        </w:rPr>
      </w:pPr>
      <w:r>
        <w:rPr>
          <w:sz w:val="24"/>
          <w:szCs w:val="24"/>
        </w:rPr>
        <w:tab/>
        <w:t xml:space="preserve">Tijekom dokaznog postupka saslušan je kao svjedok i </w:t>
      </w:r>
      <w:r w:rsidR="00827E55">
        <w:rPr>
          <w:sz w:val="24"/>
          <w:szCs w:val="24"/>
        </w:rPr>
        <w:t xml:space="preserve">R. R. </w:t>
      </w:r>
      <w:r>
        <w:rPr>
          <w:sz w:val="24"/>
          <w:szCs w:val="24"/>
        </w:rPr>
        <w:t>koji u svom iskazu navodi (list 122) da poznaje</w:t>
      </w:r>
      <w:r w:rsidRPr="00251FC3">
        <w:rPr>
          <w:sz w:val="24"/>
          <w:szCs w:val="24"/>
        </w:rPr>
        <w:t xml:space="preserve"> </w:t>
      </w:r>
      <w:r w:rsidR="00827E55">
        <w:rPr>
          <w:sz w:val="24"/>
          <w:szCs w:val="24"/>
        </w:rPr>
        <w:t xml:space="preserve">V. Ž. </w:t>
      </w:r>
      <w:r w:rsidRPr="00251FC3">
        <w:rPr>
          <w:sz w:val="24"/>
          <w:szCs w:val="24"/>
        </w:rPr>
        <w:t xml:space="preserve">i </w:t>
      </w:r>
      <w:r w:rsidR="00827E55">
        <w:rPr>
          <w:sz w:val="24"/>
          <w:szCs w:val="24"/>
        </w:rPr>
        <w:t>J. P.</w:t>
      </w:r>
      <w:r w:rsidRPr="00251FC3">
        <w:rPr>
          <w:sz w:val="24"/>
          <w:szCs w:val="24"/>
        </w:rPr>
        <w:t>, obojic</w:t>
      </w:r>
      <w:r>
        <w:rPr>
          <w:sz w:val="24"/>
          <w:szCs w:val="24"/>
        </w:rPr>
        <w:t xml:space="preserve">u otkako se prije 8 godina doselio u </w:t>
      </w:r>
      <w:r w:rsidR="00827E55">
        <w:rPr>
          <w:sz w:val="24"/>
          <w:szCs w:val="24"/>
        </w:rPr>
        <w:t>P.</w:t>
      </w:r>
      <w:r>
        <w:rPr>
          <w:sz w:val="24"/>
          <w:szCs w:val="24"/>
        </w:rPr>
        <w:t xml:space="preserve">, </w:t>
      </w:r>
      <w:r w:rsidRPr="00251FC3">
        <w:rPr>
          <w:sz w:val="24"/>
          <w:szCs w:val="24"/>
        </w:rPr>
        <w:t>ponekad se</w:t>
      </w:r>
      <w:r>
        <w:rPr>
          <w:sz w:val="24"/>
          <w:szCs w:val="24"/>
        </w:rPr>
        <w:t xml:space="preserve"> s njima druži kad se susretnu</w:t>
      </w:r>
      <w:r w:rsidRPr="00251FC3">
        <w:rPr>
          <w:sz w:val="24"/>
          <w:szCs w:val="24"/>
        </w:rPr>
        <w:t xml:space="preserve">, time da </w:t>
      </w:r>
      <w:r w:rsidR="00827E55">
        <w:rPr>
          <w:sz w:val="24"/>
          <w:szCs w:val="24"/>
        </w:rPr>
        <w:t xml:space="preserve">J. P. </w:t>
      </w:r>
      <w:r>
        <w:rPr>
          <w:sz w:val="24"/>
          <w:szCs w:val="24"/>
        </w:rPr>
        <w:t xml:space="preserve">živi u istom selu u kojem i on, a niti s jednim od njih </w:t>
      </w:r>
      <w:r>
        <w:rPr>
          <w:sz w:val="24"/>
          <w:szCs w:val="24"/>
        </w:rPr>
        <w:lastRenderedPageBreak/>
        <w:t>nije u zavadi. Iz njegova iskaza proizlazi da nema</w:t>
      </w:r>
      <w:r w:rsidRPr="00251FC3">
        <w:rPr>
          <w:sz w:val="24"/>
          <w:szCs w:val="24"/>
        </w:rPr>
        <w:t xml:space="preserve"> neposrednih</w:t>
      </w:r>
      <w:r>
        <w:rPr>
          <w:sz w:val="24"/>
          <w:szCs w:val="24"/>
        </w:rPr>
        <w:t xml:space="preserve"> saznanja o tome da bi I. i </w:t>
      </w:r>
      <w:proofErr w:type="spellStart"/>
      <w:r>
        <w:rPr>
          <w:sz w:val="24"/>
          <w:szCs w:val="24"/>
        </w:rPr>
        <w:t>II.</w:t>
      </w:r>
      <w:r w:rsidRPr="00251FC3">
        <w:rPr>
          <w:sz w:val="24"/>
          <w:szCs w:val="24"/>
        </w:rPr>
        <w:t>optuženici</w:t>
      </w:r>
      <w:proofErr w:type="spellEnd"/>
      <w:r w:rsidRPr="00251FC3">
        <w:rPr>
          <w:sz w:val="24"/>
          <w:szCs w:val="24"/>
        </w:rPr>
        <w:t xml:space="preserve"> 03. rujna 2014. godine bili u kakvom lovu na košutu i tele na područj</w:t>
      </w:r>
      <w:r>
        <w:rPr>
          <w:sz w:val="24"/>
          <w:szCs w:val="24"/>
        </w:rPr>
        <w:t>u lovišta „</w:t>
      </w:r>
      <w:r w:rsidR="00827E55">
        <w:rPr>
          <w:sz w:val="24"/>
          <w:szCs w:val="24"/>
        </w:rPr>
        <w:t>J.</w:t>
      </w:r>
      <w:r>
        <w:rPr>
          <w:sz w:val="24"/>
          <w:szCs w:val="24"/>
        </w:rPr>
        <w:t xml:space="preserve">“ kod </w:t>
      </w:r>
      <w:proofErr w:type="spellStart"/>
      <w:r w:rsidR="00827E55">
        <w:rPr>
          <w:sz w:val="24"/>
          <w:szCs w:val="24"/>
        </w:rPr>
        <w:t>S.</w:t>
      </w:r>
      <w:proofErr w:type="spellEnd"/>
      <w:r>
        <w:rPr>
          <w:sz w:val="24"/>
          <w:szCs w:val="24"/>
        </w:rPr>
        <w:t>. Navodi da je i</w:t>
      </w:r>
      <w:r w:rsidRPr="00251FC3">
        <w:rPr>
          <w:sz w:val="24"/>
          <w:szCs w:val="24"/>
        </w:rPr>
        <w:t>z nefo</w:t>
      </w:r>
      <w:r>
        <w:rPr>
          <w:sz w:val="24"/>
          <w:szCs w:val="24"/>
        </w:rPr>
        <w:t>rmalnih priča sa raznim ljudima</w:t>
      </w:r>
      <w:r w:rsidRPr="00251FC3">
        <w:rPr>
          <w:sz w:val="24"/>
          <w:szCs w:val="24"/>
        </w:rPr>
        <w:t xml:space="preserve"> iz mjesta, čuo da se priča da će zbog nekakvih dog</w:t>
      </w:r>
      <w:r>
        <w:rPr>
          <w:sz w:val="24"/>
          <w:szCs w:val="24"/>
        </w:rPr>
        <w:t xml:space="preserve">ađaja vezanih uz vojne invalide </w:t>
      </w:r>
      <w:r w:rsidR="00827E55">
        <w:rPr>
          <w:sz w:val="24"/>
          <w:szCs w:val="24"/>
        </w:rPr>
        <w:t xml:space="preserve">V. Ž. </w:t>
      </w:r>
      <w:r w:rsidRPr="00251FC3">
        <w:rPr>
          <w:sz w:val="24"/>
          <w:szCs w:val="24"/>
        </w:rPr>
        <w:t>ostati bez posla, spominjao se USKOK, no nikada nitko nije konkretizirao koji su to ljudi zbog kojih bi ostao bez posla iz tih razloga.</w:t>
      </w:r>
    </w:p>
    <w:p w:rsidR="003057A7" w:rsidRDefault="003057A7" w:rsidP="00251FC3">
      <w:pPr>
        <w:jc w:val="both"/>
        <w:rPr>
          <w:sz w:val="24"/>
          <w:szCs w:val="24"/>
        </w:rPr>
      </w:pPr>
    </w:p>
    <w:p w:rsidR="003057A7" w:rsidRDefault="003057A7" w:rsidP="007B27FB">
      <w:pPr>
        <w:ind w:firstLine="708"/>
        <w:jc w:val="both"/>
        <w:rPr>
          <w:sz w:val="24"/>
          <w:szCs w:val="24"/>
        </w:rPr>
      </w:pPr>
      <w:r>
        <w:rPr>
          <w:sz w:val="24"/>
          <w:szCs w:val="24"/>
        </w:rPr>
        <w:t xml:space="preserve">Sud prihvaća iskaze svjedoka </w:t>
      </w:r>
      <w:r w:rsidR="00827E55">
        <w:rPr>
          <w:sz w:val="24"/>
          <w:szCs w:val="24"/>
        </w:rPr>
        <w:t>I. Z.</w:t>
      </w:r>
      <w:r>
        <w:rPr>
          <w:sz w:val="24"/>
          <w:szCs w:val="24"/>
        </w:rPr>
        <w:t xml:space="preserve">, </w:t>
      </w:r>
      <w:r w:rsidR="00827E55">
        <w:rPr>
          <w:sz w:val="24"/>
          <w:szCs w:val="24"/>
        </w:rPr>
        <w:t>J. L.</w:t>
      </w:r>
      <w:r>
        <w:rPr>
          <w:sz w:val="24"/>
          <w:szCs w:val="24"/>
        </w:rPr>
        <w:t xml:space="preserve">, </w:t>
      </w:r>
      <w:r w:rsidR="00827E55">
        <w:rPr>
          <w:sz w:val="24"/>
          <w:szCs w:val="24"/>
        </w:rPr>
        <w:t xml:space="preserve">M. B. </w:t>
      </w:r>
      <w:r>
        <w:rPr>
          <w:sz w:val="24"/>
          <w:szCs w:val="24"/>
        </w:rPr>
        <w:t xml:space="preserve">i </w:t>
      </w:r>
      <w:r w:rsidR="00827E55">
        <w:rPr>
          <w:sz w:val="24"/>
          <w:szCs w:val="24"/>
        </w:rPr>
        <w:t>S. D.</w:t>
      </w:r>
      <w:r>
        <w:rPr>
          <w:sz w:val="24"/>
          <w:szCs w:val="24"/>
        </w:rPr>
        <w:t xml:space="preserve">, ocjenjujući ih jasnim i određenim u opisu onog o čemu imaju saznanja i što je bilo dostupno njihovom opažanju, a sud ne nalazi da postoje razlozi koji bi doveli u pitanje njihovu vjerodostojnost, dok iz iskaza svjedoka </w:t>
      </w:r>
      <w:r w:rsidR="00827E55">
        <w:rPr>
          <w:sz w:val="24"/>
          <w:szCs w:val="24"/>
        </w:rPr>
        <w:t xml:space="preserve">R. R. </w:t>
      </w:r>
      <w:r>
        <w:rPr>
          <w:sz w:val="24"/>
          <w:szCs w:val="24"/>
        </w:rPr>
        <w:t>proizlazi da niti nema neposrednih saznanja o odlučnim činjenicama.</w:t>
      </w:r>
    </w:p>
    <w:p w:rsidR="003057A7" w:rsidRDefault="003057A7" w:rsidP="00251FC3">
      <w:pPr>
        <w:jc w:val="both"/>
        <w:rPr>
          <w:sz w:val="24"/>
          <w:szCs w:val="24"/>
        </w:rPr>
      </w:pPr>
    </w:p>
    <w:p w:rsidR="003057A7" w:rsidRDefault="003057A7" w:rsidP="00251FC3">
      <w:pPr>
        <w:jc w:val="both"/>
        <w:rPr>
          <w:sz w:val="24"/>
          <w:szCs w:val="24"/>
        </w:rPr>
      </w:pPr>
      <w:r>
        <w:rPr>
          <w:sz w:val="24"/>
          <w:szCs w:val="24"/>
        </w:rPr>
        <w:tab/>
        <w:t xml:space="preserve">Rješenje ovoga suda br. </w:t>
      </w:r>
      <w:r w:rsidR="00827E55">
        <w:rPr>
          <w:sz w:val="24"/>
          <w:szCs w:val="24"/>
        </w:rPr>
        <w:t>…</w:t>
      </w:r>
      <w:r>
        <w:rPr>
          <w:sz w:val="24"/>
          <w:szCs w:val="24"/>
        </w:rPr>
        <w:t xml:space="preserve"> od </w:t>
      </w:r>
      <w:r w:rsidR="00E96023" w:rsidRPr="00E96023">
        <w:rPr>
          <w:sz w:val="24"/>
          <w:szCs w:val="24"/>
        </w:rPr>
        <w:t>21. rujna 2017</w:t>
      </w:r>
      <w:r w:rsidR="00E96023">
        <w:rPr>
          <w:sz w:val="24"/>
          <w:szCs w:val="24"/>
        </w:rPr>
        <w:t>.</w:t>
      </w:r>
      <w:r>
        <w:rPr>
          <w:sz w:val="24"/>
          <w:szCs w:val="24"/>
        </w:rPr>
        <w:t xml:space="preserve"> ( list 154 -156 ) odbijen je prijedlog obrane za izdvajanje kao nezakonitog dokaza Zapisnika o prvom ispitivanju </w:t>
      </w:r>
      <w:r w:rsidR="00827E55">
        <w:rPr>
          <w:sz w:val="24"/>
          <w:szCs w:val="24"/>
        </w:rPr>
        <w:t xml:space="preserve">V. Ž. </w:t>
      </w:r>
      <w:r>
        <w:rPr>
          <w:sz w:val="24"/>
          <w:szCs w:val="24"/>
        </w:rPr>
        <w:t xml:space="preserve">sastavljenog kod ODO u </w:t>
      </w:r>
      <w:r w:rsidR="00827E55">
        <w:rPr>
          <w:sz w:val="24"/>
          <w:szCs w:val="24"/>
        </w:rPr>
        <w:t xml:space="preserve">B. </w:t>
      </w:r>
      <w:r>
        <w:rPr>
          <w:sz w:val="24"/>
          <w:szCs w:val="24"/>
        </w:rPr>
        <w:t xml:space="preserve">od 5. ožujka 2015. s AV snimkom , koje rješenje je potvrđeno rješenjem Županijskog suda u </w:t>
      </w:r>
      <w:r w:rsidR="00827E55">
        <w:rPr>
          <w:sz w:val="24"/>
          <w:szCs w:val="24"/>
        </w:rPr>
        <w:t xml:space="preserve">B. </w:t>
      </w:r>
      <w:r>
        <w:rPr>
          <w:sz w:val="24"/>
          <w:szCs w:val="24"/>
        </w:rPr>
        <w:t xml:space="preserve">br. </w:t>
      </w:r>
      <w:r w:rsidR="00827E55">
        <w:rPr>
          <w:sz w:val="24"/>
          <w:szCs w:val="24"/>
        </w:rPr>
        <w:t>…</w:t>
      </w:r>
      <w:r>
        <w:rPr>
          <w:sz w:val="24"/>
          <w:szCs w:val="24"/>
        </w:rPr>
        <w:t xml:space="preserve"> od </w:t>
      </w:r>
      <w:r w:rsidR="00E96023" w:rsidRPr="00E96023">
        <w:rPr>
          <w:sz w:val="24"/>
          <w:szCs w:val="24"/>
        </w:rPr>
        <w:t>30. studenog 2017. godine</w:t>
      </w:r>
      <w:r>
        <w:rPr>
          <w:sz w:val="24"/>
          <w:szCs w:val="24"/>
        </w:rPr>
        <w:t xml:space="preserve"> ( list 165 ).</w:t>
      </w:r>
    </w:p>
    <w:p w:rsidR="003057A7" w:rsidRDefault="003057A7" w:rsidP="00B3601D">
      <w:pPr>
        <w:ind w:firstLine="708"/>
        <w:jc w:val="both"/>
        <w:rPr>
          <w:sz w:val="24"/>
          <w:szCs w:val="24"/>
        </w:rPr>
      </w:pPr>
    </w:p>
    <w:p w:rsidR="003057A7" w:rsidRDefault="003057A7" w:rsidP="00B3601D">
      <w:pPr>
        <w:ind w:firstLine="708"/>
        <w:jc w:val="both"/>
        <w:rPr>
          <w:sz w:val="24"/>
          <w:szCs w:val="24"/>
        </w:rPr>
      </w:pPr>
      <w:r>
        <w:rPr>
          <w:sz w:val="24"/>
          <w:szCs w:val="24"/>
        </w:rPr>
        <w:t xml:space="preserve">Prema podacima službene zabilješke PP </w:t>
      </w:r>
      <w:r w:rsidR="00827E55">
        <w:rPr>
          <w:sz w:val="24"/>
          <w:szCs w:val="24"/>
        </w:rPr>
        <w:t xml:space="preserve">D. </w:t>
      </w:r>
      <w:r>
        <w:rPr>
          <w:sz w:val="24"/>
          <w:szCs w:val="24"/>
        </w:rPr>
        <w:t xml:space="preserve">( list 17 ), a tako i podacima koje je PP </w:t>
      </w:r>
      <w:r w:rsidR="00827E55">
        <w:rPr>
          <w:sz w:val="24"/>
          <w:szCs w:val="24"/>
        </w:rPr>
        <w:t xml:space="preserve">D. </w:t>
      </w:r>
      <w:r>
        <w:rPr>
          <w:sz w:val="24"/>
          <w:szCs w:val="24"/>
        </w:rPr>
        <w:t xml:space="preserve">dostavila tijekom postupka ( list 169 ) dana 3. rujna 2014., za vrijeme postupanja policijskih službenika </w:t>
      </w:r>
      <w:r w:rsidR="00827E55">
        <w:rPr>
          <w:sz w:val="24"/>
          <w:szCs w:val="24"/>
        </w:rPr>
        <w:t xml:space="preserve">I. Z. </w:t>
      </w:r>
      <w:r>
        <w:rPr>
          <w:sz w:val="24"/>
          <w:szCs w:val="24"/>
        </w:rPr>
        <w:t xml:space="preserve">i </w:t>
      </w:r>
      <w:r w:rsidR="00827E55">
        <w:rPr>
          <w:sz w:val="24"/>
          <w:szCs w:val="24"/>
        </w:rPr>
        <w:t xml:space="preserve">R. J. </w:t>
      </w:r>
      <w:r>
        <w:rPr>
          <w:sz w:val="24"/>
          <w:szCs w:val="24"/>
        </w:rPr>
        <w:t xml:space="preserve">radi obavljanja očevida povodom inkriminiranog događaja, izvršenim pregledom mjesta događaja od mjesta pronalaska odstrijeljene divljači, na raskrižju  cesta koje vode u pravcu </w:t>
      </w:r>
      <w:r w:rsidR="00827E55">
        <w:rPr>
          <w:sz w:val="24"/>
          <w:szCs w:val="24"/>
        </w:rPr>
        <w:t xml:space="preserve">Z. </w:t>
      </w:r>
      <w:r>
        <w:rPr>
          <w:sz w:val="24"/>
          <w:szCs w:val="24"/>
        </w:rPr>
        <w:t xml:space="preserve">i u pravcu </w:t>
      </w:r>
      <w:r w:rsidR="00827E55">
        <w:rPr>
          <w:sz w:val="24"/>
          <w:szCs w:val="24"/>
        </w:rPr>
        <w:t xml:space="preserve">V. </w:t>
      </w:r>
      <w:r>
        <w:rPr>
          <w:sz w:val="24"/>
          <w:szCs w:val="24"/>
        </w:rPr>
        <w:t xml:space="preserve">uočen je parkirani osobni automobil marke </w:t>
      </w:r>
      <w:r w:rsidR="00827E55">
        <w:rPr>
          <w:sz w:val="24"/>
          <w:szCs w:val="24"/>
        </w:rPr>
        <w:t xml:space="preserve">F. F. </w:t>
      </w:r>
      <w:r>
        <w:rPr>
          <w:sz w:val="24"/>
          <w:szCs w:val="24"/>
        </w:rPr>
        <w:t xml:space="preserve">reg. oznake </w:t>
      </w:r>
      <w:r w:rsidR="00827E55">
        <w:rPr>
          <w:sz w:val="24"/>
          <w:szCs w:val="24"/>
        </w:rPr>
        <w:t>…</w:t>
      </w:r>
      <w:r>
        <w:rPr>
          <w:sz w:val="24"/>
          <w:szCs w:val="24"/>
        </w:rPr>
        <w:t xml:space="preserve">, crvene boje, a u neposrednoj blizini osobnog automobila uočene su  osobe za koje je naknadno utvrđeno da se radi o </w:t>
      </w:r>
      <w:r w:rsidR="00827E55">
        <w:rPr>
          <w:sz w:val="24"/>
          <w:szCs w:val="24"/>
        </w:rPr>
        <w:t>V. Ž.</w:t>
      </w:r>
      <w:r>
        <w:rPr>
          <w:sz w:val="24"/>
          <w:szCs w:val="24"/>
        </w:rPr>
        <w:t xml:space="preserve">, vlasniku tog vozila, i </w:t>
      </w:r>
      <w:r w:rsidR="00827E55">
        <w:rPr>
          <w:sz w:val="24"/>
          <w:szCs w:val="24"/>
        </w:rPr>
        <w:t>J. P.</w:t>
      </w:r>
      <w:r>
        <w:rPr>
          <w:sz w:val="24"/>
          <w:szCs w:val="24"/>
        </w:rPr>
        <w:t>, a je izvršen pregled tog osobnog automobila na čijem zadnjem sjedalu vozila je uočena košara s gljivama, a u prtljažnom prostoru automobila nije pronađeno ništa što bi upućivalo na izvršenje kaznenog djela ( naoružanje, meso, divljač).</w:t>
      </w:r>
    </w:p>
    <w:p w:rsidR="003057A7" w:rsidRDefault="003057A7" w:rsidP="00B3601D">
      <w:pPr>
        <w:ind w:firstLine="708"/>
        <w:jc w:val="both"/>
        <w:rPr>
          <w:sz w:val="24"/>
          <w:szCs w:val="24"/>
        </w:rPr>
      </w:pPr>
      <w:r>
        <w:rPr>
          <w:sz w:val="24"/>
          <w:szCs w:val="24"/>
        </w:rPr>
        <w:t xml:space="preserve">I. i </w:t>
      </w:r>
      <w:proofErr w:type="spellStart"/>
      <w:r>
        <w:rPr>
          <w:sz w:val="24"/>
          <w:szCs w:val="24"/>
        </w:rPr>
        <w:t>II.optuženici</w:t>
      </w:r>
      <w:proofErr w:type="spellEnd"/>
      <w:r>
        <w:rPr>
          <w:sz w:val="24"/>
          <w:szCs w:val="24"/>
        </w:rPr>
        <w:t xml:space="preserve"> u svojim iskazima pred sudom poriču da bi ih toga dana i u takvim okolnostima i na tom području zatekli policijski službenici, a niti saslušani svjedok </w:t>
      </w:r>
      <w:r w:rsidR="00827E55">
        <w:rPr>
          <w:sz w:val="24"/>
          <w:szCs w:val="24"/>
        </w:rPr>
        <w:t xml:space="preserve">M. M. </w:t>
      </w:r>
      <w:r>
        <w:rPr>
          <w:sz w:val="24"/>
          <w:szCs w:val="24"/>
        </w:rPr>
        <w:t xml:space="preserve">ne navodi da je prilikom očevida uočio bilo kakvo drugo vozilo osobe niti druge osobe, osim njega i policijskih službenika koji su došli radi obavljanja očevida, a to ne proizlazi niti iz iskaza saslušanog svjedoka </w:t>
      </w:r>
      <w:r w:rsidR="00827E55">
        <w:rPr>
          <w:sz w:val="24"/>
          <w:szCs w:val="24"/>
        </w:rPr>
        <w:t>R. J.</w:t>
      </w:r>
      <w:r>
        <w:rPr>
          <w:sz w:val="24"/>
          <w:szCs w:val="24"/>
        </w:rPr>
        <w:t>, dakle jednog od policijskih službenika koji su obavljali očevid.</w:t>
      </w:r>
    </w:p>
    <w:p w:rsidR="003057A7" w:rsidRDefault="003057A7" w:rsidP="00B3601D">
      <w:pPr>
        <w:ind w:firstLine="708"/>
        <w:jc w:val="both"/>
        <w:rPr>
          <w:sz w:val="24"/>
          <w:szCs w:val="24"/>
        </w:rPr>
      </w:pPr>
    </w:p>
    <w:p w:rsidR="003057A7" w:rsidRPr="00CB273F" w:rsidRDefault="003057A7" w:rsidP="00651E72">
      <w:pPr>
        <w:ind w:firstLine="708"/>
        <w:jc w:val="both"/>
        <w:rPr>
          <w:sz w:val="24"/>
          <w:szCs w:val="24"/>
        </w:rPr>
      </w:pPr>
      <w:r>
        <w:rPr>
          <w:sz w:val="24"/>
          <w:szCs w:val="24"/>
        </w:rPr>
        <w:t xml:space="preserve">Tako svjedok </w:t>
      </w:r>
      <w:r w:rsidR="00827E55">
        <w:rPr>
          <w:sz w:val="24"/>
          <w:szCs w:val="24"/>
        </w:rPr>
        <w:t>R. J.</w:t>
      </w:r>
      <w:r>
        <w:rPr>
          <w:sz w:val="24"/>
          <w:szCs w:val="24"/>
        </w:rPr>
        <w:t xml:space="preserve">, čiji iskaz sud prihvaća ocjenjujući ga uvjerljivim a nema nikakvih okolnosti koje bi dovele u pitanje njegovu vjerodostojnost, u svom iskazu navodi (list 175) da je </w:t>
      </w:r>
      <w:r w:rsidRPr="00CB273F">
        <w:rPr>
          <w:sz w:val="24"/>
          <w:szCs w:val="24"/>
        </w:rPr>
        <w:t>policijski službe</w:t>
      </w:r>
      <w:r>
        <w:rPr>
          <w:sz w:val="24"/>
          <w:szCs w:val="24"/>
        </w:rPr>
        <w:t>nik od 1998., dio svog staža je</w:t>
      </w:r>
      <w:r w:rsidR="00C04250">
        <w:rPr>
          <w:sz w:val="24"/>
          <w:szCs w:val="24"/>
        </w:rPr>
        <w:t xml:space="preserve"> radio u P.</w:t>
      </w:r>
      <w:r>
        <w:rPr>
          <w:sz w:val="24"/>
          <w:szCs w:val="24"/>
        </w:rPr>
        <w:t>, a od 2002. do 2017. radio je</w:t>
      </w:r>
      <w:r w:rsidRPr="00CB273F">
        <w:rPr>
          <w:sz w:val="24"/>
          <w:szCs w:val="24"/>
        </w:rPr>
        <w:t xml:space="preserve"> u Policijskoj Postaj</w:t>
      </w:r>
      <w:r>
        <w:rPr>
          <w:sz w:val="24"/>
          <w:szCs w:val="24"/>
        </w:rPr>
        <w:t xml:space="preserve">i </w:t>
      </w:r>
      <w:r w:rsidR="00827E55">
        <w:rPr>
          <w:sz w:val="24"/>
          <w:szCs w:val="24"/>
        </w:rPr>
        <w:t>G.</w:t>
      </w:r>
      <w:r>
        <w:rPr>
          <w:sz w:val="24"/>
          <w:szCs w:val="24"/>
        </w:rPr>
        <w:t xml:space="preserve">, u kojem vremenu je </w:t>
      </w:r>
      <w:r w:rsidRPr="00CB273F">
        <w:rPr>
          <w:sz w:val="24"/>
          <w:szCs w:val="24"/>
        </w:rPr>
        <w:t xml:space="preserve">obavljao </w:t>
      </w:r>
      <w:r>
        <w:rPr>
          <w:sz w:val="24"/>
          <w:szCs w:val="24"/>
        </w:rPr>
        <w:t xml:space="preserve">poslove vođe ophodnje, zatim u </w:t>
      </w:r>
      <w:proofErr w:type="spellStart"/>
      <w:r>
        <w:rPr>
          <w:sz w:val="24"/>
          <w:szCs w:val="24"/>
        </w:rPr>
        <w:t>k</w:t>
      </w:r>
      <w:r w:rsidRPr="00CB273F">
        <w:rPr>
          <w:sz w:val="24"/>
          <w:szCs w:val="24"/>
        </w:rPr>
        <w:t>rim</w:t>
      </w:r>
      <w:proofErr w:type="spellEnd"/>
      <w:r>
        <w:rPr>
          <w:sz w:val="24"/>
          <w:szCs w:val="24"/>
        </w:rPr>
        <w:t>. policiji</w:t>
      </w:r>
      <w:r w:rsidRPr="00CB273F">
        <w:rPr>
          <w:sz w:val="24"/>
          <w:szCs w:val="24"/>
        </w:rPr>
        <w:t xml:space="preserve"> poslove detektiva, te </w:t>
      </w:r>
      <w:proofErr w:type="spellStart"/>
      <w:r w:rsidRPr="00CB273F">
        <w:rPr>
          <w:sz w:val="24"/>
          <w:szCs w:val="24"/>
        </w:rPr>
        <w:t>krim</w:t>
      </w:r>
      <w:proofErr w:type="spellEnd"/>
      <w:r>
        <w:rPr>
          <w:sz w:val="24"/>
          <w:szCs w:val="24"/>
        </w:rPr>
        <w:t>.</w:t>
      </w:r>
      <w:r w:rsidRPr="00CB273F">
        <w:rPr>
          <w:sz w:val="24"/>
          <w:szCs w:val="24"/>
        </w:rPr>
        <w:t xml:space="preserve"> </w:t>
      </w:r>
      <w:r>
        <w:rPr>
          <w:sz w:val="24"/>
          <w:szCs w:val="24"/>
        </w:rPr>
        <w:t>tehničara time da je</w:t>
      </w:r>
      <w:r w:rsidRPr="00CB273F">
        <w:rPr>
          <w:sz w:val="24"/>
          <w:szCs w:val="24"/>
        </w:rPr>
        <w:t xml:space="preserve"> poslove </w:t>
      </w:r>
      <w:proofErr w:type="spellStart"/>
      <w:r w:rsidRPr="00CB273F">
        <w:rPr>
          <w:sz w:val="24"/>
          <w:szCs w:val="24"/>
        </w:rPr>
        <w:t>krim</w:t>
      </w:r>
      <w:proofErr w:type="spellEnd"/>
      <w:r>
        <w:rPr>
          <w:sz w:val="24"/>
          <w:szCs w:val="24"/>
        </w:rPr>
        <w:t>.</w:t>
      </w:r>
      <w:r w:rsidRPr="00CB273F">
        <w:rPr>
          <w:sz w:val="24"/>
          <w:szCs w:val="24"/>
        </w:rPr>
        <w:t xml:space="preserve"> tehničara obavljao od 2005. </w:t>
      </w:r>
      <w:r>
        <w:rPr>
          <w:sz w:val="24"/>
          <w:szCs w:val="24"/>
        </w:rPr>
        <w:t>do 2016. Od 1. rujna 2017. radi</w:t>
      </w:r>
      <w:r w:rsidRPr="00CB273F">
        <w:rPr>
          <w:sz w:val="24"/>
          <w:szCs w:val="24"/>
        </w:rPr>
        <w:t xml:space="preserve"> u Postaji Prometne policije </w:t>
      </w:r>
      <w:r w:rsidR="00701862">
        <w:rPr>
          <w:sz w:val="24"/>
          <w:szCs w:val="24"/>
        </w:rPr>
        <w:t xml:space="preserve">B. </w:t>
      </w:r>
      <w:r w:rsidRPr="00CB273F">
        <w:rPr>
          <w:sz w:val="24"/>
          <w:szCs w:val="24"/>
        </w:rPr>
        <w:t>na poslovima š</w:t>
      </w:r>
      <w:r>
        <w:rPr>
          <w:sz w:val="24"/>
          <w:szCs w:val="24"/>
        </w:rPr>
        <w:t>efa smjene policije. Navodi da ne poznaje</w:t>
      </w:r>
      <w:r w:rsidRPr="00CB273F">
        <w:rPr>
          <w:sz w:val="24"/>
          <w:szCs w:val="24"/>
        </w:rPr>
        <w:t xml:space="preserve"> </w:t>
      </w:r>
      <w:proofErr w:type="spellStart"/>
      <w:r>
        <w:rPr>
          <w:sz w:val="24"/>
          <w:szCs w:val="24"/>
        </w:rPr>
        <w:t>I.optuženika</w:t>
      </w:r>
      <w:proofErr w:type="spellEnd"/>
      <w:r>
        <w:rPr>
          <w:sz w:val="24"/>
          <w:szCs w:val="24"/>
        </w:rPr>
        <w:t xml:space="preserve"> </w:t>
      </w:r>
      <w:r w:rsidR="00701862">
        <w:rPr>
          <w:sz w:val="24"/>
          <w:szCs w:val="24"/>
        </w:rPr>
        <w:t xml:space="preserve">V. Ž. </w:t>
      </w:r>
      <w:r w:rsidRPr="00CB273F">
        <w:rPr>
          <w:sz w:val="24"/>
          <w:szCs w:val="24"/>
        </w:rPr>
        <w:t xml:space="preserve">i </w:t>
      </w:r>
      <w:proofErr w:type="spellStart"/>
      <w:r>
        <w:rPr>
          <w:sz w:val="24"/>
          <w:szCs w:val="24"/>
        </w:rPr>
        <w:t>II.optuženika</w:t>
      </w:r>
      <w:proofErr w:type="spellEnd"/>
      <w:r>
        <w:rPr>
          <w:sz w:val="24"/>
          <w:szCs w:val="24"/>
        </w:rPr>
        <w:t xml:space="preserve"> </w:t>
      </w:r>
      <w:r w:rsidR="00701862">
        <w:rPr>
          <w:sz w:val="24"/>
          <w:szCs w:val="24"/>
        </w:rPr>
        <w:t>J. P.</w:t>
      </w:r>
      <w:r>
        <w:rPr>
          <w:sz w:val="24"/>
          <w:szCs w:val="24"/>
        </w:rPr>
        <w:t>,</w:t>
      </w:r>
      <w:r w:rsidRPr="00CB273F">
        <w:rPr>
          <w:sz w:val="24"/>
          <w:szCs w:val="24"/>
        </w:rPr>
        <w:t xml:space="preserve"> </w:t>
      </w:r>
      <w:r>
        <w:rPr>
          <w:sz w:val="24"/>
          <w:szCs w:val="24"/>
        </w:rPr>
        <w:t>te da ih</w:t>
      </w:r>
      <w:r w:rsidRPr="00CB273F">
        <w:rPr>
          <w:sz w:val="24"/>
          <w:szCs w:val="24"/>
        </w:rPr>
        <w:t xml:space="preserve"> prvi puta</w:t>
      </w:r>
      <w:r>
        <w:rPr>
          <w:sz w:val="24"/>
          <w:szCs w:val="24"/>
        </w:rPr>
        <w:t xml:space="preserve"> vidi u sudnici kada daje svoj iskaz. Navodi da je sudjelovao u obavljanju</w:t>
      </w:r>
      <w:r w:rsidRPr="00CB273F">
        <w:rPr>
          <w:sz w:val="24"/>
          <w:szCs w:val="24"/>
        </w:rPr>
        <w:t xml:space="preserve"> očevid u šumskom predjelu udaljenom od </w:t>
      </w:r>
      <w:r w:rsidR="00701862">
        <w:rPr>
          <w:sz w:val="24"/>
          <w:szCs w:val="24"/>
        </w:rPr>
        <w:t xml:space="preserve">S. </w:t>
      </w:r>
      <w:r w:rsidRPr="00CB273F">
        <w:rPr>
          <w:sz w:val="24"/>
          <w:szCs w:val="24"/>
        </w:rPr>
        <w:t>otprilike 15 km, vezano za od</w:t>
      </w:r>
      <w:r>
        <w:rPr>
          <w:sz w:val="24"/>
          <w:szCs w:val="24"/>
        </w:rPr>
        <w:t>strijeljenu divljač i to srnu, a kada su ga</w:t>
      </w:r>
      <w:r w:rsidRPr="00CB273F">
        <w:rPr>
          <w:sz w:val="24"/>
          <w:szCs w:val="24"/>
        </w:rPr>
        <w:t xml:space="preserve"> iz Policijske Postaje </w:t>
      </w:r>
      <w:r w:rsidR="00701862">
        <w:rPr>
          <w:sz w:val="24"/>
          <w:szCs w:val="24"/>
        </w:rPr>
        <w:t xml:space="preserve">D. </w:t>
      </w:r>
      <w:r w:rsidRPr="00CB273F">
        <w:rPr>
          <w:sz w:val="24"/>
          <w:szCs w:val="24"/>
        </w:rPr>
        <w:t>izvijestili da je potrebno obaviti očevid</w:t>
      </w:r>
      <w:r>
        <w:rPr>
          <w:sz w:val="24"/>
          <w:szCs w:val="24"/>
        </w:rPr>
        <w:t xml:space="preserve">,  negdje oko 13,00 h na mjesto događaja otišli su on i </w:t>
      </w:r>
      <w:r w:rsidRPr="00CB273F">
        <w:rPr>
          <w:sz w:val="24"/>
          <w:szCs w:val="24"/>
        </w:rPr>
        <w:t xml:space="preserve">policijski službenik </w:t>
      </w:r>
      <w:r w:rsidR="00813E58">
        <w:rPr>
          <w:sz w:val="24"/>
          <w:szCs w:val="24"/>
        </w:rPr>
        <w:t>I. Z</w:t>
      </w:r>
      <w:r>
        <w:rPr>
          <w:sz w:val="24"/>
          <w:szCs w:val="24"/>
        </w:rPr>
        <w:t>.</w:t>
      </w:r>
      <w:r w:rsidRPr="00CB273F">
        <w:rPr>
          <w:sz w:val="24"/>
          <w:szCs w:val="24"/>
        </w:rPr>
        <w:t xml:space="preserve"> Tom prilikom evidentirani su i fiksira</w:t>
      </w:r>
      <w:r>
        <w:rPr>
          <w:sz w:val="24"/>
          <w:szCs w:val="24"/>
        </w:rPr>
        <w:t>ni svi tragovi pa se tako sjeća</w:t>
      </w:r>
      <w:r w:rsidRPr="00CB273F">
        <w:rPr>
          <w:sz w:val="24"/>
          <w:szCs w:val="24"/>
        </w:rPr>
        <w:t xml:space="preserve"> da je zatečena košuta, da je bila patrona te krv. Svi tragovi koji su tamo zatečeni zabilježeni su u zapisnik o očevidu. Od osoba prilikom</w:t>
      </w:r>
      <w:r>
        <w:rPr>
          <w:sz w:val="24"/>
          <w:szCs w:val="24"/>
        </w:rPr>
        <w:t xml:space="preserve"> obavljanja očevida bili su prisutni on, </w:t>
      </w:r>
      <w:r w:rsidR="00813E58">
        <w:rPr>
          <w:sz w:val="24"/>
          <w:szCs w:val="24"/>
        </w:rPr>
        <w:t xml:space="preserve">I. Z. </w:t>
      </w:r>
      <w:r w:rsidRPr="00CB273F">
        <w:rPr>
          <w:sz w:val="24"/>
          <w:szCs w:val="24"/>
        </w:rPr>
        <w:t>i predstavn</w:t>
      </w:r>
      <w:r>
        <w:rPr>
          <w:sz w:val="24"/>
          <w:szCs w:val="24"/>
        </w:rPr>
        <w:t xml:space="preserve">ik </w:t>
      </w:r>
      <w:proofErr w:type="spellStart"/>
      <w:r>
        <w:rPr>
          <w:sz w:val="24"/>
          <w:szCs w:val="24"/>
        </w:rPr>
        <w:t>oštećenika</w:t>
      </w:r>
      <w:proofErr w:type="spellEnd"/>
      <w:r>
        <w:rPr>
          <w:sz w:val="24"/>
          <w:szCs w:val="24"/>
        </w:rPr>
        <w:t xml:space="preserve"> koji je na raspravu kada on daje svoj iskaz pozvan kao</w:t>
      </w:r>
      <w:r w:rsidRPr="00CB273F">
        <w:rPr>
          <w:sz w:val="24"/>
          <w:szCs w:val="24"/>
        </w:rPr>
        <w:t xml:space="preserve"> predstavnik </w:t>
      </w:r>
      <w:proofErr w:type="spellStart"/>
      <w:r w:rsidRPr="00CB273F">
        <w:rPr>
          <w:sz w:val="24"/>
          <w:szCs w:val="24"/>
        </w:rPr>
        <w:t>oštećenika</w:t>
      </w:r>
      <w:proofErr w:type="spellEnd"/>
      <w:r w:rsidRPr="00CB273F">
        <w:rPr>
          <w:sz w:val="24"/>
          <w:szCs w:val="24"/>
        </w:rPr>
        <w:t>.</w:t>
      </w:r>
      <w:r>
        <w:rPr>
          <w:sz w:val="24"/>
          <w:szCs w:val="24"/>
        </w:rPr>
        <w:t xml:space="preserve"> Ne sjeća se </w:t>
      </w:r>
      <w:r w:rsidRPr="00CB273F">
        <w:rPr>
          <w:sz w:val="24"/>
          <w:szCs w:val="24"/>
        </w:rPr>
        <w:t>da bi prilikom ob</w:t>
      </w:r>
      <w:r>
        <w:rPr>
          <w:sz w:val="24"/>
          <w:szCs w:val="24"/>
        </w:rPr>
        <w:t>avljanja očevida i uopće dok su</w:t>
      </w:r>
      <w:r w:rsidRPr="00CB273F">
        <w:rPr>
          <w:sz w:val="24"/>
          <w:szCs w:val="24"/>
        </w:rPr>
        <w:t xml:space="preserve"> se nalazili</w:t>
      </w:r>
      <w:r>
        <w:rPr>
          <w:sz w:val="24"/>
          <w:szCs w:val="24"/>
        </w:rPr>
        <w:t xml:space="preserve"> na toj lokaciji </w:t>
      </w:r>
      <w:r w:rsidRPr="00CB273F">
        <w:rPr>
          <w:sz w:val="24"/>
          <w:szCs w:val="24"/>
        </w:rPr>
        <w:t>vezano u</w:t>
      </w:r>
      <w:r>
        <w:rPr>
          <w:sz w:val="24"/>
          <w:szCs w:val="24"/>
        </w:rPr>
        <w:t>z</w:t>
      </w:r>
      <w:r w:rsidRPr="00CB273F">
        <w:rPr>
          <w:sz w:val="24"/>
          <w:szCs w:val="24"/>
        </w:rPr>
        <w:t xml:space="preserve"> to postupanje, zatekli kakav osobni </w:t>
      </w:r>
      <w:r w:rsidRPr="00CB273F">
        <w:rPr>
          <w:sz w:val="24"/>
          <w:szCs w:val="24"/>
        </w:rPr>
        <w:lastRenderedPageBreak/>
        <w:t>automobil n</w:t>
      </w:r>
      <w:r>
        <w:rPr>
          <w:sz w:val="24"/>
          <w:szCs w:val="24"/>
        </w:rPr>
        <w:t>ekih drugih osoba, a siguran je da  nije</w:t>
      </w:r>
      <w:r w:rsidRPr="00CB273F">
        <w:rPr>
          <w:sz w:val="24"/>
          <w:szCs w:val="24"/>
        </w:rPr>
        <w:t xml:space="preserve"> s nik</w:t>
      </w:r>
      <w:r>
        <w:rPr>
          <w:sz w:val="24"/>
          <w:szCs w:val="24"/>
        </w:rPr>
        <w:t xml:space="preserve">im, osim sa </w:t>
      </w:r>
      <w:r w:rsidR="00813E58">
        <w:rPr>
          <w:sz w:val="24"/>
          <w:szCs w:val="24"/>
        </w:rPr>
        <w:t xml:space="preserve">I. Z. </w:t>
      </w:r>
      <w:r>
        <w:rPr>
          <w:sz w:val="24"/>
          <w:szCs w:val="24"/>
        </w:rPr>
        <w:t>i</w:t>
      </w:r>
      <w:r w:rsidRPr="00CB273F">
        <w:rPr>
          <w:sz w:val="24"/>
          <w:szCs w:val="24"/>
        </w:rPr>
        <w:t xml:space="preserve"> predstavnikom </w:t>
      </w:r>
      <w:proofErr w:type="spellStart"/>
      <w:r>
        <w:rPr>
          <w:sz w:val="24"/>
          <w:szCs w:val="24"/>
        </w:rPr>
        <w:t>oštećenika</w:t>
      </w:r>
      <w:proofErr w:type="spellEnd"/>
      <w:r>
        <w:rPr>
          <w:sz w:val="24"/>
          <w:szCs w:val="24"/>
        </w:rPr>
        <w:t>, razgovarao prilikom</w:t>
      </w:r>
      <w:r w:rsidRPr="00CB273F">
        <w:rPr>
          <w:sz w:val="24"/>
          <w:szCs w:val="24"/>
        </w:rPr>
        <w:t xml:space="preserve"> tog postupanja.</w:t>
      </w:r>
      <w:r>
        <w:rPr>
          <w:sz w:val="24"/>
          <w:szCs w:val="24"/>
        </w:rPr>
        <w:t xml:space="preserve"> </w:t>
      </w:r>
    </w:p>
    <w:p w:rsidR="003057A7" w:rsidRDefault="003057A7" w:rsidP="00B3601D">
      <w:pPr>
        <w:ind w:firstLine="708"/>
        <w:jc w:val="both"/>
        <w:rPr>
          <w:sz w:val="24"/>
          <w:szCs w:val="24"/>
        </w:rPr>
      </w:pPr>
    </w:p>
    <w:p w:rsidR="003057A7" w:rsidRDefault="003057A7" w:rsidP="00925923">
      <w:pPr>
        <w:ind w:firstLine="708"/>
        <w:jc w:val="both"/>
        <w:rPr>
          <w:sz w:val="24"/>
          <w:szCs w:val="24"/>
        </w:rPr>
      </w:pPr>
      <w:proofErr w:type="spellStart"/>
      <w:r>
        <w:rPr>
          <w:sz w:val="24"/>
          <w:szCs w:val="24"/>
        </w:rPr>
        <w:t>I.optuženik</w:t>
      </w:r>
      <w:proofErr w:type="spellEnd"/>
      <w:r>
        <w:rPr>
          <w:sz w:val="24"/>
          <w:szCs w:val="24"/>
        </w:rPr>
        <w:t xml:space="preserve"> </w:t>
      </w:r>
      <w:r w:rsidR="00813E58">
        <w:rPr>
          <w:sz w:val="24"/>
          <w:szCs w:val="24"/>
        </w:rPr>
        <w:t xml:space="preserve">V. Ž. </w:t>
      </w:r>
      <w:r>
        <w:rPr>
          <w:sz w:val="24"/>
          <w:szCs w:val="24"/>
        </w:rPr>
        <w:t xml:space="preserve">u svom iskazu prilikom prvog ispitivanja kod ODO u </w:t>
      </w:r>
      <w:r w:rsidR="00813E58">
        <w:rPr>
          <w:sz w:val="24"/>
          <w:szCs w:val="24"/>
        </w:rPr>
        <w:t xml:space="preserve">B. </w:t>
      </w:r>
      <w:r>
        <w:rPr>
          <w:sz w:val="24"/>
          <w:szCs w:val="24"/>
        </w:rPr>
        <w:t xml:space="preserve">dana 5. ožujka 2015. teretio je </w:t>
      </w:r>
      <w:proofErr w:type="spellStart"/>
      <w:r>
        <w:rPr>
          <w:sz w:val="24"/>
          <w:szCs w:val="24"/>
        </w:rPr>
        <w:t>II.optuženika</w:t>
      </w:r>
      <w:proofErr w:type="spellEnd"/>
      <w:r>
        <w:rPr>
          <w:sz w:val="24"/>
          <w:szCs w:val="24"/>
        </w:rPr>
        <w:t xml:space="preserve"> </w:t>
      </w:r>
      <w:r w:rsidR="00813E58">
        <w:rPr>
          <w:sz w:val="24"/>
          <w:szCs w:val="24"/>
        </w:rPr>
        <w:t>J. P.</w:t>
      </w:r>
      <w:r>
        <w:rPr>
          <w:sz w:val="24"/>
          <w:szCs w:val="24"/>
        </w:rPr>
        <w:t>, a nakon toga na raspravi pred sudom 19. ožujka 2018. u potpunosti je odstupio od takvog svog iskaza. Iskaz d</w:t>
      </w:r>
      <w:r w:rsidR="001E1ADC">
        <w:rPr>
          <w:sz w:val="24"/>
          <w:szCs w:val="24"/>
        </w:rPr>
        <w:t>an pred ODO u B</w:t>
      </w:r>
      <w:r w:rsidR="00C04250">
        <w:rPr>
          <w:sz w:val="24"/>
          <w:szCs w:val="24"/>
        </w:rPr>
        <w:t>.</w:t>
      </w:r>
      <w:r w:rsidR="001E1ADC">
        <w:rPr>
          <w:sz w:val="24"/>
          <w:szCs w:val="24"/>
        </w:rPr>
        <w:t xml:space="preserve"> odnosno</w:t>
      </w:r>
      <w:r>
        <w:rPr>
          <w:sz w:val="24"/>
          <w:szCs w:val="24"/>
        </w:rPr>
        <w:t xml:space="preserve"> obrana koju je tada dao, nije bila konfrontirana, te se ona nije mogla provjeriti budući </w:t>
      </w:r>
      <w:proofErr w:type="spellStart"/>
      <w:r>
        <w:rPr>
          <w:sz w:val="24"/>
          <w:szCs w:val="24"/>
        </w:rPr>
        <w:t>II.optuženik</w:t>
      </w:r>
      <w:proofErr w:type="spellEnd"/>
      <w:r>
        <w:rPr>
          <w:sz w:val="24"/>
          <w:szCs w:val="24"/>
        </w:rPr>
        <w:t xml:space="preserve"> </w:t>
      </w:r>
      <w:r w:rsidR="00813E58">
        <w:rPr>
          <w:sz w:val="24"/>
          <w:szCs w:val="24"/>
        </w:rPr>
        <w:t xml:space="preserve">J. P. </w:t>
      </w:r>
      <w:r>
        <w:rPr>
          <w:sz w:val="24"/>
          <w:szCs w:val="24"/>
        </w:rPr>
        <w:t xml:space="preserve">nije bio prisutan kada je </w:t>
      </w:r>
      <w:proofErr w:type="spellStart"/>
      <w:r>
        <w:rPr>
          <w:sz w:val="24"/>
          <w:szCs w:val="24"/>
        </w:rPr>
        <w:t>I.optuženik</w:t>
      </w:r>
      <w:proofErr w:type="spellEnd"/>
      <w:r>
        <w:rPr>
          <w:sz w:val="24"/>
          <w:szCs w:val="24"/>
        </w:rPr>
        <w:t xml:space="preserve"> davao svoj iskaz odnosno iznio obranu. </w:t>
      </w:r>
    </w:p>
    <w:p w:rsidR="003057A7" w:rsidRDefault="003057A7" w:rsidP="00925923">
      <w:pPr>
        <w:ind w:firstLine="708"/>
        <w:jc w:val="both"/>
        <w:rPr>
          <w:sz w:val="24"/>
          <w:szCs w:val="24"/>
        </w:rPr>
      </w:pPr>
      <w:r>
        <w:rPr>
          <w:sz w:val="24"/>
          <w:szCs w:val="24"/>
        </w:rPr>
        <w:t xml:space="preserve">Odredbom čl. 411. st. 4. ZKP/08 propisano je da se na raspravi može pročitati raniji iskaz ili dio iskaza svjedoka ili vještaka u dijelu koji sadrži odstupanje, odnosno reproducirati će se snimka takvog ispitivanja, što je i učinjeno na raspravi, ali se na takovom iskazu ne može isključivo ili u odlučujućoj mjeri temeljiti osuđujuća presuda. Ta odredba analogno se primjenjuje i u odnosu na </w:t>
      </w:r>
      <w:proofErr w:type="spellStart"/>
      <w:r>
        <w:rPr>
          <w:sz w:val="24"/>
          <w:szCs w:val="24"/>
        </w:rPr>
        <w:t>nekonfrontiranu</w:t>
      </w:r>
      <w:proofErr w:type="spellEnd"/>
      <w:r>
        <w:rPr>
          <w:sz w:val="24"/>
          <w:szCs w:val="24"/>
        </w:rPr>
        <w:t xml:space="preserve"> obranu optuženika koju je iznio u istrazi ili dokaznom ročištu, a kojem ispitivanju nisu prisustvovali drugi optuženici.</w:t>
      </w:r>
    </w:p>
    <w:p w:rsidR="003057A7" w:rsidRDefault="003057A7" w:rsidP="00B3601D">
      <w:pPr>
        <w:ind w:firstLine="708"/>
        <w:jc w:val="both"/>
        <w:rPr>
          <w:sz w:val="24"/>
          <w:szCs w:val="24"/>
        </w:rPr>
      </w:pPr>
    </w:p>
    <w:p w:rsidR="003057A7" w:rsidRDefault="003057A7" w:rsidP="00140BD0">
      <w:pPr>
        <w:ind w:firstLine="708"/>
        <w:jc w:val="both"/>
        <w:rPr>
          <w:sz w:val="24"/>
          <w:szCs w:val="24"/>
        </w:rPr>
      </w:pPr>
      <w:r>
        <w:rPr>
          <w:sz w:val="24"/>
          <w:szCs w:val="24"/>
        </w:rPr>
        <w:t xml:space="preserve">Dakle, niti iz jednog drugog provedenog dokaza, osim </w:t>
      </w:r>
      <w:proofErr w:type="spellStart"/>
      <w:r>
        <w:rPr>
          <w:sz w:val="24"/>
          <w:szCs w:val="24"/>
        </w:rPr>
        <w:t>nekonfrontirane</w:t>
      </w:r>
      <w:proofErr w:type="spellEnd"/>
      <w:r>
        <w:rPr>
          <w:sz w:val="24"/>
          <w:szCs w:val="24"/>
        </w:rPr>
        <w:t xml:space="preserve"> obrane </w:t>
      </w:r>
      <w:proofErr w:type="spellStart"/>
      <w:r>
        <w:rPr>
          <w:sz w:val="24"/>
          <w:szCs w:val="24"/>
        </w:rPr>
        <w:t>I.optuženika</w:t>
      </w:r>
      <w:proofErr w:type="spellEnd"/>
      <w:r>
        <w:rPr>
          <w:sz w:val="24"/>
          <w:szCs w:val="24"/>
        </w:rPr>
        <w:t xml:space="preserve"> </w:t>
      </w:r>
      <w:r w:rsidR="00813E58">
        <w:rPr>
          <w:sz w:val="24"/>
          <w:szCs w:val="24"/>
        </w:rPr>
        <w:t xml:space="preserve">V. Ž. </w:t>
      </w:r>
      <w:r>
        <w:rPr>
          <w:sz w:val="24"/>
          <w:szCs w:val="24"/>
        </w:rPr>
        <w:t xml:space="preserve">kod državnog odvjetnika, ne proizlazi da bi II. optuženik </w:t>
      </w:r>
      <w:r w:rsidR="00813E58">
        <w:rPr>
          <w:sz w:val="24"/>
          <w:szCs w:val="24"/>
        </w:rPr>
        <w:t xml:space="preserve">J. P. </w:t>
      </w:r>
      <w:r>
        <w:rPr>
          <w:sz w:val="24"/>
          <w:szCs w:val="24"/>
        </w:rPr>
        <w:t xml:space="preserve">sudjelovao u inkriminiranom događaju, pa tako niti na način kako ga se to tereti optužnim aktom, a kako se sukladno naprijed citiranoj odredbi čl. 411. st. 4. ZKP/08 na takovom iskazu ne može isključivo ili u odlučujućoj mjeri temeljiti osuđujuća presuda, sud utvrđuje da nije dokazano </w:t>
      </w:r>
      <w:r w:rsidR="00C960B7">
        <w:rPr>
          <w:sz w:val="24"/>
          <w:szCs w:val="24"/>
        </w:rPr>
        <w:t xml:space="preserve">da bi </w:t>
      </w:r>
      <w:proofErr w:type="spellStart"/>
      <w:r w:rsidR="00C960B7">
        <w:rPr>
          <w:sz w:val="24"/>
          <w:szCs w:val="24"/>
        </w:rPr>
        <w:t>II.optuženik</w:t>
      </w:r>
      <w:proofErr w:type="spellEnd"/>
      <w:r w:rsidR="00C960B7">
        <w:rPr>
          <w:sz w:val="24"/>
          <w:szCs w:val="24"/>
        </w:rPr>
        <w:t xml:space="preserve"> </w:t>
      </w:r>
      <w:r w:rsidR="00813E58">
        <w:rPr>
          <w:sz w:val="24"/>
          <w:szCs w:val="24"/>
        </w:rPr>
        <w:t xml:space="preserve">J. P. </w:t>
      </w:r>
      <w:r w:rsidR="006F4DB0">
        <w:rPr>
          <w:sz w:val="24"/>
          <w:szCs w:val="24"/>
        </w:rPr>
        <w:t xml:space="preserve">ostvario objektivna i subjektivna obilježja djela i time </w:t>
      </w:r>
      <w:r>
        <w:rPr>
          <w:sz w:val="24"/>
          <w:szCs w:val="24"/>
        </w:rPr>
        <w:t>počinio</w:t>
      </w:r>
      <w:r w:rsidRPr="00F16AD2">
        <w:rPr>
          <w:sz w:val="24"/>
          <w:szCs w:val="24"/>
        </w:rPr>
        <w:t xml:space="preserve"> </w:t>
      </w:r>
      <w:r w:rsidRPr="009E730A">
        <w:rPr>
          <w:sz w:val="24"/>
          <w:szCs w:val="24"/>
        </w:rPr>
        <w:t>kazneno djelo protiv imovine – krađu iz čl. 228. st</w:t>
      </w:r>
      <w:r>
        <w:rPr>
          <w:sz w:val="24"/>
          <w:szCs w:val="24"/>
        </w:rPr>
        <w:t>. 1. KZ/11</w:t>
      </w:r>
      <w:r w:rsidRPr="009E730A">
        <w:rPr>
          <w:sz w:val="24"/>
          <w:szCs w:val="24"/>
        </w:rPr>
        <w:t xml:space="preserve"> i kazneno djelo protiv okoliša – protuzakoniti lov i ribolov iz čl. 204. st. 1. KZ//11, sve u vezi čl. 36. st. 2. KZ/11.</w:t>
      </w:r>
      <w:r>
        <w:rPr>
          <w:sz w:val="24"/>
          <w:szCs w:val="24"/>
        </w:rPr>
        <w:t xml:space="preserve">,  kako se to optužnicom tereti, te je temeljem čl. 453. </w:t>
      </w:r>
      <w:proofErr w:type="spellStart"/>
      <w:r>
        <w:rPr>
          <w:sz w:val="24"/>
          <w:szCs w:val="24"/>
        </w:rPr>
        <w:t>to</w:t>
      </w:r>
      <w:r w:rsidR="00813E58">
        <w:rPr>
          <w:sz w:val="24"/>
          <w:szCs w:val="24"/>
        </w:rPr>
        <w:t>č</w:t>
      </w:r>
      <w:proofErr w:type="spellEnd"/>
      <w:r w:rsidR="00813E58">
        <w:rPr>
          <w:sz w:val="24"/>
          <w:szCs w:val="24"/>
        </w:rPr>
        <w:t xml:space="preserve">. 3. ZKP/08  II. optuženik J. P. </w:t>
      </w:r>
      <w:r>
        <w:rPr>
          <w:sz w:val="24"/>
          <w:szCs w:val="24"/>
        </w:rPr>
        <w:t xml:space="preserve">optužbe oslobođen. </w:t>
      </w:r>
    </w:p>
    <w:p w:rsidR="003057A7" w:rsidRDefault="003057A7" w:rsidP="00B3601D">
      <w:pPr>
        <w:ind w:firstLine="708"/>
        <w:jc w:val="both"/>
        <w:rPr>
          <w:sz w:val="24"/>
          <w:szCs w:val="24"/>
        </w:rPr>
      </w:pPr>
    </w:p>
    <w:p w:rsidR="003057A7" w:rsidRDefault="003057A7" w:rsidP="00B3601D">
      <w:pPr>
        <w:ind w:firstLine="708"/>
        <w:jc w:val="both"/>
        <w:rPr>
          <w:sz w:val="24"/>
          <w:szCs w:val="24"/>
        </w:rPr>
      </w:pPr>
      <w:r>
        <w:rPr>
          <w:sz w:val="24"/>
          <w:szCs w:val="24"/>
        </w:rPr>
        <w:t>I.</w:t>
      </w:r>
      <w:r w:rsidR="00A567A5">
        <w:rPr>
          <w:sz w:val="24"/>
          <w:szCs w:val="24"/>
        </w:rPr>
        <w:t xml:space="preserve"> </w:t>
      </w:r>
      <w:r>
        <w:rPr>
          <w:sz w:val="24"/>
          <w:szCs w:val="24"/>
        </w:rPr>
        <w:t xml:space="preserve">optuženik </w:t>
      </w:r>
      <w:r w:rsidR="00813E58">
        <w:rPr>
          <w:sz w:val="24"/>
          <w:szCs w:val="24"/>
        </w:rPr>
        <w:t xml:space="preserve">V. Ž. </w:t>
      </w:r>
      <w:r>
        <w:rPr>
          <w:sz w:val="24"/>
          <w:szCs w:val="24"/>
        </w:rPr>
        <w:t xml:space="preserve">prilikom prvog ispitivanja kod ODO u </w:t>
      </w:r>
      <w:r w:rsidR="00813E58">
        <w:rPr>
          <w:sz w:val="24"/>
          <w:szCs w:val="24"/>
        </w:rPr>
        <w:t xml:space="preserve">B. </w:t>
      </w:r>
      <w:r>
        <w:rPr>
          <w:sz w:val="24"/>
          <w:szCs w:val="24"/>
        </w:rPr>
        <w:t xml:space="preserve">dana 5. ožujka 2015. svoj je iskaz dao bez prisutnosti policijskih službenika, na reproduciranoj AV snimci ( list 49 ) ne proizlazi da bi u njegovom ponašanju bilo kakvih reakcija koje bi ukazivale na izuzetnu uzbuđenost, da je potvrdio primitak Pouke o pravima i pozvan očitovati se o svim okolnostima koje ga terete i iznijeti sve činjenice koje mu služe za obranu, svoju obranu iznio priznajući počinjenje terećenih kaznenih djela.  </w:t>
      </w:r>
    </w:p>
    <w:p w:rsidR="003057A7" w:rsidRDefault="003057A7" w:rsidP="00B3601D">
      <w:pPr>
        <w:ind w:firstLine="708"/>
        <w:jc w:val="both"/>
        <w:rPr>
          <w:sz w:val="24"/>
          <w:szCs w:val="24"/>
        </w:rPr>
      </w:pPr>
    </w:p>
    <w:p w:rsidR="003057A7" w:rsidRDefault="003057A7" w:rsidP="00D95C77">
      <w:pPr>
        <w:ind w:firstLine="708"/>
        <w:jc w:val="both"/>
        <w:rPr>
          <w:sz w:val="24"/>
          <w:szCs w:val="24"/>
        </w:rPr>
      </w:pPr>
      <w:r>
        <w:rPr>
          <w:sz w:val="24"/>
          <w:szCs w:val="24"/>
        </w:rPr>
        <w:t xml:space="preserve">Obrazlažući razloge svog odstupanja od takvog iskaza u obrani koju je iznio pred sudom, u kojoj je u potpunosti porekao počinjenje terećenih kaznenih djela, sud ne nalazi da bi dani iskaz pred državnim odvjetnikom bio rezultat kakvih pritisaka od strane policijskih službenika PP </w:t>
      </w:r>
      <w:r w:rsidR="00813E58">
        <w:rPr>
          <w:sz w:val="24"/>
          <w:szCs w:val="24"/>
        </w:rPr>
        <w:t>D.</w:t>
      </w:r>
      <w:r>
        <w:rPr>
          <w:sz w:val="24"/>
          <w:szCs w:val="24"/>
        </w:rPr>
        <w:t xml:space="preserve">, jer oni nisu bili prisutni tom ispitivanju, te je </w:t>
      </w:r>
      <w:proofErr w:type="spellStart"/>
      <w:r>
        <w:rPr>
          <w:sz w:val="24"/>
          <w:szCs w:val="24"/>
        </w:rPr>
        <w:t>I.optuženik</w:t>
      </w:r>
      <w:proofErr w:type="spellEnd"/>
      <w:r>
        <w:rPr>
          <w:sz w:val="24"/>
          <w:szCs w:val="24"/>
        </w:rPr>
        <w:t xml:space="preserve"> bio upoznat sa svim svojim pravima kako u pogledu mogućnost kod iznošenja obrane pa i da se može braniti šutnjom, te o pravu na odvjetnika, te je sve to i usmeno i svojim potpisom na zapisniku i potvrdio da je s tim upoznat i da je to razumio, no i njegovo odstupanje u iskazu pred sudom od iskazanog prilikom prvog ispitivanja kod državnog odvjetnika, također je njegovo pravo kao okrivljenika u postupku, te je valjalo kod</w:t>
      </w:r>
      <w:r w:rsidR="00C04250">
        <w:rPr>
          <w:sz w:val="24"/>
          <w:szCs w:val="24"/>
        </w:rPr>
        <w:t xml:space="preserve"> ocijene ovih iskaza optuženika</w:t>
      </w:r>
      <w:r>
        <w:rPr>
          <w:sz w:val="24"/>
          <w:szCs w:val="24"/>
        </w:rPr>
        <w:t xml:space="preserve"> dovesti ih u vezu s ostalim provedenim dokazima.</w:t>
      </w:r>
    </w:p>
    <w:p w:rsidR="003057A7" w:rsidRDefault="003057A7" w:rsidP="00140BD0">
      <w:pPr>
        <w:ind w:firstLine="708"/>
        <w:jc w:val="both"/>
        <w:rPr>
          <w:sz w:val="24"/>
          <w:szCs w:val="24"/>
        </w:rPr>
      </w:pPr>
    </w:p>
    <w:p w:rsidR="003057A7" w:rsidRDefault="003057A7" w:rsidP="00D95C77">
      <w:pPr>
        <w:ind w:firstLine="708"/>
        <w:jc w:val="both"/>
        <w:rPr>
          <w:sz w:val="24"/>
          <w:szCs w:val="24"/>
        </w:rPr>
      </w:pPr>
      <w:r>
        <w:rPr>
          <w:sz w:val="24"/>
          <w:szCs w:val="24"/>
        </w:rPr>
        <w:t xml:space="preserve"> Tako prema ocijeni ovoga suda, kraj činjenice da </w:t>
      </w:r>
      <w:proofErr w:type="spellStart"/>
      <w:r>
        <w:rPr>
          <w:sz w:val="24"/>
          <w:szCs w:val="24"/>
        </w:rPr>
        <w:t>I.optuženik</w:t>
      </w:r>
      <w:proofErr w:type="spellEnd"/>
      <w:r>
        <w:rPr>
          <w:sz w:val="24"/>
          <w:szCs w:val="24"/>
        </w:rPr>
        <w:t xml:space="preserve"> </w:t>
      </w:r>
      <w:r w:rsidR="00813E58">
        <w:rPr>
          <w:sz w:val="24"/>
          <w:szCs w:val="24"/>
        </w:rPr>
        <w:t xml:space="preserve">V. Ž. </w:t>
      </w:r>
      <w:r>
        <w:rPr>
          <w:sz w:val="24"/>
          <w:szCs w:val="24"/>
        </w:rPr>
        <w:t xml:space="preserve">u svom iskazu pred sudom izričito poriče počinjenje kaznenih djela za koje se tereti, a opisanih u optužnom aktu koji je do kraja postupka ostao neizmijenjen, prema kojem opisu ih je </w:t>
      </w:r>
      <w:proofErr w:type="spellStart"/>
      <w:r>
        <w:rPr>
          <w:sz w:val="24"/>
          <w:szCs w:val="24"/>
        </w:rPr>
        <w:t>I.optuženik</w:t>
      </w:r>
      <w:proofErr w:type="spellEnd"/>
      <w:r>
        <w:rPr>
          <w:sz w:val="24"/>
          <w:szCs w:val="24"/>
        </w:rPr>
        <w:t xml:space="preserve"> </w:t>
      </w:r>
      <w:r w:rsidR="00813E58">
        <w:rPr>
          <w:sz w:val="24"/>
          <w:szCs w:val="24"/>
        </w:rPr>
        <w:t xml:space="preserve">V. Ž. </w:t>
      </w:r>
      <w:r>
        <w:rPr>
          <w:sz w:val="24"/>
          <w:szCs w:val="24"/>
        </w:rPr>
        <w:t xml:space="preserve">počinio kao supočinitelj zajedno sa </w:t>
      </w:r>
      <w:proofErr w:type="spellStart"/>
      <w:r>
        <w:rPr>
          <w:sz w:val="24"/>
          <w:szCs w:val="24"/>
        </w:rPr>
        <w:t>II.optuženikom</w:t>
      </w:r>
      <w:proofErr w:type="spellEnd"/>
      <w:r>
        <w:rPr>
          <w:sz w:val="24"/>
          <w:szCs w:val="24"/>
        </w:rPr>
        <w:t xml:space="preserve"> </w:t>
      </w:r>
      <w:r w:rsidR="00813E58">
        <w:rPr>
          <w:sz w:val="24"/>
          <w:szCs w:val="24"/>
        </w:rPr>
        <w:t>J. P.</w:t>
      </w:r>
      <w:r>
        <w:rPr>
          <w:sz w:val="24"/>
          <w:szCs w:val="24"/>
        </w:rPr>
        <w:t xml:space="preserve">, a za kojeg iz provedenih dokaza ne proizlazi dokazanim da je terećena djela počinio, zatim cijeneći činjenicu da meso teleta koje je predmet inkriminacije nije pronađeno, da se olovne čestice sačme pronađene u tijelu </w:t>
      </w:r>
      <w:r>
        <w:rPr>
          <w:sz w:val="24"/>
          <w:szCs w:val="24"/>
        </w:rPr>
        <w:lastRenderedPageBreak/>
        <w:t>uginule košute ne mogu na nedvojben način povezati sa pronađenom patronskom čahurom, osim što one odgovaraju olovnim česti</w:t>
      </w:r>
      <w:r w:rsidR="007D5175">
        <w:rPr>
          <w:sz w:val="24"/>
          <w:szCs w:val="24"/>
        </w:rPr>
        <w:t>ca</w:t>
      </w:r>
      <w:r>
        <w:rPr>
          <w:sz w:val="24"/>
          <w:szCs w:val="24"/>
        </w:rPr>
        <w:t xml:space="preserve">ma iz originalnog punjenja za patrone kakve je predmetna, a </w:t>
      </w:r>
      <w:proofErr w:type="spellStart"/>
      <w:r>
        <w:rPr>
          <w:sz w:val="24"/>
          <w:szCs w:val="24"/>
        </w:rPr>
        <w:t>I.optuženik</w:t>
      </w:r>
      <w:proofErr w:type="spellEnd"/>
      <w:r>
        <w:rPr>
          <w:sz w:val="24"/>
          <w:szCs w:val="24"/>
        </w:rPr>
        <w:t xml:space="preserve"> </w:t>
      </w:r>
      <w:r w:rsidR="00813E58">
        <w:rPr>
          <w:sz w:val="24"/>
          <w:szCs w:val="24"/>
        </w:rPr>
        <w:t xml:space="preserve">V. Ž. </w:t>
      </w:r>
      <w:r>
        <w:rPr>
          <w:sz w:val="24"/>
          <w:szCs w:val="24"/>
        </w:rPr>
        <w:t xml:space="preserve">izričito tvrdi da je patrone s originalnim punjenjem nije koristio iz ekonomskim razloga a detaljno i uvjerljivo opisuje i način ispuna od ranije korištenih patrona, te imajući u vidu da je provedenim vještačenjem  za patronsku čahuru koja je pronađena na prostoru na kojem je obavljen očevid utvrđeno da je ispucana iz cijevi predmetne puške koja je vlasništvo </w:t>
      </w:r>
      <w:proofErr w:type="spellStart"/>
      <w:r>
        <w:rPr>
          <w:sz w:val="24"/>
          <w:szCs w:val="24"/>
        </w:rPr>
        <w:t>I.optuženika</w:t>
      </w:r>
      <w:proofErr w:type="spellEnd"/>
      <w:r>
        <w:rPr>
          <w:sz w:val="24"/>
          <w:szCs w:val="24"/>
        </w:rPr>
        <w:t xml:space="preserve">, no da iz iskaza </w:t>
      </w:r>
      <w:proofErr w:type="spellStart"/>
      <w:r>
        <w:rPr>
          <w:sz w:val="24"/>
          <w:szCs w:val="24"/>
        </w:rPr>
        <w:t>I.optuženika</w:t>
      </w:r>
      <w:proofErr w:type="spellEnd"/>
      <w:r>
        <w:rPr>
          <w:sz w:val="24"/>
          <w:szCs w:val="24"/>
        </w:rPr>
        <w:t xml:space="preserve"> danog pred sudom proizlazi da je predmetnu pušku povremeno posuđivao drugoj osobi i to </w:t>
      </w:r>
      <w:r w:rsidR="00813E58">
        <w:rPr>
          <w:sz w:val="24"/>
          <w:szCs w:val="24"/>
        </w:rPr>
        <w:t>B. M.</w:t>
      </w:r>
      <w:r>
        <w:rPr>
          <w:sz w:val="24"/>
          <w:szCs w:val="24"/>
        </w:rPr>
        <w:t>, a zajedno s njom i patrone, pa je ta puška i priv</w:t>
      </w:r>
      <w:r w:rsidR="00C960B7">
        <w:rPr>
          <w:sz w:val="24"/>
          <w:szCs w:val="24"/>
        </w:rPr>
        <w:t>remeno oduzeta po policiji dana</w:t>
      </w:r>
      <w:r>
        <w:rPr>
          <w:sz w:val="24"/>
          <w:szCs w:val="24"/>
        </w:rPr>
        <w:t xml:space="preserve"> 4. prosinca 2014. upravo od te osobe jer ju je imao na posudbi od </w:t>
      </w:r>
      <w:proofErr w:type="spellStart"/>
      <w:r>
        <w:rPr>
          <w:sz w:val="24"/>
          <w:szCs w:val="24"/>
        </w:rPr>
        <w:t>I.optuženika</w:t>
      </w:r>
      <w:proofErr w:type="spellEnd"/>
      <w:r>
        <w:rPr>
          <w:sz w:val="24"/>
          <w:szCs w:val="24"/>
        </w:rPr>
        <w:t xml:space="preserve"> upravo radi lova divljači, kako to proizlazi iz iskaza </w:t>
      </w:r>
      <w:r w:rsidR="00813E58">
        <w:rPr>
          <w:sz w:val="24"/>
          <w:szCs w:val="24"/>
        </w:rPr>
        <w:t xml:space="preserve">B. M. </w:t>
      </w:r>
      <w:r>
        <w:rPr>
          <w:sz w:val="24"/>
          <w:szCs w:val="24"/>
        </w:rPr>
        <w:t xml:space="preserve">saslušanog u svojstvu svjedoka, kao i to da je tu pušku  posuđivao od </w:t>
      </w:r>
      <w:proofErr w:type="spellStart"/>
      <w:r>
        <w:rPr>
          <w:sz w:val="24"/>
          <w:szCs w:val="24"/>
        </w:rPr>
        <w:t>I.optuženika</w:t>
      </w:r>
      <w:proofErr w:type="spellEnd"/>
      <w:r>
        <w:rPr>
          <w:sz w:val="24"/>
          <w:szCs w:val="24"/>
        </w:rPr>
        <w:t xml:space="preserve"> </w:t>
      </w:r>
      <w:r w:rsidR="00813E58">
        <w:rPr>
          <w:sz w:val="24"/>
          <w:szCs w:val="24"/>
        </w:rPr>
        <w:t xml:space="preserve">V. Ž. </w:t>
      </w:r>
      <w:r>
        <w:rPr>
          <w:sz w:val="24"/>
          <w:szCs w:val="24"/>
        </w:rPr>
        <w:t xml:space="preserve">i ranije, pa dakle očigledno ta puška nije bila samo u posjedu </w:t>
      </w:r>
      <w:proofErr w:type="spellStart"/>
      <w:r>
        <w:rPr>
          <w:sz w:val="24"/>
          <w:szCs w:val="24"/>
        </w:rPr>
        <w:t>I.optuženika</w:t>
      </w:r>
      <w:proofErr w:type="spellEnd"/>
      <w:r>
        <w:rPr>
          <w:sz w:val="24"/>
          <w:szCs w:val="24"/>
        </w:rPr>
        <w:t xml:space="preserve">, a dokumentacija koju je dostavio svjedok </w:t>
      </w:r>
      <w:r w:rsidR="00813E58">
        <w:rPr>
          <w:sz w:val="24"/>
          <w:szCs w:val="24"/>
        </w:rPr>
        <w:t xml:space="preserve">B. M. </w:t>
      </w:r>
      <w:r>
        <w:rPr>
          <w:sz w:val="24"/>
          <w:szCs w:val="24"/>
        </w:rPr>
        <w:t>( list 178 i 179 ) nije dokumentacija koja dokazuje da se u razdoblju od 28. rujna 2011. do 24. listopada 2014.  on nalazi</w:t>
      </w:r>
      <w:r w:rsidR="00C960B7">
        <w:rPr>
          <w:sz w:val="24"/>
          <w:szCs w:val="24"/>
        </w:rPr>
        <w:t xml:space="preserve">o neprekidno </w:t>
      </w:r>
      <w:r>
        <w:rPr>
          <w:sz w:val="24"/>
          <w:szCs w:val="24"/>
        </w:rPr>
        <w:t xml:space="preserve">izvan </w:t>
      </w:r>
      <w:r w:rsidR="00813E58">
        <w:rPr>
          <w:sz w:val="24"/>
          <w:szCs w:val="24"/>
        </w:rPr>
        <w:t>R. H.</w:t>
      </w:r>
      <w:r>
        <w:rPr>
          <w:sz w:val="24"/>
          <w:szCs w:val="24"/>
        </w:rPr>
        <w:t xml:space="preserve">, jer to nije putna isprava niti dokument izdan u </w:t>
      </w:r>
      <w:r w:rsidR="00813E58">
        <w:rPr>
          <w:sz w:val="24"/>
          <w:szCs w:val="24"/>
        </w:rPr>
        <w:t xml:space="preserve">R. H. </w:t>
      </w:r>
      <w:r>
        <w:rPr>
          <w:sz w:val="24"/>
          <w:szCs w:val="24"/>
        </w:rPr>
        <w:t>iz kojeg bi proizlazilo da je u tom razdoblju bila evidentirana</w:t>
      </w:r>
      <w:r w:rsidR="007D5175">
        <w:rPr>
          <w:sz w:val="24"/>
          <w:szCs w:val="24"/>
        </w:rPr>
        <w:t xml:space="preserve"> njegova </w:t>
      </w:r>
      <w:r>
        <w:rPr>
          <w:sz w:val="24"/>
          <w:szCs w:val="24"/>
        </w:rPr>
        <w:t xml:space="preserve"> neprekidna odsutnost iz R</w:t>
      </w:r>
      <w:r w:rsidR="00C04250">
        <w:rPr>
          <w:sz w:val="24"/>
          <w:szCs w:val="24"/>
        </w:rPr>
        <w:t>.</w:t>
      </w:r>
      <w:r>
        <w:rPr>
          <w:sz w:val="24"/>
          <w:szCs w:val="24"/>
        </w:rPr>
        <w:t xml:space="preserve"> H</w:t>
      </w:r>
      <w:r w:rsidR="00C04250">
        <w:rPr>
          <w:sz w:val="24"/>
          <w:szCs w:val="24"/>
        </w:rPr>
        <w:t>.</w:t>
      </w:r>
      <w:r>
        <w:rPr>
          <w:sz w:val="24"/>
          <w:szCs w:val="24"/>
        </w:rPr>
        <w:t xml:space="preserve"> niti to proizlazi iz podataka za tog svjedoka iz Javnog registra osoba MUP RH ( list 184 ), prema ocijeni ovoga suda nije moguće isključiti obranu I. optuženika </w:t>
      </w:r>
      <w:r w:rsidR="00813E58">
        <w:rPr>
          <w:sz w:val="24"/>
          <w:szCs w:val="24"/>
        </w:rPr>
        <w:t xml:space="preserve">V. Ž. </w:t>
      </w:r>
      <w:r>
        <w:rPr>
          <w:sz w:val="24"/>
          <w:szCs w:val="24"/>
        </w:rPr>
        <w:t>kojom on poriče počinjenje kaznenih djela, jer nema sigurnih dokaza da</w:t>
      </w:r>
      <w:r w:rsidR="007D5175">
        <w:rPr>
          <w:sz w:val="24"/>
          <w:szCs w:val="24"/>
        </w:rPr>
        <w:t xml:space="preserve"> je I. optuženika </w:t>
      </w:r>
      <w:r>
        <w:rPr>
          <w:sz w:val="24"/>
          <w:szCs w:val="24"/>
        </w:rPr>
        <w:t xml:space="preserve">postupao na način kako mu se to stavlja na teret, pa dakle prema ocijeni ovoga suda nije dokazano da bi ostvario objektivna i subjektivna obilježja djela  i time počinio </w:t>
      </w:r>
      <w:r w:rsidRPr="009E730A">
        <w:rPr>
          <w:sz w:val="24"/>
          <w:szCs w:val="24"/>
        </w:rPr>
        <w:t>kazneno djelo protiv imovine – krađu iz čl. 228. st</w:t>
      </w:r>
      <w:r>
        <w:rPr>
          <w:sz w:val="24"/>
          <w:szCs w:val="24"/>
        </w:rPr>
        <w:t>. 1. KZ/11</w:t>
      </w:r>
      <w:r w:rsidRPr="009E730A">
        <w:rPr>
          <w:sz w:val="24"/>
          <w:szCs w:val="24"/>
        </w:rPr>
        <w:t xml:space="preserve"> i kazneno djelo protiv okoliša – protuzakoniti lov i ribolov iz čl. 204. st. 1. KZ//11, </w:t>
      </w:r>
      <w:r>
        <w:rPr>
          <w:sz w:val="24"/>
          <w:szCs w:val="24"/>
        </w:rPr>
        <w:t>s</w:t>
      </w:r>
      <w:r w:rsidR="00C960B7">
        <w:rPr>
          <w:sz w:val="24"/>
          <w:szCs w:val="24"/>
        </w:rPr>
        <w:t>ve u vezi čl. 36. st. 2. KZ/11,</w:t>
      </w:r>
      <w:r>
        <w:rPr>
          <w:sz w:val="24"/>
          <w:szCs w:val="24"/>
        </w:rPr>
        <w:t xml:space="preserve"> kako mu se to stavlja na teret optužnim aktom, te je temeljem čl. 453. </w:t>
      </w:r>
      <w:proofErr w:type="spellStart"/>
      <w:r>
        <w:rPr>
          <w:sz w:val="24"/>
          <w:szCs w:val="24"/>
        </w:rPr>
        <w:t>toč</w:t>
      </w:r>
      <w:proofErr w:type="spellEnd"/>
      <w:r>
        <w:rPr>
          <w:sz w:val="24"/>
          <w:szCs w:val="24"/>
        </w:rPr>
        <w:t xml:space="preserve">. 3. ZKP/08 </w:t>
      </w:r>
      <w:proofErr w:type="spellStart"/>
      <w:r w:rsidR="00C960B7">
        <w:rPr>
          <w:sz w:val="24"/>
          <w:szCs w:val="24"/>
        </w:rPr>
        <w:t>I.</w:t>
      </w:r>
      <w:r w:rsidR="007D5175">
        <w:rPr>
          <w:sz w:val="24"/>
          <w:szCs w:val="24"/>
        </w:rPr>
        <w:t>optuženik</w:t>
      </w:r>
      <w:proofErr w:type="spellEnd"/>
      <w:r w:rsidR="007D5175">
        <w:rPr>
          <w:sz w:val="24"/>
          <w:szCs w:val="24"/>
        </w:rPr>
        <w:t xml:space="preserve"> </w:t>
      </w:r>
      <w:r w:rsidR="00813E58">
        <w:rPr>
          <w:sz w:val="24"/>
          <w:szCs w:val="24"/>
        </w:rPr>
        <w:t xml:space="preserve">V. Ž. </w:t>
      </w:r>
      <w:r>
        <w:rPr>
          <w:sz w:val="24"/>
          <w:szCs w:val="24"/>
        </w:rPr>
        <w:t>optužbe oslobođen kako je to odlučeno u izreci.</w:t>
      </w:r>
    </w:p>
    <w:p w:rsidR="003057A7" w:rsidRDefault="003057A7" w:rsidP="00D95C77">
      <w:pPr>
        <w:ind w:firstLine="708"/>
        <w:jc w:val="both"/>
        <w:rPr>
          <w:sz w:val="24"/>
          <w:szCs w:val="24"/>
        </w:rPr>
      </w:pPr>
    </w:p>
    <w:p w:rsidR="003057A7" w:rsidRDefault="003057A7" w:rsidP="00201820">
      <w:pPr>
        <w:pStyle w:val="Bezproreda"/>
        <w:ind w:firstLine="708"/>
        <w:jc w:val="both"/>
        <w:rPr>
          <w:sz w:val="24"/>
          <w:szCs w:val="24"/>
        </w:rPr>
      </w:pPr>
      <w:r>
        <w:rPr>
          <w:sz w:val="24"/>
          <w:szCs w:val="24"/>
        </w:rPr>
        <w:t>Kako su I. i II.</w:t>
      </w:r>
      <w:r w:rsidR="00A567A5">
        <w:rPr>
          <w:sz w:val="24"/>
          <w:szCs w:val="24"/>
        </w:rPr>
        <w:t xml:space="preserve"> </w:t>
      </w:r>
      <w:r>
        <w:rPr>
          <w:sz w:val="24"/>
          <w:szCs w:val="24"/>
        </w:rPr>
        <w:t>optuženici optužbe oslobođeni temeljem čl. 158. st. 3</w:t>
      </w:r>
      <w:r w:rsidRPr="009E730A">
        <w:rPr>
          <w:sz w:val="24"/>
          <w:szCs w:val="24"/>
        </w:rPr>
        <w:t xml:space="preserve">. ZKP/08 </w:t>
      </w:r>
      <w:r>
        <w:rPr>
          <w:sz w:val="24"/>
          <w:szCs w:val="24"/>
        </w:rPr>
        <w:t xml:space="preserve">odlučeno je da se </w:t>
      </w:r>
      <w:proofErr w:type="spellStart"/>
      <w:r w:rsidRPr="009E730A">
        <w:rPr>
          <w:sz w:val="24"/>
          <w:szCs w:val="24"/>
        </w:rPr>
        <w:t>oštećenik</w:t>
      </w:r>
      <w:proofErr w:type="spellEnd"/>
      <w:r w:rsidRPr="009E730A">
        <w:rPr>
          <w:sz w:val="24"/>
          <w:szCs w:val="24"/>
        </w:rPr>
        <w:t xml:space="preserve"> </w:t>
      </w:r>
      <w:r w:rsidR="00813E58">
        <w:rPr>
          <w:sz w:val="24"/>
          <w:szCs w:val="24"/>
        </w:rPr>
        <w:t>I.</w:t>
      </w:r>
      <w:r>
        <w:rPr>
          <w:sz w:val="24"/>
          <w:szCs w:val="24"/>
        </w:rPr>
        <w:t>-p</w:t>
      </w:r>
      <w:r w:rsidR="00C04250">
        <w:rPr>
          <w:sz w:val="24"/>
          <w:szCs w:val="24"/>
        </w:rPr>
        <w:t>.</w:t>
      </w:r>
      <w:bookmarkStart w:id="0" w:name="_GoBack"/>
      <w:bookmarkEnd w:id="0"/>
      <w:r>
        <w:rPr>
          <w:sz w:val="24"/>
          <w:szCs w:val="24"/>
        </w:rPr>
        <w:t xml:space="preserve"> d.o.o. </w:t>
      </w:r>
      <w:r w:rsidR="00813E58">
        <w:rPr>
          <w:sz w:val="24"/>
          <w:szCs w:val="24"/>
        </w:rPr>
        <w:t xml:space="preserve">S. </w:t>
      </w:r>
      <w:r w:rsidRPr="009E730A">
        <w:rPr>
          <w:sz w:val="24"/>
          <w:szCs w:val="24"/>
        </w:rPr>
        <w:t>s imovinskopravnim zahtjevom u iz</w:t>
      </w:r>
      <w:r>
        <w:rPr>
          <w:sz w:val="24"/>
          <w:szCs w:val="24"/>
        </w:rPr>
        <w:t xml:space="preserve">nosu od 18.000,00 kn upućuje </w:t>
      </w:r>
      <w:r w:rsidRPr="009E730A">
        <w:rPr>
          <w:sz w:val="24"/>
          <w:szCs w:val="24"/>
        </w:rPr>
        <w:t>u parnicu.</w:t>
      </w:r>
    </w:p>
    <w:p w:rsidR="003057A7" w:rsidRDefault="003057A7" w:rsidP="00B3601D">
      <w:pPr>
        <w:ind w:firstLine="708"/>
        <w:jc w:val="both"/>
        <w:rPr>
          <w:sz w:val="24"/>
          <w:szCs w:val="24"/>
        </w:rPr>
      </w:pPr>
    </w:p>
    <w:p w:rsidR="003057A7" w:rsidRPr="006732F0" w:rsidRDefault="003057A7" w:rsidP="00CB6CE2">
      <w:pPr>
        <w:ind w:firstLine="708"/>
        <w:jc w:val="both"/>
        <w:rPr>
          <w:sz w:val="24"/>
          <w:szCs w:val="24"/>
        </w:rPr>
      </w:pPr>
      <w:r w:rsidRPr="006732F0">
        <w:rPr>
          <w:sz w:val="24"/>
          <w:szCs w:val="24"/>
        </w:rPr>
        <w:t>Kako su I. i II.</w:t>
      </w:r>
      <w:r w:rsidR="00A567A5">
        <w:rPr>
          <w:sz w:val="24"/>
          <w:szCs w:val="24"/>
        </w:rPr>
        <w:t xml:space="preserve"> </w:t>
      </w:r>
      <w:r w:rsidRPr="006732F0">
        <w:rPr>
          <w:sz w:val="24"/>
          <w:szCs w:val="24"/>
        </w:rPr>
        <w:t>optuženici optužbe oslobođeni, na temelju odredbe čl. 149. st. 1. ZKP/08 odlučeno je da troškovi kaznenog postupka iz čl. 145. st.</w:t>
      </w:r>
      <w:r>
        <w:rPr>
          <w:sz w:val="24"/>
          <w:szCs w:val="24"/>
        </w:rPr>
        <w:t xml:space="preserve"> </w:t>
      </w:r>
      <w:r w:rsidRPr="006732F0">
        <w:rPr>
          <w:sz w:val="24"/>
          <w:szCs w:val="24"/>
        </w:rPr>
        <w:t xml:space="preserve">2. </w:t>
      </w:r>
      <w:proofErr w:type="spellStart"/>
      <w:r w:rsidRPr="006732F0">
        <w:rPr>
          <w:sz w:val="24"/>
          <w:szCs w:val="24"/>
        </w:rPr>
        <w:t>toč</w:t>
      </w:r>
      <w:proofErr w:type="spellEnd"/>
      <w:r w:rsidRPr="006732F0">
        <w:rPr>
          <w:sz w:val="24"/>
          <w:szCs w:val="24"/>
        </w:rPr>
        <w:t>. 1. - 5. istog Zakona, te nužni izdaci I. i II.</w:t>
      </w:r>
      <w:r w:rsidR="00A567A5">
        <w:rPr>
          <w:sz w:val="24"/>
          <w:szCs w:val="24"/>
        </w:rPr>
        <w:t xml:space="preserve"> </w:t>
      </w:r>
      <w:r w:rsidRPr="006732F0">
        <w:rPr>
          <w:sz w:val="24"/>
          <w:szCs w:val="24"/>
        </w:rPr>
        <w:t>optuženika padaju na teret proračunskih sredstava.</w:t>
      </w:r>
    </w:p>
    <w:p w:rsidR="003057A7" w:rsidRPr="006732F0" w:rsidRDefault="003057A7" w:rsidP="00337752">
      <w:pPr>
        <w:pStyle w:val="Tijeloteksta"/>
        <w:jc w:val="center"/>
      </w:pPr>
    </w:p>
    <w:p w:rsidR="003057A7" w:rsidRDefault="003057A7" w:rsidP="00337752">
      <w:pPr>
        <w:pStyle w:val="Tijeloteksta"/>
      </w:pPr>
      <w:r w:rsidRPr="006732F0">
        <w:tab/>
        <w:t>Iz navedenih razloga odlučeno je kao u izreci.</w:t>
      </w:r>
    </w:p>
    <w:p w:rsidR="003057A7" w:rsidRPr="006732F0" w:rsidRDefault="003057A7" w:rsidP="00337752">
      <w:pPr>
        <w:pStyle w:val="Tijeloteksta"/>
      </w:pPr>
    </w:p>
    <w:p w:rsidR="003057A7" w:rsidRPr="006732F0" w:rsidRDefault="003057A7" w:rsidP="00337752">
      <w:pPr>
        <w:jc w:val="center"/>
        <w:rPr>
          <w:sz w:val="24"/>
          <w:szCs w:val="24"/>
        </w:rPr>
      </w:pPr>
      <w:r>
        <w:rPr>
          <w:sz w:val="24"/>
          <w:szCs w:val="24"/>
        </w:rPr>
        <w:t>U Bjelovaru, 21. ožujka 2018</w:t>
      </w:r>
      <w:r w:rsidRPr="006732F0">
        <w:rPr>
          <w:sz w:val="24"/>
          <w:szCs w:val="24"/>
        </w:rPr>
        <w:t xml:space="preserve">. godine </w:t>
      </w:r>
    </w:p>
    <w:p w:rsidR="00B152F7" w:rsidRPr="006732F0" w:rsidRDefault="00B152F7" w:rsidP="00337752">
      <w:pPr>
        <w:rPr>
          <w:sz w:val="24"/>
          <w:szCs w:val="24"/>
        </w:rPr>
      </w:pPr>
    </w:p>
    <w:p w:rsidR="003057A7" w:rsidRPr="006732F0" w:rsidRDefault="003057A7" w:rsidP="00337752">
      <w:pPr>
        <w:jc w:val="both"/>
        <w:rPr>
          <w:sz w:val="24"/>
          <w:szCs w:val="24"/>
        </w:rPr>
      </w:pPr>
      <w:r w:rsidRPr="006732F0">
        <w:rPr>
          <w:sz w:val="24"/>
          <w:szCs w:val="24"/>
        </w:rPr>
        <w:t xml:space="preserve">   Zapisničar                                                             </w:t>
      </w:r>
      <w:r w:rsidRPr="006732F0">
        <w:rPr>
          <w:b/>
          <w:bCs/>
          <w:sz w:val="24"/>
          <w:szCs w:val="24"/>
        </w:rPr>
        <w:t xml:space="preserve">       </w:t>
      </w:r>
      <w:r w:rsidRPr="006732F0">
        <w:rPr>
          <w:b/>
          <w:bCs/>
          <w:sz w:val="24"/>
          <w:szCs w:val="24"/>
        </w:rPr>
        <w:tab/>
      </w:r>
      <w:r w:rsidRPr="006732F0">
        <w:rPr>
          <w:b/>
          <w:bCs/>
          <w:sz w:val="24"/>
          <w:szCs w:val="24"/>
        </w:rPr>
        <w:tab/>
      </w:r>
      <w:r w:rsidRPr="006732F0">
        <w:rPr>
          <w:sz w:val="24"/>
          <w:szCs w:val="24"/>
        </w:rPr>
        <w:t xml:space="preserve">  SUDAC </w:t>
      </w:r>
    </w:p>
    <w:p w:rsidR="003057A7" w:rsidRPr="006732F0" w:rsidRDefault="003057A7" w:rsidP="00337752">
      <w:pPr>
        <w:jc w:val="both"/>
        <w:rPr>
          <w:sz w:val="24"/>
          <w:szCs w:val="24"/>
        </w:rPr>
      </w:pPr>
    </w:p>
    <w:p w:rsidR="003057A7" w:rsidRPr="006732F0" w:rsidRDefault="003057A7" w:rsidP="00337752">
      <w:pPr>
        <w:rPr>
          <w:sz w:val="24"/>
          <w:szCs w:val="24"/>
        </w:rPr>
      </w:pPr>
      <w:r w:rsidRPr="006732F0">
        <w:rPr>
          <w:sz w:val="24"/>
          <w:szCs w:val="24"/>
        </w:rPr>
        <w:t>Danijela Hrahovski</w:t>
      </w:r>
      <w:r w:rsidR="00A945F3">
        <w:rPr>
          <w:sz w:val="24"/>
          <w:szCs w:val="24"/>
        </w:rPr>
        <w:t>, v.r.</w:t>
      </w:r>
      <w:r w:rsidRPr="006732F0">
        <w:rPr>
          <w:sz w:val="24"/>
          <w:szCs w:val="24"/>
        </w:rPr>
        <w:tab/>
      </w:r>
      <w:r w:rsidRPr="006732F0">
        <w:rPr>
          <w:sz w:val="24"/>
          <w:szCs w:val="24"/>
        </w:rPr>
        <w:tab/>
      </w:r>
      <w:r w:rsidRPr="006732F0">
        <w:rPr>
          <w:sz w:val="24"/>
          <w:szCs w:val="24"/>
        </w:rPr>
        <w:tab/>
      </w:r>
      <w:r w:rsidRPr="006732F0">
        <w:rPr>
          <w:sz w:val="24"/>
          <w:szCs w:val="24"/>
        </w:rPr>
        <w:tab/>
      </w:r>
      <w:r w:rsidRPr="006732F0">
        <w:rPr>
          <w:sz w:val="24"/>
          <w:szCs w:val="24"/>
        </w:rPr>
        <w:tab/>
        <w:t xml:space="preserve">      </w:t>
      </w:r>
      <w:r w:rsidR="00A945F3">
        <w:rPr>
          <w:sz w:val="24"/>
          <w:szCs w:val="24"/>
        </w:rPr>
        <w:t xml:space="preserve"> </w:t>
      </w:r>
      <w:r w:rsidRPr="006732F0">
        <w:rPr>
          <w:sz w:val="24"/>
          <w:szCs w:val="24"/>
        </w:rPr>
        <w:t xml:space="preserve"> Anela Batinac</w:t>
      </w:r>
      <w:r w:rsidR="00A945F3">
        <w:rPr>
          <w:sz w:val="24"/>
          <w:szCs w:val="24"/>
        </w:rPr>
        <w:t>, v.r.</w:t>
      </w:r>
      <w:r w:rsidRPr="006732F0">
        <w:rPr>
          <w:sz w:val="24"/>
          <w:szCs w:val="24"/>
        </w:rPr>
        <w:t xml:space="preserve">        </w:t>
      </w:r>
    </w:p>
    <w:p w:rsidR="003057A7" w:rsidRPr="006732F0" w:rsidRDefault="003057A7" w:rsidP="00337752">
      <w:pPr>
        <w:jc w:val="both"/>
        <w:rPr>
          <w:sz w:val="24"/>
          <w:szCs w:val="24"/>
        </w:rPr>
      </w:pPr>
    </w:p>
    <w:p w:rsidR="003057A7" w:rsidRPr="006732F0" w:rsidRDefault="003057A7" w:rsidP="00337752">
      <w:pPr>
        <w:jc w:val="both"/>
        <w:rPr>
          <w:sz w:val="24"/>
          <w:szCs w:val="24"/>
        </w:rPr>
      </w:pPr>
    </w:p>
    <w:p w:rsidR="003057A7" w:rsidRPr="006732F0" w:rsidRDefault="003057A7" w:rsidP="00337752">
      <w:pPr>
        <w:ind w:firstLine="720"/>
        <w:jc w:val="both"/>
        <w:rPr>
          <w:sz w:val="24"/>
          <w:szCs w:val="24"/>
        </w:rPr>
      </w:pPr>
      <w:r w:rsidRPr="006732F0">
        <w:rPr>
          <w:sz w:val="24"/>
          <w:szCs w:val="24"/>
        </w:rPr>
        <w:t xml:space="preserve"> UPUTA O PRAVU NA ŽALBU:</w:t>
      </w:r>
    </w:p>
    <w:p w:rsidR="003057A7" w:rsidRPr="006732F0" w:rsidRDefault="003057A7" w:rsidP="00813E58">
      <w:pPr>
        <w:ind w:firstLine="720"/>
        <w:jc w:val="both"/>
        <w:rPr>
          <w:sz w:val="24"/>
          <w:szCs w:val="24"/>
        </w:rPr>
      </w:pPr>
      <w:r w:rsidRPr="006732F0">
        <w:rPr>
          <w:sz w:val="24"/>
          <w:szCs w:val="24"/>
        </w:rPr>
        <w:t xml:space="preserve"> Protiv ove presude dopuštena je žalba županijskom sudu. Žalba se podnosi u roku od 15 dana od dana primitka pisanog </w:t>
      </w:r>
      <w:proofErr w:type="spellStart"/>
      <w:r w:rsidRPr="006732F0">
        <w:rPr>
          <w:sz w:val="24"/>
          <w:szCs w:val="24"/>
        </w:rPr>
        <w:t>otpravka</w:t>
      </w:r>
      <w:proofErr w:type="spellEnd"/>
      <w:r w:rsidRPr="006732F0">
        <w:rPr>
          <w:sz w:val="24"/>
          <w:szCs w:val="24"/>
        </w:rPr>
        <w:t xml:space="preserve"> presude, pisano u 4 istovjetna primjerka, putem ovog suda.</w:t>
      </w:r>
    </w:p>
    <w:p w:rsidR="003057A7" w:rsidRDefault="00A945F3" w:rsidP="00337752">
      <w:pPr>
        <w:ind w:firstLine="720"/>
        <w:jc w:val="both"/>
        <w:rPr>
          <w:sz w:val="24"/>
          <w:szCs w:val="24"/>
        </w:rPr>
      </w:pPr>
      <w:r>
        <w:rPr>
          <w:sz w:val="24"/>
          <w:szCs w:val="24"/>
        </w:rPr>
        <w:t xml:space="preserve">                                                                         Za točnost </w:t>
      </w:r>
      <w:proofErr w:type="spellStart"/>
      <w:r>
        <w:rPr>
          <w:sz w:val="24"/>
          <w:szCs w:val="24"/>
        </w:rPr>
        <w:t>otpravka</w:t>
      </w:r>
      <w:proofErr w:type="spellEnd"/>
      <w:r>
        <w:rPr>
          <w:sz w:val="24"/>
          <w:szCs w:val="24"/>
        </w:rPr>
        <w:t>-ovlašteni službenik</w:t>
      </w:r>
    </w:p>
    <w:p w:rsidR="00A945F3" w:rsidRDefault="00A945F3" w:rsidP="00337752">
      <w:pPr>
        <w:ind w:firstLine="720"/>
        <w:jc w:val="both"/>
        <w:rPr>
          <w:sz w:val="24"/>
          <w:szCs w:val="24"/>
        </w:rPr>
      </w:pPr>
      <w:r>
        <w:rPr>
          <w:sz w:val="24"/>
          <w:szCs w:val="24"/>
        </w:rPr>
        <w:t xml:space="preserve">                                                                                           Danijela Hrahovski</w:t>
      </w:r>
    </w:p>
    <w:sectPr w:rsidR="00A945F3" w:rsidSect="00337752">
      <w:head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E55" w:rsidRDefault="00827E55" w:rsidP="00337752">
      <w:r>
        <w:separator/>
      </w:r>
    </w:p>
  </w:endnote>
  <w:endnote w:type="continuationSeparator" w:id="0">
    <w:p w:rsidR="00827E55" w:rsidRDefault="00827E55" w:rsidP="00337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E55" w:rsidRDefault="00827E55" w:rsidP="00337752">
      <w:r>
        <w:separator/>
      </w:r>
    </w:p>
  </w:footnote>
  <w:footnote w:type="continuationSeparator" w:id="0">
    <w:p w:rsidR="00827E55" w:rsidRDefault="00827E55" w:rsidP="003377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E55" w:rsidRPr="00436B69" w:rsidRDefault="00827E55" w:rsidP="00436B69">
    <w:pPr>
      <w:pStyle w:val="Zaglavlje"/>
      <w:tabs>
        <w:tab w:val="left" w:pos="7410"/>
      </w:tabs>
      <w:rPr>
        <w:sz w:val="24"/>
        <w:szCs w:val="24"/>
      </w:rPr>
    </w:pPr>
    <w:r>
      <w:rPr>
        <w:sz w:val="24"/>
        <w:szCs w:val="24"/>
      </w:rPr>
      <w:tab/>
    </w:r>
    <w:r w:rsidRPr="00436B69">
      <w:rPr>
        <w:sz w:val="24"/>
        <w:szCs w:val="24"/>
      </w:rPr>
      <w:fldChar w:fldCharType="begin"/>
    </w:r>
    <w:r w:rsidRPr="00436B69">
      <w:rPr>
        <w:sz w:val="24"/>
        <w:szCs w:val="24"/>
      </w:rPr>
      <w:instrText>PAGE   \* MERGEFORMAT</w:instrText>
    </w:r>
    <w:r w:rsidRPr="00436B69">
      <w:rPr>
        <w:sz w:val="24"/>
        <w:szCs w:val="24"/>
      </w:rPr>
      <w:fldChar w:fldCharType="separate"/>
    </w:r>
    <w:r w:rsidR="00C04250">
      <w:rPr>
        <w:noProof/>
        <w:sz w:val="24"/>
        <w:szCs w:val="24"/>
      </w:rPr>
      <w:t>13</w:t>
    </w:r>
    <w:r w:rsidRPr="00436B69">
      <w:rPr>
        <w:noProof/>
        <w:sz w:val="24"/>
        <w:szCs w:val="24"/>
      </w:rPr>
      <w:fldChar w:fldCharType="end"/>
    </w:r>
    <w:r>
      <w:rPr>
        <w:noProof/>
        <w:sz w:val="24"/>
        <w:szCs w:val="24"/>
      </w:rPr>
      <w:tab/>
    </w:r>
    <w:r w:rsidRPr="00436B69">
      <w:rPr>
        <w:noProof/>
        <w:sz w:val="24"/>
        <w:szCs w:val="24"/>
      </w:rPr>
      <w:t>K-490/15-50</w:t>
    </w:r>
    <w:r>
      <w:rPr>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hyphenationZone w:val="425"/>
  <w:doNotHyphenateCaps/>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752"/>
    <w:rsid w:val="00032259"/>
    <w:rsid w:val="00037F20"/>
    <w:rsid w:val="00040E4F"/>
    <w:rsid w:val="00041E32"/>
    <w:rsid w:val="000517E9"/>
    <w:rsid w:val="00051E9C"/>
    <w:rsid w:val="000530E7"/>
    <w:rsid w:val="000613BE"/>
    <w:rsid w:val="00063088"/>
    <w:rsid w:val="00067362"/>
    <w:rsid w:val="0007573D"/>
    <w:rsid w:val="000841F9"/>
    <w:rsid w:val="000842EA"/>
    <w:rsid w:val="000907BC"/>
    <w:rsid w:val="000A68E1"/>
    <w:rsid w:val="000B1588"/>
    <w:rsid w:val="000B6753"/>
    <w:rsid w:val="000C0225"/>
    <w:rsid w:val="000C4F48"/>
    <w:rsid w:val="000D2C49"/>
    <w:rsid w:val="000D4BE5"/>
    <w:rsid w:val="000E0E0C"/>
    <w:rsid w:val="000E1C21"/>
    <w:rsid w:val="000E4693"/>
    <w:rsid w:val="000E5CD0"/>
    <w:rsid w:val="000E6941"/>
    <w:rsid w:val="000F19F8"/>
    <w:rsid w:val="000F7B24"/>
    <w:rsid w:val="000F7E4D"/>
    <w:rsid w:val="00104BD0"/>
    <w:rsid w:val="00132171"/>
    <w:rsid w:val="00133A9A"/>
    <w:rsid w:val="001407C8"/>
    <w:rsid w:val="00140BD0"/>
    <w:rsid w:val="00150DB5"/>
    <w:rsid w:val="00152439"/>
    <w:rsid w:val="001537DC"/>
    <w:rsid w:val="00153FF0"/>
    <w:rsid w:val="001644FA"/>
    <w:rsid w:val="00170160"/>
    <w:rsid w:val="00174E27"/>
    <w:rsid w:val="001802D3"/>
    <w:rsid w:val="0018057E"/>
    <w:rsid w:val="001851FB"/>
    <w:rsid w:val="0018527B"/>
    <w:rsid w:val="00192081"/>
    <w:rsid w:val="001941A0"/>
    <w:rsid w:val="001A1822"/>
    <w:rsid w:val="001A66DC"/>
    <w:rsid w:val="001B340F"/>
    <w:rsid w:val="001B47B4"/>
    <w:rsid w:val="001B7473"/>
    <w:rsid w:val="001B75FA"/>
    <w:rsid w:val="001D1BE2"/>
    <w:rsid w:val="001D67D4"/>
    <w:rsid w:val="001E1ADC"/>
    <w:rsid w:val="001E479D"/>
    <w:rsid w:val="001F16E7"/>
    <w:rsid w:val="001F3D24"/>
    <w:rsid w:val="001F6F79"/>
    <w:rsid w:val="00201820"/>
    <w:rsid w:val="002018A9"/>
    <w:rsid w:val="00207D55"/>
    <w:rsid w:val="0021037D"/>
    <w:rsid w:val="00236F28"/>
    <w:rsid w:val="00251FC3"/>
    <w:rsid w:val="00257D72"/>
    <w:rsid w:val="00260F0B"/>
    <w:rsid w:val="00262D95"/>
    <w:rsid w:val="00264D8E"/>
    <w:rsid w:val="002921BE"/>
    <w:rsid w:val="002B5E6A"/>
    <w:rsid w:val="002C05BF"/>
    <w:rsid w:val="002C33D5"/>
    <w:rsid w:val="002D209A"/>
    <w:rsid w:val="002D48D6"/>
    <w:rsid w:val="002E27EF"/>
    <w:rsid w:val="002E6572"/>
    <w:rsid w:val="002F1DE2"/>
    <w:rsid w:val="0030432B"/>
    <w:rsid w:val="003057A7"/>
    <w:rsid w:val="0030713E"/>
    <w:rsid w:val="00310127"/>
    <w:rsid w:val="00312059"/>
    <w:rsid w:val="00316626"/>
    <w:rsid w:val="0032384C"/>
    <w:rsid w:val="00335A18"/>
    <w:rsid w:val="00336A5C"/>
    <w:rsid w:val="0033723B"/>
    <w:rsid w:val="00337752"/>
    <w:rsid w:val="003454CC"/>
    <w:rsid w:val="00345D82"/>
    <w:rsid w:val="0034638C"/>
    <w:rsid w:val="00352656"/>
    <w:rsid w:val="00363367"/>
    <w:rsid w:val="003657B2"/>
    <w:rsid w:val="00370335"/>
    <w:rsid w:val="00372728"/>
    <w:rsid w:val="00374CBC"/>
    <w:rsid w:val="00376C34"/>
    <w:rsid w:val="00392873"/>
    <w:rsid w:val="003B0110"/>
    <w:rsid w:val="003B0D1E"/>
    <w:rsid w:val="003B48AA"/>
    <w:rsid w:val="003C1827"/>
    <w:rsid w:val="003C44B6"/>
    <w:rsid w:val="003D1B99"/>
    <w:rsid w:val="003E3E24"/>
    <w:rsid w:val="003E6C5A"/>
    <w:rsid w:val="003E7A85"/>
    <w:rsid w:val="00404862"/>
    <w:rsid w:val="00406872"/>
    <w:rsid w:val="00407EB4"/>
    <w:rsid w:val="00411D80"/>
    <w:rsid w:val="00416A41"/>
    <w:rsid w:val="00423551"/>
    <w:rsid w:val="00424862"/>
    <w:rsid w:val="00426D5C"/>
    <w:rsid w:val="00431774"/>
    <w:rsid w:val="004347B8"/>
    <w:rsid w:val="00435AEB"/>
    <w:rsid w:val="004364B6"/>
    <w:rsid w:val="00436B69"/>
    <w:rsid w:val="00441E7B"/>
    <w:rsid w:val="00443D6A"/>
    <w:rsid w:val="00452CB5"/>
    <w:rsid w:val="00462EF5"/>
    <w:rsid w:val="0046448F"/>
    <w:rsid w:val="004719E6"/>
    <w:rsid w:val="0047684E"/>
    <w:rsid w:val="004811CC"/>
    <w:rsid w:val="00483795"/>
    <w:rsid w:val="004919D0"/>
    <w:rsid w:val="004A278A"/>
    <w:rsid w:val="004A490F"/>
    <w:rsid w:val="004C0596"/>
    <w:rsid w:val="004C0F0D"/>
    <w:rsid w:val="004C1BFB"/>
    <w:rsid w:val="004D2C9F"/>
    <w:rsid w:val="004D4FAF"/>
    <w:rsid w:val="004D6901"/>
    <w:rsid w:val="004E106E"/>
    <w:rsid w:val="004F53A7"/>
    <w:rsid w:val="004F6DBB"/>
    <w:rsid w:val="00500CE2"/>
    <w:rsid w:val="005033E9"/>
    <w:rsid w:val="00512F64"/>
    <w:rsid w:val="005146E6"/>
    <w:rsid w:val="00537B86"/>
    <w:rsid w:val="00545066"/>
    <w:rsid w:val="005777CE"/>
    <w:rsid w:val="00580DAF"/>
    <w:rsid w:val="0058178C"/>
    <w:rsid w:val="00584861"/>
    <w:rsid w:val="00587C37"/>
    <w:rsid w:val="005A24B0"/>
    <w:rsid w:val="005A2F03"/>
    <w:rsid w:val="005A3A2A"/>
    <w:rsid w:val="005B3BA9"/>
    <w:rsid w:val="005C1DEA"/>
    <w:rsid w:val="005C3190"/>
    <w:rsid w:val="005C35E6"/>
    <w:rsid w:val="005C58EE"/>
    <w:rsid w:val="005D1FB0"/>
    <w:rsid w:val="005E3B4B"/>
    <w:rsid w:val="005F209B"/>
    <w:rsid w:val="005F2795"/>
    <w:rsid w:val="005F6B0D"/>
    <w:rsid w:val="0063144C"/>
    <w:rsid w:val="00640F25"/>
    <w:rsid w:val="006437CD"/>
    <w:rsid w:val="00651D21"/>
    <w:rsid w:val="00651E72"/>
    <w:rsid w:val="00656AFD"/>
    <w:rsid w:val="00661B7E"/>
    <w:rsid w:val="006732F0"/>
    <w:rsid w:val="00675702"/>
    <w:rsid w:val="00675A9A"/>
    <w:rsid w:val="006847D3"/>
    <w:rsid w:val="006A2463"/>
    <w:rsid w:val="006B3148"/>
    <w:rsid w:val="006B4E8E"/>
    <w:rsid w:val="006B6DF6"/>
    <w:rsid w:val="006C012F"/>
    <w:rsid w:val="006C5B6F"/>
    <w:rsid w:val="006D0C6C"/>
    <w:rsid w:val="006D6D16"/>
    <w:rsid w:val="006F1042"/>
    <w:rsid w:val="006F1CE1"/>
    <w:rsid w:val="006F4DB0"/>
    <w:rsid w:val="00701862"/>
    <w:rsid w:val="00712090"/>
    <w:rsid w:val="00712AA1"/>
    <w:rsid w:val="0071321C"/>
    <w:rsid w:val="00724D29"/>
    <w:rsid w:val="0073083C"/>
    <w:rsid w:val="0073460F"/>
    <w:rsid w:val="00752951"/>
    <w:rsid w:val="0076456C"/>
    <w:rsid w:val="00764D72"/>
    <w:rsid w:val="00765A3C"/>
    <w:rsid w:val="00770511"/>
    <w:rsid w:val="0078096B"/>
    <w:rsid w:val="0078379D"/>
    <w:rsid w:val="00785B34"/>
    <w:rsid w:val="007906DD"/>
    <w:rsid w:val="00795E5B"/>
    <w:rsid w:val="007A79E8"/>
    <w:rsid w:val="007B27FB"/>
    <w:rsid w:val="007B453C"/>
    <w:rsid w:val="007C64D0"/>
    <w:rsid w:val="007D5175"/>
    <w:rsid w:val="00802761"/>
    <w:rsid w:val="008059BD"/>
    <w:rsid w:val="00813CA2"/>
    <w:rsid w:val="00813E58"/>
    <w:rsid w:val="00815A8B"/>
    <w:rsid w:val="008200F9"/>
    <w:rsid w:val="00822F86"/>
    <w:rsid w:val="00827E55"/>
    <w:rsid w:val="0084019E"/>
    <w:rsid w:val="00840F11"/>
    <w:rsid w:val="0085026B"/>
    <w:rsid w:val="008610BD"/>
    <w:rsid w:val="0086319E"/>
    <w:rsid w:val="008667BA"/>
    <w:rsid w:val="00880690"/>
    <w:rsid w:val="008837B6"/>
    <w:rsid w:val="008871CA"/>
    <w:rsid w:val="00890597"/>
    <w:rsid w:val="00893139"/>
    <w:rsid w:val="008943D2"/>
    <w:rsid w:val="00895F60"/>
    <w:rsid w:val="008A7930"/>
    <w:rsid w:val="008B785A"/>
    <w:rsid w:val="008D3920"/>
    <w:rsid w:val="008E4294"/>
    <w:rsid w:val="008E57C7"/>
    <w:rsid w:val="008F4347"/>
    <w:rsid w:val="00903A56"/>
    <w:rsid w:val="00904990"/>
    <w:rsid w:val="00910C9F"/>
    <w:rsid w:val="00925923"/>
    <w:rsid w:val="00936423"/>
    <w:rsid w:val="00943187"/>
    <w:rsid w:val="0095216B"/>
    <w:rsid w:val="00956ECF"/>
    <w:rsid w:val="009604BC"/>
    <w:rsid w:val="009657B0"/>
    <w:rsid w:val="00966579"/>
    <w:rsid w:val="00977ED8"/>
    <w:rsid w:val="009828A9"/>
    <w:rsid w:val="00983961"/>
    <w:rsid w:val="009908D7"/>
    <w:rsid w:val="00995B10"/>
    <w:rsid w:val="009A6B79"/>
    <w:rsid w:val="009B74FD"/>
    <w:rsid w:val="009C3396"/>
    <w:rsid w:val="009D26EE"/>
    <w:rsid w:val="009E43D1"/>
    <w:rsid w:val="009E6D0E"/>
    <w:rsid w:val="009E730A"/>
    <w:rsid w:val="009E7CCB"/>
    <w:rsid w:val="00A02170"/>
    <w:rsid w:val="00A04245"/>
    <w:rsid w:val="00A05AC2"/>
    <w:rsid w:val="00A12B89"/>
    <w:rsid w:val="00A15341"/>
    <w:rsid w:val="00A17BE0"/>
    <w:rsid w:val="00A21426"/>
    <w:rsid w:val="00A27A14"/>
    <w:rsid w:val="00A300F2"/>
    <w:rsid w:val="00A32A24"/>
    <w:rsid w:val="00A33268"/>
    <w:rsid w:val="00A40C00"/>
    <w:rsid w:val="00A43B6B"/>
    <w:rsid w:val="00A46C7A"/>
    <w:rsid w:val="00A50220"/>
    <w:rsid w:val="00A55D66"/>
    <w:rsid w:val="00A567A5"/>
    <w:rsid w:val="00A65F1A"/>
    <w:rsid w:val="00A825BB"/>
    <w:rsid w:val="00A863C0"/>
    <w:rsid w:val="00A87882"/>
    <w:rsid w:val="00A945F3"/>
    <w:rsid w:val="00A948EF"/>
    <w:rsid w:val="00A97849"/>
    <w:rsid w:val="00AA7F6B"/>
    <w:rsid w:val="00AA7FAB"/>
    <w:rsid w:val="00AB0ACF"/>
    <w:rsid w:val="00AB49F1"/>
    <w:rsid w:val="00AB5DA7"/>
    <w:rsid w:val="00AC7944"/>
    <w:rsid w:val="00AD0632"/>
    <w:rsid w:val="00AD0C1E"/>
    <w:rsid w:val="00AE1317"/>
    <w:rsid w:val="00AF13AB"/>
    <w:rsid w:val="00AF2E25"/>
    <w:rsid w:val="00B152F7"/>
    <w:rsid w:val="00B177BA"/>
    <w:rsid w:val="00B20005"/>
    <w:rsid w:val="00B20499"/>
    <w:rsid w:val="00B21E48"/>
    <w:rsid w:val="00B2242E"/>
    <w:rsid w:val="00B241A9"/>
    <w:rsid w:val="00B25933"/>
    <w:rsid w:val="00B272AF"/>
    <w:rsid w:val="00B3601D"/>
    <w:rsid w:val="00B4624E"/>
    <w:rsid w:val="00B60AC4"/>
    <w:rsid w:val="00B7719D"/>
    <w:rsid w:val="00B8321A"/>
    <w:rsid w:val="00BA7FBE"/>
    <w:rsid w:val="00BB7E01"/>
    <w:rsid w:val="00BC2265"/>
    <w:rsid w:val="00BD4ED3"/>
    <w:rsid w:val="00BD7606"/>
    <w:rsid w:val="00BF0D33"/>
    <w:rsid w:val="00BF247E"/>
    <w:rsid w:val="00BF53EB"/>
    <w:rsid w:val="00BF6442"/>
    <w:rsid w:val="00C04250"/>
    <w:rsid w:val="00C10E79"/>
    <w:rsid w:val="00C16C24"/>
    <w:rsid w:val="00C47ACF"/>
    <w:rsid w:val="00C57428"/>
    <w:rsid w:val="00C71643"/>
    <w:rsid w:val="00C85F68"/>
    <w:rsid w:val="00C86A8E"/>
    <w:rsid w:val="00C90AAF"/>
    <w:rsid w:val="00C960B7"/>
    <w:rsid w:val="00CA3892"/>
    <w:rsid w:val="00CA3C6B"/>
    <w:rsid w:val="00CA466C"/>
    <w:rsid w:val="00CB273F"/>
    <w:rsid w:val="00CB6738"/>
    <w:rsid w:val="00CB6CE2"/>
    <w:rsid w:val="00CC4AAF"/>
    <w:rsid w:val="00CD485F"/>
    <w:rsid w:val="00CE2D7E"/>
    <w:rsid w:val="00CE7B91"/>
    <w:rsid w:val="00CF1E5A"/>
    <w:rsid w:val="00CF39D2"/>
    <w:rsid w:val="00D029D0"/>
    <w:rsid w:val="00D25068"/>
    <w:rsid w:val="00D4580E"/>
    <w:rsid w:val="00D52BE8"/>
    <w:rsid w:val="00D63FB1"/>
    <w:rsid w:val="00D646EC"/>
    <w:rsid w:val="00D95C77"/>
    <w:rsid w:val="00D97C54"/>
    <w:rsid w:val="00DA6E7F"/>
    <w:rsid w:val="00DB5B8A"/>
    <w:rsid w:val="00DC302D"/>
    <w:rsid w:val="00DC69C5"/>
    <w:rsid w:val="00DD10C1"/>
    <w:rsid w:val="00DD3EF6"/>
    <w:rsid w:val="00DD5430"/>
    <w:rsid w:val="00DD60F5"/>
    <w:rsid w:val="00DE236B"/>
    <w:rsid w:val="00DF1D69"/>
    <w:rsid w:val="00E0019D"/>
    <w:rsid w:val="00E00919"/>
    <w:rsid w:val="00E2399A"/>
    <w:rsid w:val="00E26875"/>
    <w:rsid w:val="00E5165A"/>
    <w:rsid w:val="00E569F1"/>
    <w:rsid w:val="00E612DE"/>
    <w:rsid w:val="00E648F4"/>
    <w:rsid w:val="00E724B0"/>
    <w:rsid w:val="00E74C6B"/>
    <w:rsid w:val="00E7622F"/>
    <w:rsid w:val="00E82A20"/>
    <w:rsid w:val="00E96023"/>
    <w:rsid w:val="00EB44AE"/>
    <w:rsid w:val="00EB662C"/>
    <w:rsid w:val="00EC10FC"/>
    <w:rsid w:val="00EC1F2A"/>
    <w:rsid w:val="00EE56E4"/>
    <w:rsid w:val="00EF3253"/>
    <w:rsid w:val="00F01FD6"/>
    <w:rsid w:val="00F0502C"/>
    <w:rsid w:val="00F0547F"/>
    <w:rsid w:val="00F0620F"/>
    <w:rsid w:val="00F166E6"/>
    <w:rsid w:val="00F16AD2"/>
    <w:rsid w:val="00F3334C"/>
    <w:rsid w:val="00F42ADE"/>
    <w:rsid w:val="00F46671"/>
    <w:rsid w:val="00F507E4"/>
    <w:rsid w:val="00F56F2A"/>
    <w:rsid w:val="00F60843"/>
    <w:rsid w:val="00F6382A"/>
    <w:rsid w:val="00F65BFE"/>
    <w:rsid w:val="00F754B2"/>
    <w:rsid w:val="00F82CF4"/>
    <w:rsid w:val="00F8734D"/>
    <w:rsid w:val="00F961A1"/>
    <w:rsid w:val="00F961F1"/>
    <w:rsid w:val="00FA0484"/>
    <w:rsid w:val="00FA0DB8"/>
    <w:rsid w:val="00FA42B8"/>
    <w:rsid w:val="00FD0057"/>
    <w:rsid w:val="00FD0518"/>
    <w:rsid w:val="00FD10D1"/>
    <w:rsid w:val="00FD3FE2"/>
    <w:rsid w:val="00FD50CC"/>
    <w:rsid w:val="00FE6B6B"/>
    <w:rsid w:val="00FF52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752"/>
    <w:rPr>
      <w:rFonts w:ascii="Times New Roman" w:eastAsia="Times New Roman" w:hAnsi="Times New Roman"/>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99"/>
    <w:rsid w:val="00337752"/>
    <w:pPr>
      <w:jc w:val="both"/>
    </w:pPr>
    <w:rPr>
      <w:sz w:val="24"/>
      <w:szCs w:val="24"/>
    </w:rPr>
  </w:style>
  <w:style w:type="character" w:customStyle="1" w:styleId="TijelotekstaChar">
    <w:name w:val="Tijelo teksta Char"/>
    <w:basedOn w:val="Zadanifontodlomka"/>
    <w:link w:val="Tijeloteksta"/>
    <w:uiPriority w:val="99"/>
    <w:locked/>
    <w:rsid w:val="00337752"/>
    <w:rPr>
      <w:rFonts w:ascii="Times New Roman" w:hAnsi="Times New Roman" w:cs="Times New Roman"/>
      <w:sz w:val="20"/>
      <w:szCs w:val="20"/>
      <w:lang w:eastAsia="hr-HR"/>
    </w:rPr>
  </w:style>
  <w:style w:type="paragraph" w:styleId="Zaglavlje">
    <w:name w:val="header"/>
    <w:basedOn w:val="Normal"/>
    <w:link w:val="ZaglavljeChar"/>
    <w:uiPriority w:val="99"/>
    <w:rsid w:val="00337752"/>
    <w:pPr>
      <w:tabs>
        <w:tab w:val="center" w:pos="4536"/>
        <w:tab w:val="right" w:pos="9072"/>
      </w:tabs>
    </w:pPr>
  </w:style>
  <w:style w:type="character" w:customStyle="1" w:styleId="ZaglavljeChar">
    <w:name w:val="Zaglavlje Char"/>
    <w:basedOn w:val="Zadanifontodlomka"/>
    <w:link w:val="Zaglavlje"/>
    <w:uiPriority w:val="99"/>
    <w:locked/>
    <w:rsid w:val="00337752"/>
    <w:rPr>
      <w:rFonts w:ascii="Times New Roman" w:hAnsi="Times New Roman" w:cs="Times New Roman"/>
      <w:sz w:val="20"/>
      <w:szCs w:val="20"/>
      <w:lang w:eastAsia="hr-HR"/>
    </w:rPr>
  </w:style>
  <w:style w:type="paragraph" w:styleId="Podnoje">
    <w:name w:val="footer"/>
    <w:basedOn w:val="Normal"/>
    <w:link w:val="PodnojeChar"/>
    <w:uiPriority w:val="99"/>
    <w:rsid w:val="00337752"/>
    <w:pPr>
      <w:tabs>
        <w:tab w:val="center" w:pos="4536"/>
        <w:tab w:val="right" w:pos="9072"/>
      </w:tabs>
    </w:pPr>
  </w:style>
  <w:style w:type="character" w:customStyle="1" w:styleId="PodnojeChar">
    <w:name w:val="Podnožje Char"/>
    <w:basedOn w:val="Zadanifontodlomka"/>
    <w:link w:val="Podnoje"/>
    <w:uiPriority w:val="99"/>
    <w:locked/>
    <w:rsid w:val="00337752"/>
    <w:rPr>
      <w:rFonts w:ascii="Times New Roman" w:hAnsi="Times New Roman" w:cs="Times New Roman"/>
      <w:sz w:val="20"/>
      <w:szCs w:val="20"/>
      <w:lang w:eastAsia="hr-HR"/>
    </w:rPr>
  </w:style>
  <w:style w:type="paragraph" w:styleId="Tekstbalonia">
    <w:name w:val="Balloon Text"/>
    <w:basedOn w:val="Normal"/>
    <w:link w:val="TekstbaloniaChar"/>
    <w:uiPriority w:val="99"/>
    <w:semiHidden/>
    <w:rsid w:val="005F209B"/>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5F209B"/>
    <w:rPr>
      <w:rFonts w:ascii="Tahoma" w:hAnsi="Tahoma" w:cs="Tahoma"/>
      <w:sz w:val="16"/>
      <w:szCs w:val="16"/>
    </w:rPr>
  </w:style>
  <w:style w:type="paragraph" w:styleId="Bezproreda">
    <w:name w:val="No Spacing"/>
    <w:uiPriority w:val="99"/>
    <w:qFormat/>
    <w:rsid w:val="0021037D"/>
    <w:rPr>
      <w:rFonts w:ascii="Times New Roman" w:eastAsia="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752"/>
    <w:rPr>
      <w:rFonts w:ascii="Times New Roman" w:eastAsia="Times New Roman" w:hAnsi="Times New Roman"/>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99"/>
    <w:rsid w:val="00337752"/>
    <w:pPr>
      <w:jc w:val="both"/>
    </w:pPr>
    <w:rPr>
      <w:sz w:val="24"/>
      <w:szCs w:val="24"/>
    </w:rPr>
  </w:style>
  <w:style w:type="character" w:customStyle="1" w:styleId="TijelotekstaChar">
    <w:name w:val="Tijelo teksta Char"/>
    <w:basedOn w:val="Zadanifontodlomka"/>
    <w:link w:val="Tijeloteksta"/>
    <w:uiPriority w:val="99"/>
    <w:locked/>
    <w:rsid w:val="00337752"/>
    <w:rPr>
      <w:rFonts w:ascii="Times New Roman" w:hAnsi="Times New Roman" w:cs="Times New Roman"/>
      <w:sz w:val="20"/>
      <w:szCs w:val="20"/>
      <w:lang w:eastAsia="hr-HR"/>
    </w:rPr>
  </w:style>
  <w:style w:type="paragraph" w:styleId="Zaglavlje">
    <w:name w:val="header"/>
    <w:basedOn w:val="Normal"/>
    <w:link w:val="ZaglavljeChar"/>
    <w:uiPriority w:val="99"/>
    <w:rsid w:val="00337752"/>
    <w:pPr>
      <w:tabs>
        <w:tab w:val="center" w:pos="4536"/>
        <w:tab w:val="right" w:pos="9072"/>
      </w:tabs>
    </w:pPr>
  </w:style>
  <w:style w:type="character" w:customStyle="1" w:styleId="ZaglavljeChar">
    <w:name w:val="Zaglavlje Char"/>
    <w:basedOn w:val="Zadanifontodlomka"/>
    <w:link w:val="Zaglavlje"/>
    <w:uiPriority w:val="99"/>
    <w:locked/>
    <w:rsid w:val="00337752"/>
    <w:rPr>
      <w:rFonts w:ascii="Times New Roman" w:hAnsi="Times New Roman" w:cs="Times New Roman"/>
      <w:sz w:val="20"/>
      <w:szCs w:val="20"/>
      <w:lang w:eastAsia="hr-HR"/>
    </w:rPr>
  </w:style>
  <w:style w:type="paragraph" w:styleId="Podnoje">
    <w:name w:val="footer"/>
    <w:basedOn w:val="Normal"/>
    <w:link w:val="PodnojeChar"/>
    <w:uiPriority w:val="99"/>
    <w:rsid w:val="00337752"/>
    <w:pPr>
      <w:tabs>
        <w:tab w:val="center" w:pos="4536"/>
        <w:tab w:val="right" w:pos="9072"/>
      </w:tabs>
    </w:pPr>
  </w:style>
  <w:style w:type="character" w:customStyle="1" w:styleId="PodnojeChar">
    <w:name w:val="Podnožje Char"/>
    <w:basedOn w:val="Zadanifontodlomka"/>
    <w:link w:val="Podnoje"/>
    <w:uiPriority w:val="99"/>
    <w:locked/>
    <w:rsid w:val="00337752"/>
    <w:rPr>
      <w:rFonts w:ascii="Times New Roman" w:hAnsi="Times New Roman" w:cs="Times New Roman"/>
      <w:sz w:val="20"/>
      <w:szCs w:val="20"/>
      <w:lang w:eastAsia="hr-HR"/>
    </w:rPr>
  </w:style>
  <w:style w:type="paragraph" w:styleId="Tekstbalonia">
    <w:name w:val="Balloon Text"/>
    <w:basedOn w:val="Normal"/>
    <w:link w:val="TekstbaloniaChar"/>
    <w:uiPriority w:val="99"/>
    <w:semiHidden/>
    <w:rsid w:val="005F209B"/>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5F209B"/>
    <w:rPr>
      <w:rFonts w:ascii="Tahoma" w:hAnsi="Tahoma" w:cs="Tahoma"/>
      <w:sz w:val="16"/>
      <w:szCs w:val="16"/>
    </w:rPr>
  </w:style>
  <w:style w:type="paragraph" w:styleId="Bezproreda">
    <w:name w:val="No Spacing"/>
    <w:uiPriority w:val="99"/>
    <w:qFormat/>
    <w:rsid w:val="0021037D"/>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8151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7274</Words>
  <Characters>41464</Characters>
  <Application>Microsoft Office Word</Application>
  <DocSecurity>0</DocSecurity>
  <Lines>345</Lines>
  <Paragraphs>97</Paragraphs>
  <ScaleCrop>false</ScaleCrop>
  <HeadingPairs>
    <vt:vector size="2" baseType="variant">
      <vt:variant>
        <vt:lpstr>Naslov</vt:lpstr>
      </vt:variant>
      <vt:variant>
        <vt:i4>1</vt:i4>
      </vt:variant>
    </vt:vector>
  </HeadingPairs>
  <TitlesOfParts>
    <vt:vector size="1" baseType="lpstr">
      <vt:lpstr/>
    </vt:vector>
  </TitlesOfParts>
  <Company>MZOŠ</Company>
  <LinksUpToDate>false</LinksUpToDate>
  <CharactersWithSpaces>48641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Pašalić</dc:creator>
  <cp:lastModifiedBy>Danijela Hrahovski</cp:lastModifiedBy>
  <cp:revision>2</cp:revision>
  <cp:lastPrinted>2018-06-04T07:39:00Z</cp:lastPrinted>
  <dcterms:created xsi:type="dcterms:W3CDTF">2019-09-27T06:37:00Z</dcterms:created>
  <dcterms:modified xsi:type="dcterms:W3CDTF">2019-09-27T06:37:00Z</dcterms:modified>
</cp:coreProperties>
</file>