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7B31" w:rsidRDefault="00897B31" w:rsidP="004C79CF">
      <w:pPr>
        <w:rPr>
          <w:rFonts w:ascii="Times New Roman" w:hAnsi="Times New Roman" w:cs="Times New Roman"/>
        </w:rPr>
      </w:pPr>
    </w:p>
    <w:p w:rsidR="00897B31" w:rsidRDefault="00897B31" w:rsidP="004C79CF">
      <w:pPr>
        <w:rPr>
          <w:rFonts w:ascii="Times New Roman" w:hAnsi="Times New Roman" w:cs="Times New Roman"/>
        </w:rPr>
      </w:pPr>
    </w:p>
    <w:p w:rsidR="00897B31" w:rsidRPr="00897B31" w:rsidRDefault="00897B31" w:rsidP="004C79CF">
      <w:pPr>
        <w:rPr>
          <w:rFonts w:ascii="Times New Roman" w:hAnsi="Times New Roman" w:cs="Times New Roman"/>
          <w:sz w:val="24"/>
          <w:szCs w:val="24"/>
        </w:rPr>
      </w:pPr>
    </w:p>
    <w:p w:rsidR="004C79CF" w:rsidRPr="00897B31" w:rsidRDefault="00897B31" w:rsidP="004C79CF">
      <w:pPr>
        <w:rPr>
          <w:rFonts w:ascii="Times New Roman" w:hAnsi="Times New Roman" w:cs="Times New Roman"/>
          <w:sz w:val="24"/>
          <w:szCs w:val="24"/>
        </w:rPr>
      </w:pPr>
      <w:r w:rsidRPr="00897B31">
        <w:rPr>
          <w:rFonts w:ascii="Times New Roman" w:hAnsi="Times New Roman" w:cs="Times New Roman"/>
          <w:sz w:val="24"/>
          <w:szCs w:val="24"/>
        </w:rPr>
        <w:tab/>
      </w:r>
      <w:r w:rsidRPr="00897B31">
        <w:rPr>
          <w:rFonts w:ascii="Times New Roman" w:hAnsi="Times New Roman" w:cs="Times New Roman"/>
          <w:sz w:val="24"/>
          <w:szCs w:val="24"/>
        </w:rPr>
        <w:tab/>
      </w:r>
      <w:r w:rsidRPr="00897B31">
        <w:rPr>
          <w:rFonts w:ascii="Times New Roman" w:hAnsi="Times New Roman" w:cs="Times New Roman"/>
          <w:sz w:val="24"/>
          <w:szCs w:val="24"/>
        </w:rPr>
        <w:tab/>
      </w:r>
      <w:r w:rsidRPr="00897B31">
        <w:rPr>
          <w:rFonts w:ascii="Times New Roman" w:hAnsi="Times New Roman" w:cs="Times New Roman"/>
          <w:sz w:val="24"/>
          <w:szCs w:val="24"/>
        </w:rPr>
        <w:tab/>
      </w:r>
      <w:r w:rsidRPr="00897B31">
        <w:rPr>
          <w:rFonts w:ascii="Times New Roman" w:hAnsi="Times New Roman" w:cs="Times New Roman"/>
          <w:sz w:val="24"/>
          <w:szCs w:val="24"/>
        </w:rPr>
        <w:tab/>
      </w:r>
      <w:r w:rsidRPr="00897B31">
        <w:rPr>
          <w:rFonts w:ascii="Times New Roman" w:hAnsi="Times New Roman" w:cs="Times New Roman"/>
          <w:sz w:val="24"/>
          <w:szCs w:val="24"/>
        </w:rPr>
        <w:tab/>
      </w:r>
      <w:r w:rsidRPr="00897B31">
        <w:rPr>
          <w:rFonts w:ascii="Times New Roman" w:hAnsi="Times New Roman" w:cs="Times New Roman"/>
          <w:sz w:val="24"/>
          <w:szCs w:val="24"/>
        </w:rPr>
        <w:tab/>
      </w:r>
      <w:r w:rsidRPr="00897B31">
        <w:rPr>
          <w:rFonts w:ascii="Times New Roman" w:hAnsi="Times New Roman" w:cs="Times New Roman"/>
          <w:sz w:val="24"/>
          <w:szCs w:val="24"/>
        </w:rPr>
        <w:tab/>
      </w:r>
      <w:r w:rsidRPr="00897B31">
        <w:rPr>
          <w:rFonts w:ascii="Times New Roman" w:hAnsi="Times New Roman" w:cs="Times New Roman"/>
          <w:sz w:val="24"/>
          <w:szCs w:val="24"/>
        </w:rPr>
        <w:tab/>
      </w:r>
      <w:r w:rsidRPr="00897B31">
        <w:rPr>
          <w:rFonts w:ascii="Times New Roman" w:hAnsi="Times New Roman" w:cs="Times New Roman"/>
          <w:sz w:val="24"/>
          <w:szCs w:val="24"/>
        </w:rPr>
        <w:tab/>
      </w:r>
      <w:r w:rsidR="004C79CF" w:rsidRPr="00897B31">
        <w:rPr>
          <w:rFonts w:ascii="Times New Roman" w:hAnsi="Times New Roman" w:cs="Times New Roman"/>
          <w:sz w:val="24"/>
          <w:szCs w:val="24"/>
        </w:rPr>
        <w:t>Posl.br.K-85/17-</w:t>
      </w:r>
    </w:p>
    <w:p w:rsidR="004C79CF" w:rsidRPr="00897B31" w:rsidRDefault="004C79CF" w:rsidP="004C79CF">
      <w:pPr>
        <w:rPr>
          <w:rFonts w:ascii="Times New Roman" w:hAnsi="Times New Roman" w:cs="Times New Roman"/>
          <w:sz w:val="24"/>
          <w:szCs w:val="24"/>
        </w:rPr>
      </w:pPr>
    </w:p>
    <w:p w:rsidR="004C79CF" w:rsidRPr="00897B31" w:rsidRDefault="004C79CF" w:rsidP="004C79CF">
      <w:pPr>
        <w:rPr>
          <w:rFonts w:ascii="Times New Roman" w:hAnsi="Times New Roman" w:cs="Times New Roman"/>
          <w:sz w:val="24"/>
          <w:szCs w:val="24"/>
        </w:rPr>
      </w:pPr>
    </w:p>
    <w:p w:rsidR="004C79CF" w:rsidRPr="00897B31" w:rsidRDefault="004C79CF" w:rsidP="00897B31">
      <w:pPr>
        <w:jc w:val="center"/>
        <w:rPr>
          <w:rFonts w:ascii="Times New Roman" w:hAnsi="Times New Roman" w:cs="Times New Roman"/>
          <w:sz w:val="24"/>
          <w:szCs w:val="24"/>
        </w:rPr>
      </w:pPr>
      <w:r w:rsidRPr="00897B31">
        <w:rPr>
          <w:rFonts w:ascii="Times New Roman" w:hAnsi="Times New Roman" w:cs="Times New Roman"/>
          <w:sz w:val="24"/>
          <w:szCs w:val="24"/>
        </w:rPr>
        <w:t>U   I M E  R E P U B L I K E  H R V A T S K E</w:t>
      </w:r>
    </w:p>
    <w:p w:rsidR="004C79CF" w:rsidRDefault="004C79CF" w:rsidP="00897B31">
      <w:pPr>
        <w:jc w:val="center"/>
        <w:rPr>
          <w:rFonts w:ascii="Times New Roman" w:hAnsi="Times New Roman" w:cs="Times New Roman"/>
          <w:sz w:val="24"/>
          <w:szCs w:val="24"/>
        </w:rPr>
      </w:pPr>
      <w:r w:rsidRPr="00897B31">
        <w:rPr>
          <w:rFonts w:ascii="Times New Roman" w:hAnsi="Times New Roman" w:cs="Times New Roman"/>
          <w:sz w:val="24"/>
          <w:szCs w:val="24"/>
        </w:rPr>
        <w:t>P R E S U D A</w:t>
      </w:r>
    </w:p>
    <w:p w:rsidR="006B2BA4" w:rsidRPr="00897B31" w:rsidRDefault="006B2BA4" w:rsidP="00897B31">
      <w:pPr>
        <w:jc w:val="center"/>
        <w:rPr>
          <w:rFonts w:ascii="Times New Roman" w:hAnsi="Times New Roman" w:cs="Times New Roman"/>
          <w:sz w:val="24"/>
          <w:szCs w:val="24"/>
        </w:rPr>
      </w:pPr>
    </w:p>
    <w:p w:rsidR="004C79CF" w:rsidRPr="00897B31" w:rsidRDefault="004C79CF" w:rsidP="00897B31">
      <w:pPr>
        <w:jc w:val="both"/>
        <w:rPr>
          <w:rFonts w:ascii="Times New Roman" w:hAnsi="Times New Roman" w:cs="Times New Roman"/>
          <w:sz w:val="24"/>
          <w:szCs w:val="24"/>
        </w:rPr>
      </w:pPr>
      <w:r w:rsidRPr="00897B31">
        <w:rPr>
          <w:rFonts w:ascii="Times New Roman" w:hAnsi="Times New Roman" w:cs="Times New Roman"/>
          <w:sz w:val="24"/>
          <w:szCs w:val="24"/>
        </w:rPr>
        <w:tab/>
        <w:t xml:space="preserve">Općinski sud u Rijeci, po sucu toga suda Zlatku Kojundžiću kao sucu pojedincu, uz sudjelovanje Tamare Radetić kao zapisničara, u kaznenom predmetu protiv okrivljenika </w:t>
      </w:r>
      <w:r w:rsidR="00AE1C50">
        <w:rPr>
          <w:rFonts w:ascii="Times New Roman" w:hAnsi="Times New Roman" w:cs="Times New Roman"/>
          <w:sz w:val="24"/>
          <w:szCs w:val="24"/>
        </w:rPr>
        <w:t>F. F.</w:t>
      </w:r>
      <w:r w:rsidR="006B2BA4">
        <w:rPr>
          <w:rFonts w:ascii="Times New Roman" w:hAnsi="Times New Roman" w:cs="Times New Roman"/>
          <w:sz w:val="24"/>
          <w:szCs w:val="24"/>
        </w:rPr>
        <w:t>,</w:t>
      </w:r>
      <w:r w:rsidRPr="00897B31">
        <w:rPr>
          <w:rFonts w:ascii="Times New Roman" w:hAnsi="Times New Roman" w:cs="Times New Roman"/>
          <w:sz w:val="24"/>
          <w:szCs w:val="24"/>
        </w:rPr>
        <w:t xml:space="preserve"> zbog kaznenog djela iz članka 206.</w:t>
      </w:r>
      <w:r w:rsidR="006B2BA4">
        <w:rPr>
          <w:rFonts w:ascii="Times New Roman" w:hAnsi="Times New Roman" w:cs="Times New Roman"/>
          <w:sz w:val="24"/>
          <w:szCs w:val="24"/>
        </w:rPr>
        <w:t xml:space="preserve"> </w:t>
      </w:r>
      <w:r w:rsidRPr="00897B31">
        <w:rPr>
          <w:rFonts w:ascii="Times New Roman" w:hAnsi="Times New Roman" w:cs="Times New Roman"/>
          <w:sz w:val="24"/>
          <w:szCs w:val="24"/>
        </w:rPr>
        <w:t>stavak 1. Kaznenog zakona (</w:t>
      </w:r>
      <w:r w:rsidR="006B2BA4">
        <w:rPr>
          <w:rFonts w:ascii="Times New Roman" w:hAnsi="Times New Roman" w:cs="Times New Roman"/>
          <w:sz w:val="24"/>
          <w:szCs w:val="24"/>
        </w:rPr>
        <w:t>"</w:t>
      </w:r>
      <w:r w:rsidRPr="006B2BA4">
        <w:rPr>
          <w:rFonts w:ascii="Times New Roman" w:hAnsi="Times New Roman" w:cs="Times New Roman"/>
          <w:sz w:val="20"/>
          <w:szCs w:val="20"/>
        </w:rPr>
        <w:t>N</w:t>
      </w:r>
      <w:r w:rsidR="006B2BA4">
        <w:rPr>
          <w:rFonts w:ascii="Times New Roman" w:hAnsi="Times New Roman" w:cs="Times New Roman"/>
          <w:sz w:val="20"/>
          <w:szCs w:val="20"/>
        </w:rPr>
        <w:t>arodne novine" br.</w:t>
      </w:r>
      <w:r w:rsidRPr="006B2BA4">
        <w:rPr>
          <w:rFonts w:ascii="Times New Roman" w:hAnsi="Times New Roman" w:cs="Times New Roman"/>
          <w:sz w:val="20"/>
          <w:szCs w:val="20"/>
        </w:rPr>
        <w:t xml:space="preserve">125/11, 144/12, </w:t>
      </w:r>
      <w:r w:rsidR="006B2BA4">
        <w:rPr>
          <w:rFonts w:ascii="Times New Roman" w:hAnsi="Times New Roman" w:cs="Times New Roman"/>
          <w:sz w:val="20"/>
          <w:szCs w:val="20"/>
        </w:rPr>
        <w:t>56/15 i 61/15– dalje u tekstu:</w:t>
      </w:r>
      <w:r w:rsidRPr="006B2BA4">
        <w:rPr>
          <w:rFonts w:ascii="Times New Roman" w:hAnsi="Times New Roman" w:cs="Times New Roman"/>
          <w:sz w:val="20"/>
          <w:szCs w:val="20"/>
        </w:rPr>
        <w:t>KZ/11</w:t>
      </w:r>
      <w:r w:rsidRPr="00897B31">
        <w:rPr>
          <w:rFonts w:ascii="Times New Roman" w:hAnsi="Times New Roman" w:cs="Times New Roman"/>
          <w:sz w:val="24"/>
          <w:szCs w:val="24"/>
        </w:rPr>
        <w:t>), povodom optužnice Općinskog državnog odvjetništva u Rijeci (dalje</w:t>
      </w:r>
      <w:r w:rsidR="00897B31" w:rsidRPr="00897B31">
        <w:rPr>
          <w:rFonts w:ascii="Times New Roman" w:hAnsi="Times New Roman" w:cs="Times New Roman"/>
          <w:sz w:val="24"/>
          <w:szCs w:val="24"/>
        </w:rPr>
        <w:t>:</w:t>
      </w:r>
      <w:r w:rsidRPr="00897B31">
        <w:rPr>
          <w:rFonts w:ascii="Times New Roman" w:hAnsi="Times New Roman" w:cs="Times New Roman"/>
          <w:sz w:val="24"/>
          <w:szCs w:val="24"/>
        </w:rPr>
        <w:t>ODO-a)</w:t>
      </w:r>
      <w:r w:rsidR="006B2BA4">
        <w:rPr>
          <w:rFonts w:ascii="Times New Roman" w:hAnsi="Times New Roman" w:cs="Times New Roman"/>
          <w:sz w:val="24"/>
          <w:szCs w:val="24"/>
        </w:rPr>
        <w:t xml:space="preserve"> </w:t>
      </w:r>
      <w:r w:rsidRPr="00897B31">
        <w:rPr>
          <w:rFonts w:ascii="Times New Roman" w:hAnsi="Times New Roman" w:cs="Times New Roman"/>
          <w:sz w:val="24"/>
          <w:szCs w:val="24"/>
        </w:rPr>
        <w:t>br. K-DO-1765/16-VI od 30.</w:t>
      </w:r>
      <w:r w:rsidR="006B2BA4">
        <w:rPr>
          <w:rFonts w:ascii="Times New Roman" w:hAnsi="Times New Roman" w:cs="Times New Roman"/>
          <w:sz w:val="24"/>
          <w:szCs w:val="24"/>
        </w:rPr>
        <w:t xml:space="preserve"> </w:t>
      </w:r>
      <w:r w:rsidRPr="00897B31">
        <w:rPr>
          <w:rFonts w:ascii="Times New Roman" w:hAnsi="Times New Roman" w:cs="Times New Roman"/>
          <w:sz w:val="24"/>
          <w:szCs w:val="24"/>
        </w:rPr>
        <w:t xml:space="preserve">siječnja 2017.g., prihvaćajući zahtjev ODO-a za izdavanjem kaznenog naloga, dana  </w:t>
      </w:r>
      <w:r w:rsidR="00897B31" w:rsidRPr="00897B31">
        <w:rPr>
          <w:rFonts w:ascii="Times New Roman" w:hAnsi="Times New Roman" w:cs="Times New Roman"/>
          <w:sz w:val="24"/>
          <w:szCs w:val="24"/>
        </w:rPr>
        <w:t>14. studenog 2017.g.</w:t>
      </w:r>
    </w:p>
    <w:p w:rsidR="004C79CF" w:rsidRPr="00897B31" w:rsidRDefault="004C79CF" w:rsidP="00897B31">
      <w:pPr>
        <w:jc w:val="center"/>
        <w:rPr>
          <w:rFonts w:ascii="Times New Roman" w:hAnsi="Times New Roman" w:cs="Times New Roman"/>
          <w:sz w:val="24"/>
          <w:szCs w:val="24"/>
        </w:rPr>
      </w:pPr>
      <w:r w:rsidRPr="00897B31">
        <w:rPr>
          <w:rFonts w:ascii="Times New Roman" w:hAnsi="Times New Roman" w:cs="Times New Roman"/>
          <w:sz w:val="24"/>
          <w:szCs w:val="24"/>
        </w:rPr>
        <w:t>p r e s u d i o   j e</w:t>
      </w:r>
    </w:p>
    <w:p w:rsidR="004C79CF" w:rsidRPr="00897B31" w:rsidRDefault="004C79CF" w:rsidP="00897B31">
      <w:pPr>
        <w:pStyle w:val="Bezproreda"/>
        <w:jc w:val="both"/>
        <w:rPr>
          <w:rFonts w:ascii="Times New Roman" w:hAnsi="Times New Roman" w:cs="Times New Roman"/>
          <w:sz w:val="24"/>
          <w:szCs w:val="24"/>
        </w:rPr>
      </w:pPr>
      <w:r w:rsidRPr="00897B31">
        <w:rPr>
          <w:rFonts w:ascii="Times New Roman" w:hAnsi="Times New Roman" w:cs="Times New Roman"/>
          <w:sz w:val="24"/>
          <w:szCs w:val="24"/>
        </w:rPr>
        <w:tab/>
        <w:t xml:space="preserve">Temeljem čl. 541. st. 1. i 2. </w:t>
      </w:r>
      <w:r w:rsidR="00897B31" w:rsidRPr="00897B31">
        <w:rPr>
          <w:rFonts w:ascii="Times New Roman" w:hAnsi="Times New Roman" w:cs="Times New Roman"/>
          <w:sz w:val="24"/>
          <w:szCs w:val="24"/>
        </w:rPr>
        <w:t xml:space="preserve">Zakona o kaznenom postupku </w:t>
      </w:r>
      <w:r w:rsidR="00897B31" w:rsidRPr="00897B31">
        <w:rPr>
          <w:rFonts w:ascii="Times New Roman" w:hAnsi="Times New Roman" w:cs="Times New Roman"/>
          <w:sz w:val="20"/>
          <w:szCs w:val="20"/>
        </w:rPr>
        <w:t>("Narodne novine" br. 152/08, 76/09, 80/11, 91/12-Odluka Ustavnog suda, 143/12, 56/13, 145/13, 152/14, 70/17-dalje u tekstu: ZKP/08</w:t>
      </w:r>
      <w:r w:rsidR="00897B31" w:rsidRPr="00897B31">
        <w:rPr>
          <w:rFonts w:ascii="Times New Roman" w:hAnsi="Times New Roman" w:cs="Times New Roman"/>
          <w:sz w:val="24"/>
          <w:szCs w:val="24"/>
        </w:rPr>
        <w:t>)</w:t>
      </w:r>
      <w:r w:rsidRPr="00897B31">
        <w:rPr>
          <w:rFonts w:ascii="Times New Roman" w:hAnsi="Times New Roman" w:cs="Times New Roman"/>
          <w:sz w:val="24"/>
          <w:szCs w:val="24"/>
        </w:rPr>
        <w:t xml:space="preserve">, izdaje se </w:t>
      </w:r>
    </w:p>
    <w:p w:rsidR="00897B31" w:rsidRPr="00897B31" w:rsidRDefault="00897B31" w:rsidP="00897B31">
      <w:pPr>
        <w:pStyle w:val="Bezproreda"/>
        <w:jc w:val="both"/>
        <w:rPr>
          <w:rFonts w:ascii="Times New Roman" w:hAnsi="Times New Roman" w:cs="Times New Roman"/>
          <w:sz w:val="24"/>
          <w:szCs w:val="24"/>
        </w:rPr>
      </w:pPr>
    </w:p>
    <w:p w:rsidR="004C79CF" w:rsidRPr="00897B31" w:rsidRDefault="004C79CF" w:rsidP="00897B31">
      <w:pPr>
        <w:jc w:val="center"/>
        <w:rPr>
          <w:rFonts w:ascii="Times New Roman" w:hAnsi="Times New Roman" w:cs="Times New Roman"/>
          <w:sz w:val="24"/>
          <w:szCs w:val="24"/>
        </w:rPr>
      </w:pPr>
      <w:r w:rsidRPr="00897B31">
        <w:rPr>
          <w:rFonts w:ascii="Times New Roman" w:hAnsi="Times New Roman" w:cs="Times New Roman"/>
          <w:sz w:val="24"/>
          <w:szCs w:val="24"/>
        </w:rPr>
        <w:t>KAZNENI    NALOG</w:t>
      </w:r>
    </w:p>
    <w:p w:rsidR="004C79CF" w:rsidRPr="00897B31" w:rsidRDefault="00897B31" w:rsidP="00897B31">
      <w:pPr>
        <w:jc w:val="both"/>
        <w:rPr>
          <w:rFonts w:ascii="Times New Roman" w:hAnsi="Times New Roman" w:cs="Times New Roman"/>
          <w:sz w:val="24"/>
          <w:szCs w:val="24"/>
        </w:rPr>
      </w:pPr>
      <w:r>
        <w:rPr>
          <w:rFonts w:ascii="Times New Roman" w:hAnsi="Times New Roman" w:cs="Times New Roman"/>
          <w:sz w:val="24"/>
          <w:szCs w:val="24"/>
        </w:rPr>
        <w:tab/>
      </w:r>
      <w:r w:rsidR="004C79CF" w:rsidRPr="00897B31">
        <w:rPr>
          <w:rFonts w:ascii="Times New Roman" w:hAnsi="Times New Roman" w:cs="Times New Roman"/>
          <w:sz w:val="24"/>
          <w:szCs w:val="24"/>
        </w:rPr>
        <w:t xml:space="preserve">Okrivljenik  </w:t>
      </w:r>
      <w:r w:rsidR="00AE1C50">
        <w:rPr>
          <w:rFonts w:ascii="Times New Roman" w:hAnsi="Times New Roman" w:cs="Times New Roman"/>
          <w:sz w:val="24"/>
          <w:szCs w:val="24"/>
        </w:rPr>
        <w:t>F. F.</w:t>
      </w:r>
      <w:r w:rsidR="004C79CF" w:rsidRPr="00897B31">
        <w:rPr>
          <w:rFonts w:ascii="Times New Roman" w:hAnsi="Times New Roman" w:cs="Times New Roman"/>
          <w:sz w:val="24"/>
          <w:szCs w:val="24"/>
        </w:rPr>
        <w:t xml:space="preserve">, zvani </w:t>
      </w:r>
      <w:r w:rsidR="00AE1C50">
        <w:rPr>
          <w:rFonts w:ascii="Times New Roman" w:hAnsi="Times New Roman" w:cs="Times New Roman"/>
          <w:sz w:val="24"/>
          <w:szCs w:val="24"/>
        </w:rPr>
        <w:t>B.</w:t>
      </w:r>
      <w:r w:rsidR="004C79CF" w:rsidRPr="00897B31">
        <w:rPr>
          <w:rFonts w:ascii="Times New Roman" w:hAnsi="Times New Roman" w:cs="Times New Roman"/>
          <w:sz w:val="24"/>
          <w:szCs w:val="24"/>
        </w:rPr>
        <w:t xml:space="preserve">, sin pok. </w:t>
      </w:r>
      <w:r w:rsidR="00AE1C50">
        <w:rPr>
          <w:rFonts w:ascii="Times New Roman" w:hAnsi="Times New Roman" w:cs="Times New Roman"/>
          <w:sz w:val="24"/>
          <w:szCs w:val="24"/>
        </w:rPr>
        <w:t xml:space="preserve">S. </w:t>
      </w:r>
      <w:r w:rsidR="004C79CF" w:rsidRPr="00897B31">
        <w:rPr>
          <w:rFonts w:ascii="Times New Roman" w:hAnsi="Times New Roman" w:cs="Times New Roman"/>
          <w:sz w:val="24"/>
          <w:szCs w:val="24"/>
        </w:rPr>
        <w:t xml:space="preserve">i pok. </w:t>
      </w:r>
      <w:r w:rsidR="00AE1C50">
        <w:rPr>
          <w:rFonts w:ascii="Times New Roman" w:hAnsi="Times New Roman" w:cs="Times New Roman"/>
          <w:sz w:val="24"/>
          <w:szCs w:val="24"/>
        </w:rPr>
        <w:t xml:space="preserve">M. </w:t>
      </w:r>
      <w:r w:rsidR="004C79CF" w:rsidRPr="00897B31">
        <w:rPr>
          <w:rFonts w:ascii="Times New Roman" w:hAnsi="Times New Roman" w:cs="Times New Roman"/>
          <w:sz w:val="24"/>
          <w:szCs w:val="24"/>
        </w:rPr>
        <w:t xml:space="preserve">rođ. </w:t>
      </w:r>
      <w:r w:rsidR="00AE1C50">
        <w:rPr>
          <w:rFonts w:ascii="Times New Roman" w:hAnsi="Times New Roman" w:cs="Times New Roman"/>
          <w:sz w:val="24"/>
          <w:szCs w:val="24"/>
        </w:rPr>
        <w:t>P.</w:t>
      </w:r>
      <w:r w:rsidR="004C79CF" w:rsidRPr="00897B31">
        <w:rPr>
          <w:rFonts w:ascii="Times New Roman" w:hAnsi="Times New Roman" w:cs="Times New Roman"/>
          <w:sz w:val="24"/>
          <w:szCs w:val="24"/>
        </w:rPr>
        <w:t xml:space="preserve">, rođen </w:t>
      </w:r>
      <w:r w:rsidR="00AE1C50">
        <w:rPr>
          <w:rFonts w:ascii="Times New Roman" w:hAnsi="Times New Roman" w:cs="Times New Roman"/>
          <w:sz w:val="24"/>
          <w:szCs w:val="24"/>
        </w:rPr>
        <w:t>... lipnja ...</w:t>
      </w:r>
      <w:r w:rsidR="004C79CF" w:rsidRPr="00897B31">
        <w:rPr>
          <w:rFonts w:ascii="Times New Roman" w:hAnsi="Times New Roman" w:cs="Times New Roman"/>
          <w:sz w:val="24"/>
          <w:szCs w:val="24"/>
        </w:rPr>
        <w:t xml:space="preserve">.g. u </w:t>
      </w:r>
      <w:r w:rsidR="00AE1C50">
        <w:rPr>
          <w:rFonts w:ascii="Times New Roman" w:hAnsi="Times New Roman" w:cs="Times New Roman"/>
          <w:sz w:val="24"/>
          <w:szCs w:val="24"/>
        </w:rPr>
        <w:t xml:space="preserve">N. </w:t>
      </w:r>
      <w:r w:rsidR="00414456">
        <w:rPr>
          <w:rFonts w:ascii="Times New Roman" w:hAnsi="Times New Roman" w:cs="Times New Roman"/>
          <w:sz w:val="24"/>
          <w:szCs w:val="24"/>
        </w:rPr>
        <w:tab/>
      </w:r>
      <w:r w:rsidR="00AE1C50">
        <w:rPr>
          <w:rFonts w:ascii="Times New Roman" w:hAnsi="Times New Roman" w:cs="Times New Roman"/>
          <w:sz w:val="24"/>
          <w:szCs w:val="24"/>
        </w:rPr>
        <w:t>V.</w:t>
      </w:r>
      <w:r w:rsidR="004C79CF" w:rsidRPr="00897B31">
        <w:rPr>
          <w:rFonts w:ascii="Times New Roman" w:hAnsi="Times New Roman" w:cs="Times New Roman"/>
          <w:sz w:val="24"/>
          <w:szCs w:val="24"/>
        </w:rPr>
        <w:t xml:space="preserve">, s prebivalištem u </w:t>
      </w:r>
      <w:r w:rsidR="00AE1C50">
        <w:rPr>
          <w:rFonts w:ascii="Times New Roman" w:hAnsi="Times New Roman" w:cs="Times New Roman"/>
          <w:sz w:val="24"/>
          <w:szCs w:val="24"/>
        </w:rPr>
        <w:t>K.</w:t>
      </w:r>
      <w:r w:rsidR="004C79CF" w:rsidRPr="00897B31">
        <w:rPr>
          <w:rFonts w:ascii="Times New Roman" w:hAnsi="Times New Roman" w:cs="Times New Roman"/>
          <w:sz w:val="24"/>
          <w:szCs w:val="24"/>
        </w:rPr>
        <w:t xml:space="preserve">, </w:t>
      </w:r>
      <w:r w:rsidR="00AE1C50">
        <w:rPr>
          <w:rFonts w:ascii="Times New Roman" w:hAnsi="Times New Roman" w:cs="Times New Roman"/>
          <w:sz w:val="24"/>
          <w:szCs w:val="24"/>
        </w:rPr>
        <w:t>K.</w:t>
      </w:r>
      <w:r w:rsidR="004C79CF" w:rsidRPr="00897B31">
        <w:rPr>
          <w:rFonts w:ascii="Times New Roman" w:hAnsi="Times New Roman" w:cs="Times New Roman"/>
          <w:sz w:val="24"/>
          <w:szCs w:val="24"/>
        </w:rPr>
        <w:t xml:space="preserve">, </w:t>
      </w:r>
      <w:r w:rsidR="00AE1C50">
        <w:rPr>
          <w:rFonts w:ascii="Times New Roman" w:hAnsi="Times New Roman" w:cs="Times New Roman"/>
          <w:sz w:val="24"/>
          <w:szCs w:val="24"/>
        </w:rPr>
        <w:t xml:space="preserve">B. </w:t>
      </w:r>
      <w:r w:rsidR="004C79CF" w:rsidRPr="00897B31">
        <w:rPr>
          <w:rFonts w:ascii="Times New Roman" w:hAnsi="Times New Roman" w:cs="Times New Roman"/>
          <w:sz w:val="24"/>
          <w:szCs w:val="24"/>
        </w:rPr>
        <w:t xml:space="preserve">3, državljanin RH, automehaničar, nezaposlen, </w:t>
      </w:r>
      <w:r w:rsidR="00414456">
        <w:rPr>
          <w:rFonts w:ascii="Times New Roman" w:hAnsi="Times New Roman" w:cs="Times New Roman"/>
          <w:sz w:val="24"/>
          <w:szCs w:val="24"/>
        </w:rPr>
        <w:tab/>
      </w:r>
      <w:r w:rsidR="004C79CF" w:rsidRPr="00897B31">
        <w:rPr>
          <w:rFonts w:ascii="Times New Roman" w:hAnsi="Times New Roman" w:cs="Times New Roman"/>
          <w:sz w:val="24"/>
          <w:szCs w:val="24"/>
        </w:rPr>
        <w:t>primatelj socijalne</w:t>
      </w:r>
      <w:r w:rsidR="00414456">
        <w:rPr>
          <w:rFonts w:ascii="Times New Roman" w:hAnsi="Times New Roman" w:cs="Times New Roman"/>
          <w:sz w:val="24"/>
          <w:szCs w:val="24"/>
        </w:rPr>
        <w:t xml:space="preserve"> </w:t>
      </w:r>
      <w:r w:rsidR="004C79CF" w:rsidRPr="00897B31">
        <w:rPr>
          <w:rFonts w:ascii="Times New Roman" w:hAnsi="Times New Roman" w:cs="Times New Roman"/>
          <w:sz w:val="24"/>
          <w:szCs w:val="24"/>
        </w:rPr>
        <w:t xml:space="preserve">pomoći od 800,00 kuna mjesečno, neoženjen, bez djece, pismen, sa </w:t>
      </w:r>
      <w:r w:rsidR="00414456">
        <w:rPr>
          <w:rFonts w:ascii="Times New Roman" w:hAnsi="Times New Roman" w:cs="Times New Roman"/>
          <w:sz w:val="24"/>
          <w:szCs w:val="24"/>
        </w:rPr>
        <w:tab/>
      </w:r>
      <w:r w:rsidR="004C79CF" w:rsidRPr="00897B31">
        <w:rPr>
          <w:rFonts w:ascii="Times New Roman" w:hAnsi="Times New Roman" w:cs="Times New Roman"/>
          <w:sz w:val="24"/>
          <w:szCs w:val="24"/>
        </w:rPr>
        <w:t xml:space="preserve">završenom srednjom školom za automehaničara, vlasnik više od 10 parcela u </w:t>
      </w:r>
      <w:r w:rsidR="00AE1C50">
        <w:rPr>
          <w:rFonts w:ascii="Times New Roman" w:hAnsi="Times New Roman" w:cs="Times New Roman"/>
          <w:sz w:val="24"/>
          <w:szCs w:val="24"/>
        </w:rPr>
        <w:t>K.</w:t>
      </w:r>
      <w:r w:rsidR="004C79CF" w:rsidRPr="00897B31">
        <w:rPr>
          <w:rFonts w:ascii="Times New Roman" w:hAnsi="Times New Roman" w:cs="Times New Roman"/>
          <w:sz w:val="24"/>
          <w:szCs w:val="24"/>
        </w:rPr>
        <w:t xml:space="preserve">, </w:t>
      </w:r>
      <w:r w:rsidR="00414456">
        <w:rPr>
          <w:rFonts w:ascii="Times New Roman" w:hAnsi="Times New Roman" w:cs="Times New Roman"/>
          <w:sz w:val="24"/>
          <w:szCs w:val="24"/>
        </w:rPr>
        <w:tab/>
      </w:r>
      <w:r w:rsidR="004C79CF" w:rsidRPr="00897B31">
        <w:rPr>
          <w:rFonts w:ascii="Times New Roman" w:hAnsi="Times New Roman" w:cs="Times New Roman"/>
          <w:sz w:val="24"/>
          <w:szCs w:val="24"/>
        </w:rPr>
        <w:t xml:space="preserve">vlasnik 15 goveda na adresi prebivališta, vojsku služio, odlikovan, neosuđivan, </w:t>
      </w:r>
    </w:p>
    <w:p w:rsidR="004C79CF" w:rsidRPr="00897B31" w:rsidRDefault="004C79CF" w:rsidP="00897B31">
      <w:pPr>
        <w:jc w:val="center"/>
        <w:rPr>
          <w:rFonts w:ascii="Times New Roman" w:hAnsi="Times New Roman" w:cs="Times New Roman"/>
          <w:sz w:val="24"/>
          <w:szCs w:val="24"/>
        </w:rPr>
      </w:pPr>
      <w:r w:rsidRPr="00897B31">
        <w:rPr>
          <w:rFonts w:ascii="Times New Roman" w:hAnsi="Times New Roman" w:cs="Times New Roman"/>
          <w:sz w:val="24"/>
          <w:szCs w:val="24"/>
        </w:rPr>
        <w:t>k r i v   j e</w:t>
      </w:r>
    </w:p>
    <w:p w:rsidR="004C79CF" w:rsidRPr="00897B31" w:rsidRDefault="00897B31" w:rsidP="004C79CF">
      <w:pPr>
        <w:rPr>
          <w:rFonts w:ascii="Times New Roman" w:hAnsi="Times New Roman" w:cs="Times New Roman"/>
          <w:sz w:val="24"/>
          <w:szCs w:val="24"/>
        </w:rPr>
      </w:pPr>
      <w:r w:rsidRPr="00897B31">
        <w:rPr>
          <w:rFonts w:ascii="Times New Roman" w:hAnsi="Times New Roman" w:cs="Times New Roman"/>
          <w:sz w:val="24"/>
          <w:szCs w:val="24"/>
        </w:rPr>
        <w:tab/>
      </w:r>
      <w:r w:rsidR="004C79CF" w:rsidRPr="00897B31">
        <w:rPr>
          <w:rFonts w:ascii="Times New Roman" w:hAnsi="Times New Roman" w:cs="Times New Roman"/>
          <w:sz w:val="24"/>
          <w:szCs w:val="24"/>
        </w:rPr>
        <w:t xml:space="preserve">što je </w:t>
      </w:r>
    </w:p>
    <w:p w:rsidR="004C79CF" w:rsidRPr="00897B31" w:rsidRDefault="004C79CF" w:rsidP="00897B31">
      <w:pPr>
        <w:jc w:val="both"/>
        <w:rPr>
          <w:rFonts w:ascii="Times New Roman" w:hAnsi="Times New Roman" w:cs="Times New Roman"/>
          <w:sz w:val="24"/>
          <w:szCs w:val="24"/>
        </w:rPr>
      </w:pPr>
      <w:r w:rsidRPr="00897B31">
        <w:rPr>
          <w:rFonts w:ascii="Times New Roman" w:hAnsi="Times New Roman" w:cs="Times New Roman"/>
          <w:sz w:val="24"/>
          <w:szCs w:val="24"/>
        </w:rPr>
        <w:tab/>
        <w:t xml:space="preserve">u vremenu od 01. siječnja 2016. do 31. ožujka 2016. godine u </w:t>
      </w:r>
      <w:r w:rsidR="00AE1C50">
        <w:rPr>
          <w:rFonts w:ascii="Times New Roman" w:hAnsi="Times New Roman" w:cs="Times New Roman"/>
          <w:sz w:val="24"/>
          <w:szCs w:val="24"/>
        </w:rPr>
        <w:t>K.</w:t>
      </w:r>
      <w:r w:rsidRPr="00897B31">
        <w:rPr>
          <w:rFonts w:ascii="Times New Roman" w:hAnsi="Times New Roman" w:cs="Times New Roman"/>
          <w:sz w:val="24"/>
          <w:szCs w:val="24"/>
        </w:rPr>
        <w:t xml:space="preserve">, </w:t>
      </w:r>
      <w:r w:rsidR="00AE1C50">
        <w:rPr>
          <w:rFonts w:ascii="Times New Roman" w:hAnsi="Times New Roman" w:cs="Times New Roman"/>
          <w:sz w:val="24"/>
          <w:szCs w:val="24"/>
        </w:rPr>
        <w:t xml:space="preserve">B. </w:t>
      </w:r>
      <w:r w:rsidRPr="00897B31">
        <w:rPr>
          <w:rFonts w:ascii="Times New Roman" w:hAnsi="Times New Roman" w:cs="Times New Roman"/>
          <w:sz w:val="24"/>
          <w:szCs w:val="24"/>
        </w:rPr>
        <w:t xml:space="preserve">3  protivno odredbi članka 17. stavak 1. Zakona o veterinarstvu, kojima su propisane mjere otkrivanja nadziranja, sprečavanja pojave i širenje kontrole suzbijanja i iskorjenjivanja bolesti životinja i zoonoza te protivno Naredbi o mjerama zaštite životinja od zaraznih i nametničkih bolesti i njihovom financiranju od 01. siječnja do 31. ožujka 2016. godine, Odjeljak 2, članak 4., goveda koja ima na svom poljoprivrednom gospodarstvu nije cijepio na bolest plavog jezika, te protivno odredbi članka 16. stavak 1. točka 1. Zakona o veterinarstvu, a u svezi sa odlukom </w:t>
      </w:r>
      <w:r w:rsidR="00AE1C50">
        <w:rPr>
          <w:rFonts w:ascii="Times New Roman" w:hAnsi="Times New Roman" w:cs="Times New Roman"/>
          <w:sz w:val="24"/>
          <w:szCs w:val="24"/>
        </w:rPr>
        <w:t>ministarstva</w:t>
      </w:r>
      <w:r w:rsidRPr="00897B31">
        <w:rPr>
          <w:rFonts w:ascii="Times New Roman" w:hAnsi="Times New Roman" w:cs="Times New Roman"/>
          <w:sz w:val="24"/>
          <w:szCs w:val="24"/>
        </w:rPr>
        <w:t xml:space="preserve">, </w:t>
      </w:r>
      <w:r w:rsidR="00AE1C50">
        <w:rPr>
          <w:rFonts w:ascii="Times New Roman" w:hAnsi="Times New Roman" w:cs="Times New Roman"/>
          <w:sz w:val="24"/>
          <w:szCs w:val="24"/>
        </w:rPr>
        <w:t>u</w:t>
      </w:r>
      <w:r w:rsidRPr="00897B31">
        <w:rPr>
          <w:rFonts w:ascii="Times New Roman" w:hAnsi="Times New Roman" w:cs="Times New Roman"/>
          <w:sz w:val="24"/>
          <w:szCs w:val="24"/>
        </w:rPr>
        <w:t xml:space="preserve">prave, Klasa: UP/I-322-02/16-01/76, Ur.br: 525-10/1288-16-12 od 19. rujna </w:t>
      </w:r>
      <w:r w:rsidR="00035E6A">
        <w:rPr>
          <w:rFonts w:ascii="Times New Roman" w:hAnsi="Times New Roman" w:cs="Times New Roman"/>
          <w:sz w:val="24"/>
          <w:szCs w:val="24"/>
        </w:rPr>
        <w:t>...</w:t>
      </w:r>
      <w:r w:rsidRPr="00897B31">
        <w:rPr>
          <w:rFonts w:ascii="Times New Roman" w:hAnsi="Times New Roman" w:cs="Times New Roman"/>
          <w:sz w:val="24"/>
          <w:szCs w:val="24"/>
        </w:rPr>
        <w:t xml:space="preserve">. </w:t>
      </w:r>
      <w:r w:rsidRPr="00897B31">
        <w:rPr>
          <w:rFonts w:ascii="Times New Roman" w:hAnsi="Times New Roman" w:cs="Times New Roman"/>
          <w:sz w:val="24"/>
          <w:szCs w:val="24"/>
        </w:rPr>
        <w:lastRenderedPageBreak/>
        <w:t>godine, po kojoj je propisana provedba cijepljenja goveda protiv b</w:t>
      </w:r>
      <w:r w:rsidR="00AE1C50">
        <w:rPr>
          <w:rFonts w:ascii="Times New Roman" w:hAnsi="Times New Roman" w:cs="Times New Roman"/>
          <w:sz w:val="24"/>
          <w:szCs w:val="24"/>
        </w:rPr>
        <w:t>olesti kvrgave kože na području</w:t>
      </w:r>
      <w:r w:rsidRPr="00897B31">
        <w:rPr>
          <w:rFonts w:ascii="Times New Roman" w:hAnsi="Times New Roman" w:cs="Times New Roman"/>
          <w:sz w:val="24"/>
          <w:szCs w:val="24"/>
        </w:rPr>
        <w:t xml:space="preserve"> županije, ista nije cijepio protiv bolesti kvrgave kože do </w:t>
      </w:r>
      <w:r w:rsidR="00AE1C50">
        <w:rPr>
          <w:rFonts w:ascii="Times New Roman" w:hAnsi="Times New Roman" w:cs="Times New Roman"/>
          <w:sz w:val="24"/>
          <w:szCs w:val="24"/>
        </w:rPr>
        <w:t>.</w:t>
      </w:r>
      <w:r w:rsidRPr="00897B31">
        <w:rPr>
          <w:rFonts w:ascii="Times New Roman" w:hAnsi="Times New Roman" w:cs="Times New Roman"/>
          <w:sz w:val="24"/>
          <w:szCs w:val="24"/>
        </w:rPr>
        <w:t xml:space="preserve">. studenog </w:t>
      </w:r>
      <w:r w:rsidR="00AE1C50">
        <w:rPr>
          <w:rFonts w:ascii="Times New Roman" w:hAnsi="Times New Roman" w:cs="Times New Roman"/>
          <w:sz w:val="24"/>
          <w:szCs w:val="24"/>
        </w:rPr>
        <w:t>...</w:t>
      </w:r>
      <w:r w:rsidRPr="00897B31">
        <w:rPr>
          <w:rFonts w:ascii="Times New Roman" w:hAnsi="Times New Roman" w:cs="Times New Roman"/>
          <w:sz w:val="24"/>
          <w:szCs w:val="24"/>
        </w:rPr>
        <w:t>. godine, a koje bolesti predstavljaju zarazne bolesti kod životinja, pristajući da na taj način dovede do opasnosti  od širenja te bolesti,  i to bolest  kvrgave kože na opasnost od  širenja na druga goveda, a bolest plavog jezika na sve preživače,</w:t>
      </w:r>
    </w:p>
    <w:p w:rsidR="004C79CF" w:rsidRPr="00897B31" w:rsidRDefault="00897B31" w:rsidP="00897B31">
      <w:pPr>
        <w:jc w:val="both"/>
        <w:rPr>
          <w:rFonts w:ascii="Times New Roman" w:hAnsi="Times New Roman" w:cs="Times New Roman"/>
          <w:sz w:val="24"/>
          <w:szCs w:val="24"/>
        </w:rPr>
      </w:pPr>
      <w:r>
        <w:rPr>
          <w:rFonts w:ascii="Times New Roman" w:hAnsi="Times New Roman" w:cs="Times New Roman"/>
          <w:sz w:val="24"/>
          <w:szCs w:val="24"/>
        </w:rPr>
        <w:tab/>
      </w:r>
      <w:r w:rsidR="004C79CF" w:rsidRPr="00897B31">
        <w:rPr>
          <w:rFonts w:ascii="Times New Roman" w:hAnsi="Times New Roman" w:cs="Times New Roman"/>
          <w:sz w:val="24"/>
          <w:szCs w:val="24"/>
        </w:rPr>
        <w:t xml:space="preserve">dakle, nije postupio po propisima i odlukama kojima nadležno državno tijelo određuje mjere za suzbijanje i sprječavanje širenja zaraznih bolesti kod životinja, pa zbog toga dođe do opasnosti od širenja te bolesti, </w:t>
      </w:r>
    </w:p>
    <w:p w:rsidR="004C79CF" w:rsidRPr="00897B31" w:rsidRDefault="00897B31" w:rsidP="00897B31">
      <w:pPr>
        <w:jc w:val="both"/>
        <w:rPr>
          <w:rFonts w:ascii="Times New Roman" w:hAnsi="Times New Roman" w:cs="Times New Roman"/>
          <w:sz w:val="24"/>
          <w:szCs w:val="24"/>
        </w:rPr>
      </w:pPr>
      <w:r>
        <w:rPr>
          <w:rFonts w:ascii="Times New Roman" w:hAnsi="Times New Roman" w:cs="Times New Roman"/>
          <w:sz w:val="24"/>
          <w:szCs w:val="24"/>
        </w:rPr>
        <w:tab/>
      </w:r>
      <w:r w:rsidR="004C79CF" w:rsidRPr="00897B31">
        <w:rPr>
          <w:rFonts w:ascii="Times New Roman" w:hAnsi="Times New Roman" w:cs="Times New Roman"/>
          <w:sz w:val="24"/>
          <w:szCs w:val="24"/>
        </w:rPr>
        <w:t>čime je počinio kazneno djelo protiv okoliša – prenošenje zaraznih bolesti životinja i organizma štetnih za bilje – opisano i kažnjivo</w:t>
      </w:r>
      <w:r>
        <w:rPr>
          <w:rFonts w:ascii="Times New Roman" w:hAnsi="Times New Roman" w:cs="Times New Roman"/>
          <w:sz w:val="24"/>
          <w:szCs w:val="24"/>
        </w:rPr>
        <w:t xml:space="preserve"> po članku 206. stavak 1. KZ/11.</w:t>
      </w:r>
    </w:p>
    <w:p w:rsidR="004C79CF" w:rsidRPr="00897B31" w:rsidRDefault="00897B31" w:rsidP="004C79CF">
      <w:pPr>
        <w:rPr>
          <w:rFonts w:ascii="Times New Roman" w:hAnsi="Times New Roman" w:cs="Times New Roman"/>
          <w:sz w:val="24"/>
          <w:szCs w:val="24"/>
        </w:rPr>
      </w:pPr>
      <w:r>
        <w:rPr>
          <w:rFonts w:ascii="Times New Roman" w:hAnsi="Times New Roman" w:cs="Times New Roman"/>
          <w:sz w:val="24"/>
          <w:szCs w:val="24"/>
        </w:rPr>
        <w:tab/>
      </w:r>
      <w:r w:rsidR="004C79CF" w:rsidRPr="00897B31">
        <w:rPr>
          <w:rFonts w:ascii="Times New Roman" w:hAnsi="Times New Roman" w:cs="Times New Roman"/>
          <w:sz w:val="24"/>
          <w:szCs w:val="24"/>
        </w:rPr>
        <w:t xml:space="preserve"> pa se po članku 206.stavak 1. KZ/11 </w:t>
      </w:r>
    </w:p>
    <w:p w:rsidR="004C79CF" w:rsidRPr="00897B31" w:rsidRDefault="00897B31" w:rsidP="00897B31">
      <w:pPr>
        <w:jc w:val="center"/>
        <w:rPr>
          <w:rFonts w:ascii="Times New Roman" w:hAnsi="Times New Roman" w:cs="Times New Roman"/>
          <w:sz w:val="24"/>
          <w:szCs w:val="24"/>
        </w:rPr>
      </w:pPr>
      <w:r>
        <w:rPr>
          <w:rFonts w:ascii="Times New Roman" w:hAnsi="Times New Roman" w:cs="Times New Roman"/>
          <w:sz w:val="24"/>
          <w:szCs w:val="24"/>
        </w:rPr>
        <w:t xml:space="preserve">O S U Đ U J E </w:t>
      </w:r>
    </w:p>
    <w:p w:rsidR="004C79CF" w:rsidRPr="00897B31" w:rsidRDefault="004C79CF" w:rsidP="00897B31">
      <w:pPr>
        <w:jc w:val="center"/>
        <w:rPr>
          <w:rFonts w:ascii="Times New Roman" w:hAnsi="Times New Roman" w:cs="Times New Roman"/>
          <w:sz w:val="24"/>
          <w:szCs w:val="24"/>
        </w:rPr>
      </w:pPr>
      <w:r w:rsidRPr="00897B31">
        <w:rPr>
          <w:rFonts w:ascii="Times New Roman" w:hAnsi="Times New Roman" w:cs="Times New Roman"/>
          <w:sz w:val="24"/>
          <w:szCs w:val="24"/>
        </w:rPr>
        <w:t>na kaznu zatvora u trajanju od 8 (osam) mjeseci</w:t>
      </w:r>
    </w:p>
    <w:p w:rsidR="004C79CF" w:rsidRPr="00897B31" w:rsidRDefault="004C79CF" w:rsidP="00897B31">
      <w:pPr>
        <w:jc w:val="both"/>
        <w:rPr>
          <w:rFonts w:ascii="Times New Roman" w:hAnsi="Times New Roman" w:cs="Times New Roman"/>
          <w:sz w:val="24"/>
          <w:szCs w:val="24"/>
        </w:rPr>
      </w:pPr>
      <w:r w:rsidRPr="00897B31">
        <w:rPr>
          <w:rFonts w:ascii="Times New Roman" w:hAnsi="Times New Roman" w:cs="Times New Roman"/>
          <w:sz w:val="24"/>
          <w:szCs w:val="24"/>
        </w:rPr>
        <w:t xml:space="preserve">           Temeljem članka 56. stavak 1., 2. i 3. KZ/11, okrivljeniku se izriče UVJETNA OSUDA, pa se izvršenje izrečene kazne odgađa za vrijeme od 2 (dvije) godine, te se izrečena kazna neće izvršiti ako okrivljenik u tom roku ne počini novo kazneno djelo.</w:t>
      </w:r>
    </w:p>
    <w:p w:rsidR="004C79CF" w:rsidRPr="00897B31" w:rsidRDefault="00897B31" w:rsidP="00897B31">
      <w:pPr>
        <w:jc w:val="both"/>
        <w:rPr>
          <w:rFonts w:ascii="Times New Roman" w:hAnsi="Times New Roman" w:cs="Times New Roman"/>
          <w:sz w:val="24"/>
          <w:szCs w:val="24"/>
        </w:rPr>
      </w:pPr>
      <w:r>
        <w:rPr>
          <w:rFonts w:ascii="Times New Roman" w:hAnsi="Times New Roman" w:cs="Times New Roman"/>
          <w:sz w:val="24"/>
          <w:szCs w:val="24"/>
        </w:rPr>
        <w:tab/>
      </w:r>
      <w:r w:rsidR="004C79CF" w:rsidRPr="00897B31">
        <w:rPr>
          <w:rFonts w:ascii="Times New Roman" w:hAnsi="Times New Roman" w:cs="Times New Roman"/>
          <w:sz w:val="24"/>
          <w:szCs w:val="24"/>
        </w:rPr>
        <w:t xml:space="preserve">Temeljem članka 148. stavak 1. u svezi članka 145.stavak 1. i 2. točka 6. ZKP/08, okr. </w:t>
      </w:r>
      <w:r w:rsidR="00AE1C50">
        <w:rPr>
          <w:rFonts w:ascii="Times New Roman" w:hAnsi="Times New Roman" w:cs="Times New Roman"/>
          <w:sz w:val="24"/>
          <w:szCs w:val="24"/>
        </w:rPr>
        <w:t xml:space="preserve">F. F. </w:t>
      </w:r>
      <w:r w:rsidR="004C79CF" w:rsidRPr="00897B31">
        <w:rPr>
          <w:rFonts w:ascii="Times New Roman" w:hAnsi="Times New Roman" w:cs="Times New Roman"/>
          <w:sz w:val="24"/>
          <w:szCs w:val="24"/>
        </w:rPr>
        <w:t>dužan je naknaditi trošak kaznenog postupka, te ovom sudu na ime paušala platiti iznos od  1.000,00 kn (tisućukuna).</w:t>
      </w:r>
    </w:p>
    <w:p w:rsidR="004C79CF" w:rsidRPr="00897B31" w:rsidRDefault="004C79CF" w:rsidP="00897B31">
      <w:pPr>
        <w:jc w:val="center"/>
        <w:rPr>
          <w:rFonts w:ascii="Times New Roman" w:hAnsi="Times New Roman" w:cs="Times New Roman"/>
          <w:sz w:val="24"/>
          <w:szCs w:val="24"/>
        </w:rPr>
      </w:pPr>
      <w:r w:rsidRPr="00897B31">
        <w:rPr>
          <w:rFonts w:ascii="Times New Roman" w:hAnsi="Times New Roman" w:cs="Times New Roman"/>
          <w:sz w:val="24"/>
          <w:szCs w:val="24"/>
        </w:rPr>
        <w:t>Obrazloženje</w:t>
      </w:r>
    </w:p>
    <w:p w:rsidR="004C79CF" w:rsidRPr="00897B31" w:rsidRDefault="00897B31" w:rsidP="00897B31">
      <w:pPr>
        <w:jc w:val="both"/>
        <w:rPr>
          <w:rFonts w:ascii="Times New Roman" w:hAnsi="Times New Roman" w:cs="Times New Roman"/>
          <w:sz w:val="24"/>
          <w:szCs w:val="24"/>
        </w:rPr>
      </w:pPr>
      <w:r>
        <w:rPr>
          <w:rFonts w:ascii="Times New Roman" w:hAnsi="Times New Roman" w:cs="Times New Roman"/>
          <w:sz w:val="24"/>
          <w:szCs w:val="24"/>
        </w:rPr>
        <w:tab/>
      </w:r>
      <w:r w:rsidR="004C79CF" w:rsidRPr="00897B31">
        <w:rPr>
          <w:rFonts w:ascii="Times New Roman" w:hAnsi="Times New Roman" w:cs="Times New Roman"/>
          <w:sz w:val="24"/>
          <w:szCs w:val="24"/>
        </w:rPr>
        <w:t xml:space="preserve">Uvodno citiranom optužnicom, ODO u Rijeci tereti okrivljenika </w:t>
      </w:r>
      <w:r w:rsidR="00AE1C50">
        <w:rPr>
          <w:rFonts w:ascii="Times New Roman" w:hAnsi="Times New Roman" w:cs="Times New Roman"/>
          <w:sz w:val="24"/>
          <w:szCs w:val="24"/>
        </w:rPr>
        <w:t>F. F.</w:t>
      </w:r>
      <w:r>
        <w:rPr>
          <w:rFonts w:ascii="Times New Roman" w:hAnsi="Times New Roman" w:cs="Times New Roman"/>
          <w:sz w:val="24"/>
          <w:szCs w:val="24"/>
        </w:rPr>
        <w:t>,</w:t>
      </w:r>
      <w:r w:rsidR="004C79CF" w:rsidRPr="00897B31">
        <w:rPr>
          <w:rFonts w:ascii="Times New Roman" w:hAnsi="Times New Roman" w:cs="Times New Roman"/>
          <w:sz w:val="24"/>
          <w:szCs w:val="24"/>
        </w:rPr>
        <w:t xml:space="preserve"> zbog kaznenog djela pobliže činjenično opisanog i pravno označenog u izreci ove presude.</w:t>
      </w:r>
    </w:p>
    <w:p w:rsidR="004C79CF" w:rsidRPr="00897B31" w:rsidRDefault="004C79CF" w:rsidP="00897B31">
      <w:pPr>
        <w:jc w:val="both"/>
        <w:rPr>
          <w:rFonts w:ascii="Times New Roman" w:hAnsi="Times New Roman" w:cs="Times New Roman"/>
          <w:sz w:val="24"/>
          <w:szCs w:val="24"/>
        </w:rPr>
      </w:pPr>
      <w:r w:rsidRPr="00897B31">
        <w:rPr>
          <w:rFonts w:ascii="Times New Roman" w:hAnsi="Times New Roman" w:cs="Times New Roman"/>
          <w:sz w:val="24"/>
          <w:szCs w:val="24"/>
        </w:rPr>
        <w:tab/>
        <w:t>Uzimajući u obzir iskaz okrivljenika, kao i materijalnu dokumentaciju priloženu spisu, ovaj sud nalazi osnovanim izdavanje kaznenog naloga u odnosu na okrivljenika, na način kako je to navedeno u izreci ove presude.</w:t>
      </w:r>
    </w:p>
    <w:p w:rsidR="00897B31" w:rsidRPr="00897B31" w:rsidRDefault="004C79CF" w:rsidP="00897B31">
      <w:pPr>
        <w:jc w:val="both"/>
        <w:rPr>
          <w:rFonts w:ascii="Times New Roman" w:hAnsi="Times New Roman" w:cs="Times New Roman"/>
          <w:sz w:val="24"/>
          <w:szCs w:val="24"/>
        </w:rPr>
      </w:pPr>
      <w:r w:rsidRPr="00897B31">
        <w:rPr>
          <w:rFonts w:ascii="Times New Roman" w:hAnsi="Times New Roman" w:cs="Times New Roman"/>
          <w:sz w:val="24"/>
          <w:szCs w:val="24"/>
        </w:rPr>
        <w:tab/>
        <w:t>Odluka o trošku kaznenog postupka temelji se na u izreci citiranim zakonskim odredbama.</w:t>
      </w:r>
    </w:p>
    <w:p w:rsidR="004C79CF" w:rsidRDefault="004C79CF" w:rsidP="00897B31">
      <w:pPr>
        <w:jc w:val="center"/>
        <w:rPr>
          <w:rFonts w:ascii="Times New Roman" w:hAnsi="Times New Roman" w:cs="Times New Roman"/>
          <w:sz w:val="24"/>
          <w:szCs w:val="24"/>
        </w:rPr>
      </w:pPr>
      <w:r w:rsidRPr="00897B31">
        <w:rPr>
          <w:rFonts w:ascii="Times New Roman" w:hAnsi="Times New Roman" w:cs="Times New Roman"/>
          <w:sz w:val="24"/>
          <w:szCs w:val="24"/>
        </w:rPr>
        <w:t xml:space="preserve">U Rijeci, </w:t>
      </w:r>
      <w:r w:rsidR="00897B31">
        <w:rPr>
          <w:rFonts w:ascii="Times New Roman" w:hAnsi="Times New Roman" w:cs="Times New Roman"/>
          <w:sz w:val="24"/>
          <w:szCs w:val="24"/>
        </w:rPr>
        <w:t>14. studenog 2017.g.</w:t>
      </w:r>
    </w:p>
    <w:p w:rsidR="00897B31" w:rsidRPr="00897B31" w:rsidRDefault="00897B31" w:rsidP="00897B31">
      <w:pPr>
        <w:jc w:val="center"/>
        <w:rPr>
          <w:rFonts w:ascii="Times New Roman" w:hAnsi="Times New Roman" w:cs="Times New Roman"/>
          <w:sz w:val="24"/>
          <w:szCs w:val="24"/>
        </w:rPr>
      </w:pPr>
    </w:p>
    <w:p w:rsidR="00897B31" w:rsidRPr="00897B31" w:rsidRDefault="004C79CF" w:rsidP="00897B31">
      <w:pPr>
        <w:pStyle w:val="Bezproreda"/>
        <w:rPr>
          <w:rFonts w:ascii="Times New Roman" w:hAnsi="Times New Roman" w:cs="Times New Roman"/>
          <w:sz w:val="24"/>
          <w:szCs w:val="24"/>
        </w:rPr>
      </w:pPr>
      <w:r w:rsidRPr="00897B31">
        <w:rPr>
          <w:rFonts w:ascii="Times New Roman" w:hAnsi="Times New Roman" w:cs="Times New Roman"/>
          <w:sz w:val="24"/>
          <w:szCs w:val="24"/>
        </w:rPr>
        <w:t>ZAPISNIČAR:</w:t>
      </w:r>
      <w:r w:rsidRPr="00897B31">
        <w:rPr>
          <w:rFonts w:ascii="Times New Roman" w:hAnsi="Times New Roman" w:cs="Times New Roman"/>
          <w:sz w:val="24"/>
          <w:szCs w:val="24"/>
        </w:rPr>
        <w:tab/>
      </w:r>
      <w:r w:rsidRPr="00897B31">
        <w:rPr>
          <w:rFonts w:ascii="Times New Roman" w:hAnsi="Times New Roman" w:cs="Times New Roman"/>
          <w:sz w:val="24"/>
          <w:szCs w:val="24"/>
        </w:rPr>
        <w:tab/>
      </w:r>
      <w:r w:rsidRPr="00897B31">
        <w:rPr>
          <w:rFonts w:ascii="Times New Roman" w:hAnsi="Times New Roman" w:cs="Times New Roman"/>
          <w:sz w:val="24"/>
          <w:szCs w:val="24"/>
        </w:rPr>
        <w:tab/>
      </w:r>
      <w:r w:rsidRPr="00897B31">
        <w:rPr>
          <w:rFonts w:ascii="Times New Roman" w:hAnsi="Times New Roman" w:cs="Times New Roman"/>
          <w:sz w:val="24"/>
          <w:szCs w:val="24"/>
        </w:rPr>
        <w:tab/>
      </w:r>
      <w:r w:rsidRPr="00897B31">
        <w:rPr>
          <w:rFonts w:ascii="Times New Roman" w:hAnsi="Times New Roman" w:cs="Times New Roman"/>
          <w:sz w:val="24"/>
          <w:szCs w:val="24"/>
        </w:rPr>
        <w:tab/>
      </w:r>
      <w:r w:rsidRPr="00897B31">
        <w:rPr>
          <w:rFonts w:ascii="Times New Roman" w:hAnsi="Times New Roman" w:cs="Times New Roman"/>
          <w:sz w:val="24"/>
          <w:szCs w:val="24"/>
        </w:rPr>
        <w:tab/>
      </w:r>
      <w:r w:rsidRPr="00897B31">
        <w:rPr>
          <w:rFonts w:ascii="Times New Roman" w:hAnsi="Times New Roman" w:cs="Times New Roman"/>
          <w:sz w:val="24"/>
          <w:szCs w:val="24"/>
        </w:rPr>
        <w:tab/>
      </w:r>
      <w:r w:rsidR="00897B31">
        <w:rPr>
          <w:rFonts w:ascii="Times New Roman" w:hAnsi="Times New Roman" w:cs="Times New Roman"/>
          <w:sz w:val="24"/>
          <w:szCs w:val="24"/>
        </w:rPr>
        <w:t xml:space="preserve">       </w:t>
      </w:r>
      <w:r w:rsidRPr="00897B31">
        <w:rPr>
          <w:rFonts w:ascii="Times New Roman" w:hAnsi="Times New Roman" w:cs="Times New Roman"/>
          <w:sz w:val="24"/>
          <w:szCs w:val="24"/>
        </w:rPr>
        <w:t>S U D A C:</w:t>
      </w:r>
    </w:p>
    <w:p w:rsidR="004C79CF" w:rsidRPr="00897B31" w:rsidRDefault="004C79CF" w:rsidP="00897B31">
      <w:pPr>
        <w:pStyle w:val="Bezproreda"/>
        <w:rPr>
          <w:rFonts w:ascii="Times New Roman" w:hAnsi="Times New Roman" w:cs="Times New Roman"/>
          <w:sz w:val="24"/>
          <w:szCs w:val="24"/>
        </w:rPr>
      </w:pPr>
      <w:r w:rsidRPr="00897B31">
        <w:rPr>
          <w:rFonts w:ascii="Times New Roman" w:hAnsi="Times New Roman" w:cs="Times New Roman"/>
          <w:sz w:val="24"/>
          <w:szCs w:val="24"/>
        </w:rPr>
        <w:t>Tamara Radetić</w:t>
      </w:r>
      <w:r w:rsidR="00897B31">
        <w:rPr>
          <w:rFonts w:ascii="Times New Roman" w:hAnsi="Times New Roman" w:cs="Times New Roman"/>
          <w:sz w:val="24"/>
          <w:szCs w:val="24"/>
        </w:rPr>
        <w:t>,</w:t>
      </w:r>
      <w:r w:rsidRPr="00897B31">
        <w:rPr>
          <w:rFonts w:ascii="Times New Roman" w:hAnsi="Times New Roman" w:cs="Times New Roman"/>
          <w:sz w:val="24"/>
          <w:szCs w:val="24"/>
        </w:rPr>
        <w:t xml:space="preserve"> v.r.</w:t>
      </w:r>
      <w:r w:rsidRPr="00897B31">
        <w:rPr>
          <w:rFonts w:ascii="Times New Roman" w:hAnsi="Times New Roman" w:cs="Times New Roman"/>
          <w:sz w:val="24"/>
          <w:szCs w:val="24"/>
        </w:rPr>
        <w:tab/>
      </w:r>
      <w:r w:rsidRPr="00897B31">
        <w:rPr>
          <w:rFonts w:ascii="Times New Roman" w:hAnsi="Times New Roman" w:cs="Times New Roman"/>
          <w:sz w:val="24"/>
          <w:szCs w:val="24"/>
        </w:rPr>
        <w:tab/>
      </w:r>
      <w:r w:rsidRPr="00897B31">
        <w:rPr>
          <w:rFonts w:ascii="Times New Roman" w:hAnsi="Times New Roman" w:cs="Times New Roman"/>
          <w:sz w:val="24"/>
          <w:szCs w:val="24"/>
        </w:rPr>
        <w:tab/>
      </w:r>
      <w:r w:rsidRPr="00897B31">
        <w:rPr>
          <w:rFonts w:ascii="Times New Roman" w:hAnsi="Times New Roman" w:cs="Times New Roman"/>
          <w:sz w:val="24"/>
          <w:szCs w:val="24"/>
        </w:rPr>
        <w:tab/>
      </w:r>
      <w:r w:rsidRPr="00897B31">
        <w:rPr>
          <w:rFonts w:ascii="Times New Roman" w:hAnsi="Times New Roman" w:cs="Times New Roman"/>
          <w:sz w:val="24"/>
          <w:szCs w:val="24"/>
        </w:rPr>
        <w:tab/>
        <w:t xml:space="preserve">           </w:t>
      </w:r>
      <w:r w:rsidRPr="00897B31">
        <w:rPr>
          <w:rFonts w:ascii="Times New Roman" w:hAnsi="Times New Roman" w:cs="Times New Roman"/>
          <w:sz w:val="24"/>
          <w:szCs w:val="24"/>
        </w:rPr>
        <w:tab/>
      </w:r>
      <w:r w:rsidRPr="00897B31">
        <w:rPr>
          <w:rFonts w:ascii="Times New Roman" w:hAnsi="Times New Roman" w:cs="Times New Roman"/>
          <w:sz w:val="24"/>
          <w:szCs w:val="24"/>
        </w:rPr>
        <w:tab/>
        <w:t>Zlatko Kojundžić</w:t>
      </w:r>
      <w:r w:rsidR="00897B31">
        <w:rPr>
          <w:rFonts w:ascii="Times New Roman" w:hAnsi="Times New Roman" w:cs="Times New Roman"/>
          <w:sz w:val="24"/>
          <w:szCs w:val="24"/>
        </w:rPr>
        <w:t>,</w:t>
      </w:r>
      <w:r w:rsidRPr="00897B31">
        <w:rPr>
          <w:rFonts w:ascii="Times New Roman" w:hAnsi="Times New Roman" w:cs="Times New Roman"/>
          <w:sz w:val="24"/>
          <w:szCs w:val="24"/>
        </w:rPr>
        <w:t xml:space="preserve"> v.r.</w:t>
      </w:r>
    </w:p>
    <w:p w:rsidR="004C79CF" w:rsidRPr="00897B31" w:rsidRDefault="004C79CF" w:rsidP="004C79CF">
      <w:pPr>
        <w:rPr>
          <w:rFonts w:ascii="Times New Roman" w:hAnsi="Times New Roman" w:cs="Times New Roman"/>
          <w:sz w:val="24"/>
          <w:szCs w:val="24"/>
        </w:rPr>
      </w:pPr>
    </w:p>
    <w:p w:rsidR="00897B31" w:rsidRDefault="00897B31" w:rsidP="00897B31">
      <w:pPr>
        <w:pStyle w:val="Bezproreda"/>
      </w:pPr>
    </w:p>
    <w:p w:rsidR="00897B31" w:rsidRDefault="00897B31" w:rsidP="00897B31">
      <w:pPr>
        <w:pStyle w:val="Bezproreda"/>
      </w:pPr>
    </w:p>
    <w:p w:rsidR="004C79CF" w:rsidRPr="00897B31" w:rsidRDefault="00897B31" w:rsidP="00897B31">
      <w:pPr>
        <w:pStyle w:val="Bezproreda"/>
        <w:rPr>
          <w:rFonts w:ascii="Times New Roman" w:hAnsi="Times New Roman" w:cs="Times New Roman"/>
          <w:sz w:val="24"/>
          <w:szCs w:val="24"/>
        </w:rPr>
      </w:pPr>
      <w:r>
        <w:tab/>
      </w:r>
      <w:r w:rsidR="004C79CF" w:rsidRPr="00897B31">
        <w:rPr>
          <w:rFonts w:ascii="Times New Roman" w:hAnsi="Times New Roman" w:cs="Times New Roman"/>
          <w:sz w:val="24"/>
          <w:szCs w:val="24"/>
        </w:rPr>
        <w:t>UPUTA O PRAVNOM LIJEKU</w:t>
      </w:r>
    </w:p>
    <w:p w:rsidR="004C79CF" w:rsidRPr="00897B31" w:rsidRDefault="004C79CF" w:rsidP="00897B31">
      <w:pPr>
        <w:pStyle w:val="Bezproreda"/>
        <w:jc w:val="both"/>
        <w:rPr>
          <w:rFonts w:ascii="Times New Roman" w:hAnsi="Times New Roman" w:cs="Times New Roman"/>
          <w:sz w:val="24"/>
          <w:szCs w:val="24"/>
        </w:rPr>
      </w:pPr>
      <w:r w:rsidRPr="00897B31">
        <w:rPr>
          <w:rFonts w:ascii="Times New Roman" w:hAnsi="Times New Roman" w:cs="Times New Roman"/>
          <w:sz w:val="24"/>
          <w:szCs w:val="24"/>
        </w:rPr>
        <w:tab/>
        <w:t xml:space="preserve">Protiv kaznenog naloga okrivljenik ili njegov branitelj mogu u roku od 8 (osam) dana po primitku istog podnijeti prigovor u pisanom obliku. Prigovor ne mora biti obrazložen, u njemu se mogu predložiti dokazi u korist obrane. Okrivljenik  se može odreći prava na prigovor, ali od podnesenog prigovora nakon započinjanja rasprave ne može odustati. </w:t>
      </w:r>
    </w:p>
    <w:p w:rsidR="004C79CF" w:rsidRPr="00897B31" w:rsidRDefault="004C79CF" w:rsidP="00897B31">
      <w:pPr>
        <w:pStyle w:val="Bezproreda"/>
        <w:jc w:val="both"/>
        <w:rPr>
          <w:rFonts w:ascii="Times New Roman" w:hAnsi="Times New Roman" w:cs="Times New Roman"/>
          <w:sz w:val="24"/>
          <w:szCs w:val="24"/>
        </w:rPr>
      </w:pPr>
      <w:r w:rsidRPr="00897B31">
        <w:rPr>
          <w:rFonts w:ascii="Times New Roman" w:hAnsi="Times New Roman" w:cs="Times New Roman"/>
          <w:sz w:val="24"/>
          <w:szCs w:val="24"/>
        </w:rPr>
        <w:t xml:space="preserve">           </w:t>
      </w:r>
    </w:p>
    <w:p w:rsidR="004C79CF" w:rsidRPr="00897B31" w:rsidRDefault="004C79CF" w:rsidP="00897B31">
      <w:pPr>
        <w:pStyle w:val="Bezproreda"/>
        <w:jc w:val="both"/>
        <w:rPr>
          <w:rFonts w:ascii="Times New Roman" w:hAnsi="Times New Roman" w:cs="Times New Roman"/>
          <w:sz w:val="24"/>
          <w:szCs w:val="24"/>
        </w:rPr>
      </w:pPr>
      <w:r w:rsidRPr="00897B31">
        <w:rPr>
          <w:rFonts w:ascii="Times New Roman" w:hAnsi="Times New Roman" w:cs="Times New Roman"/>
          <w:sz w:val="24"/>
          <w:szCs w:val="24"/>
        </w:rPr>
        <w:t xml:space="preserve">          Po proteku roka za prigovor, ako prigovor ne bude podnesen, kazneni nalog postat će pravomoćan i izrečena kazna protiv okrivljenika će se izvršiti (čl. 541 st. 4 u svezi čl. 542 st. 2 ZKP-a).</w:t>
      </w:r>
    </w:p>
    <w:p w:rsidR="004C79CF" w:rsidRPr="00897B31" w:rsidRDefault="004C79CF" w:rsidP="00897B31">
      <w:pPr>
        <w:pStyle w:val="Bezproreda"/>
        <w:jc w:val="both"/>
        <w:rPr>
          <w:rFonts w:ascii="Times New Roman" w:hAnsi="Times New Roman" w:cs="Times New Roman"/>
          <w:sz w:val="24"/>
          <w:szCs w:val="24"/>
        </w:rPr>
      </w:pPr>
    </w:p>
    <w:p w:rsidR="004C79CF" w:rsidRPr="00897B31" w:rsidRDefault="00897B31" w:rsidP="00897B31">
      <w:pPr>
        <w:pStyle w:val="Bezproreda"/>
        <w:jc w:val="both"/>
        <w:rPr>
          <w:rFonts w:ascii="Times New Roman" w:hAnsi="Times New Roman" w:cs="Times New Roman"/>
          <w:sz w:val="24"/>
          <w:szCs w:val="24"/>
        </w:rPr>
      </w:pPr>
      <w:r>
        <w:rPr>
          <w:rFonts w:ascii="Times New Roman" w:hAnsi="Times New Roman" w:cs="Times New Roman"/>
          <w:sz w:val="24"/>
          <w:szCs w:val="24"/>
        </w:rPr>
        <w:tab/>
      </w:r>
      <w:r w:rsidR="004C79CF" w:rsidRPr="00897B31">
        <w:rPr>
          <w:rFonts w:ascii="Times New Roman" w:hAnsi="Times New Roman" w:cs="Times New Roman"/>
          <w:sz w:val="24"/>
          <w:szCs w:val="24"/>
        </w:rPr>
        <w:t>Protiv presude o izdavanju kaznenog naloga državni odvjetnik ima pravo žalbe o kojoj odlučuje viši sud (čl.  545 st. 1 ZKP-a).</w:t>
      </w:r>
    </w:p>
    <w:p w:rsidR="004C79CF" w:rsidRPr="00897B31" w:rsidRDefault="004C79CF" w:rsidP="00897B31">
      <w:pPr>
        <w:pStyle w:val="Bezproreda"/>
        <w:jc w:val="both"/>
        <w:rPr>
          <w:rFonts w:ascii="Times New Roman" w:hAnsi="Times New Roman" w:cs="Times New Roman"/>
          <w:sz w:val="24"/>
          <w:szCs w:val="24"/>
        </w:rPr>
      </w:pPr>
    </w:p>
    <w:p w:rsidR="009E01E6" w:rsidRPr="00897B31" w:rsidRDefault="00897B31" w:rsidP="00014739">
      <w:pPr>
        <w:pStyle w:val="Bezproreda"/>
        <w:jc w:val="both"/>
        <w:rPr>
          <w:rFonts w:ascii="Times New Roman" w:hAnsi="Times New Roman" w:cs="Times New Roman"/>
          <w:sz w:val="24"/>
          <w:szCs w:val="24"/>
        </w:rPr>
      </w:pPr>
      <w:r>
        <w:rPr>
          <w:rFonts w:ascii="Times New Roman" w:hAnsi="Times New Roman" w:cs="Times New Roman"/>
          <w:sz w:val="24"/>
          <w:szCs w:val="24"/>
        </w:rPr>
        <w:tab/>
      </w:r>
      <w:r w:rsidR="004C79CF" w:rsidRPr="00897B31">
        <w:rPr>
          <w:rFonts w:ascii="Times New Roman" w:hAnsi="Times New Roman" w:cs="Times New Roman"/>
          <w:sz w:val="24"/>
          <w:szCs w:val="24"/>
        </w:rPr>
        <w:t>Ako je okrivljenik podnio prigovor protiv presude o izdavanju kaznenog naloga, odbacit će se žalba državnog odvjetnika (čl.  545 st. 2 ZKP-a).</w:t>
      </w:r>
      <w:bookmarkStart w:id="0" w:name="_GoBack"/>
      <w:bookmarkEnd w:id="0"/>
    </w:p>
    <w:sectPr w:rsidR="009E01E6" w:rsidRPr="00897B31" w:rsidSect="00897B31">
      <w:headerReference w:type="default" r:id="rId6"/>
      <w:headerReference w:type="first" r:id="rId7"/>
      <w:pgSz w:w="11906" w:h="16838"/>
      <w:pgMar w:top="357"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7618" w:rsidRDefault="00FF7618" w:rsidP="00897B31">
      <w:pPr>
        <w:spacing w:after="0" w:line="240" w:lineRule="auto"/>
      </w:pPr>
      <w:r>
        <w:separator/>
      </w:r>
    </w:p>
  </w:endnote>
  <w:endnote w:type="continuationSeparator" w:id="0">
    <w:p w:rsidR="00FF7618" w:rsidRDefault="00FF7618" w:rsidP="00897B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7618" w:rsidRDefault="00FF7618" w:rsidP="00897B31">
      <w:pPr>
        <w:spacing w:after="0" w:line="240" w:lineRule="auto"/>
      </w:pPr>
      <w:r>
        <w:separator/>
      </w:r>
    </w:p>
  </w:footnote>
  <w:footnote w:type="continuationSeparator" w:id="0">
    <w:p w:rsidR="00FF7618" w:rsidRDefault="00FF7618" w:rsidP="00897B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4501135"/>
      <w:docPartObj>
        <w:docPartGallery w:val="Page Numbers (Top of Page)"/>
        <w:docPartUnique/>
      </w:docPartObj>
    </w:sdtPr>
    <w:sdtEndPr/>
    <w:sdtContent>
      <w:p w:rsidR="00897B31" w:rsidRDefault="00897B31">
        <w:pPr>
          <w:pStyle w:val="Zaglavlje"/>
          <w:jc w:val="center"/>
        </w:pPr>
        <w:r>
          <w:tab/>
        </w:r>
        <w:r>
          <w:fldChar w:fldCharType="begin"/>
        </w:r>
        <w:r>
          <w:instrText>PAGE   \* MERGEFORMAT</w:instrText>
        </w:r>
        <w:r>
          <w:fldChar w:fldCharType="separate"/>
        </w:r>
        <w:r w:rsidR="00014739">
          <w:rPr>
            <w:noProof/>
          </w:rPr>
          <w:t>3</w:t>
        </w:r>
        <w:r>
          <w:fldChar w:fldCharType="end"/>
        </w:r>
        <w:r>
          <w:tab/>
          <w:t>Posl.br.K-85/17</w:t>
        </w:r>
      </w:p>
    </w:sdtContent>
  </w:sdt>
  <w:p w:rsidR="00897B31" w:rsidRDefault="00897B31">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7B31" w:rsidRDefault="00897B31">
    <w:pPr>
      <w:pStyle w:val="Zaglavlje"/>
      <w:jc w:val="center"/>
    </w:pPr>
  </w:p>
  <w:p w:rsidR="00897B31" w:rsidRDefault="00897B31">
    <w:pPr>
      <w:pStyle w:val="Zaglavlj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79CF"/>
    <w:rsid w:val="00014739"/>
    <w:rsid w:val="00035E6A"/>
    <w:rsid w:val="0029483F"/>
    <w:rsid w:val="00414456"/>
    <w:rsid w:val="004C79CF"/>
    <w:rsid w:val="006B2BA4"/>
    <w:rsid w:val="00897B31"/>
    <w:rsid w:val="009E01E6"/>
    <w:rsid w:val="00AE1C50"/>
    <w:rsid w:val="00DF49B9"/>
    <w:rsid w:val="00FF761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3F71E3"/>
  <w15:docId w15:val="{ACF0D63A-77D6-4C9F-B8AE-00EFDB9C5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rsid w:val="004C79CF"/>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4C79CF"/>
    <w:rPr>
      <w:rFonts w:ascii="Tahoma" w:hAnsi="Tahoma" w:cs="Tahoma"/>
      <w:sz w:val="16"/>
      <w:szCs w:val="16"/>
    </w:rPr>
  </w:style>
  <w:style w:type="paragraph" w:styleId="Bezproreda">
    <w:name w:val="No Spacing"/>
    <w:uiPriority w:val="1"/>
    <w:qFormat/>
    <w:rsid w:val="00897B31"/>
    <w:pPr>
      <w:spacing w:after="0" w:line="240" w:lineRule="auto"/>
    </w:pPr>
  </w:style>
  <w:style w:type="paragraph" w:styleId="Zaglavlje">
    <w:name w:val="header"/>
    <w:basedOn w:val="Normal"/>
    <w:link w:val="ZaglavljeChar"/>
    <w:uiPriority w:val="99"/>
    <w:unhideWhenUsed/>
    <w:rsid w:val="00897B31"/>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897B31"/>
  </w:style>
  <w:style w:type="paragraph" w:styleId="Podnoje">
    <w:name w:val="footer"/>
    <w:basedOn w:val="Normal"/>
    <w:link w:val="PodnojeChar"/>
    <w:uiPriority w:val="99"/>
    <w:unhideWhenUsed/>
    <w:rsid w:val="00897B31"/>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897B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3</Pages>
  <Words>726</Words>
  <Characters>4142</Characters>
  <Application>Microsoft Office Word</Application>
  <DocSecurity>0</DocSecurity>
  <Lines>34</Lines>
  <Paragraphs>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Tamara Radetić</dc:creator>
  <cp:lastModifiedBy>Marko Maljevac</cp:lastModifiedBy>
  <cp:revision>7</cp:revision>
  <cp:lastPrinted>2017-11-14T14:34:00Z</cp:lastPrinted>
  <dcterms:created xsi:type="dcterms:W3CDTF">2017-11-14T14:16:00Z</dcterms:created>
  <dcterms:modified xsi:type="dcterms:W3CDTF">2019-11-04T06:18:00Z</dcterms:modified>
</cp:coreProperties>
</file>