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C6" w:rsidRPr="002666C1" w:rsidRDefault="000623C6" w:rsidP="000623C6">
      <w:pPr>
        <w:rPr>
          <w:color w:val="0000FF"/>
        </w:rPr>
      </w:pPr>
      <w:r>
        <w:rPr>
          <w:color w:val="0000FF"/>
        </w:rPr>
        <w:t xml:space="preserve">           </w:t>
      </w:r>
      <w:r w:rsidRPr="002666C1">
        <w:rPr>
          <w:color w:val="0000FF"/>
        </w:rPr>
        <w:t xml:space="preserve">    </w:t>
      </w:r>
      <w:r w:rsidR="00D7618E">
        <w:rPr>
          <w:color w:val="0000FF"/>
        </w:rPr>
        <w:t xml:space="preserve">    </w:t>
      </w:r>
      <w:r>
        <w:rPr>
          <w:color w:val="0000FF"/>
        </w:rPr>
        <w:t xml:space="preserve">  </w:t>
      </w:r>
      <w:r w:rsidRPr="002666C1">
        <w:rPr>
          <w:color w:val="0000FF"/>
        </w:rPr>
        <w:t xml:space="preserve"> </w:t>
      </w:r>
      <w:r>
        <w:rPr>
          <w:noProof/>
          <w:color w:val="0000FF"/>
        </w:rPr>
        <w:drawing>
          <wp:inline distT="0" distB="0" distL="0" distR="0" wp14:anchorId="2D59323E" wp14:editId="51E935C9">
            <wp:extent cx="516890" cy="58039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580390"/>
                    </a:xfrm>
                    <a:prstGeom prst="rect">
                      <a:avLst/>
                    </a:prstGeom>
                    <a:noFill/>
                    <a:ln>
                      <a:noFill/>
                    </a:ln>
                  </pic:spPr>
                </pic:pic>
              </a:graphicData>
            </a:graphic>
          </wp:inline>
        </w:drawing>
      </w:r>
      <w:r w:rsidRPr="002666C1">
        <w:rPr>
          <w:color w:val="0000FF"/>
        </w:rPr>
        <w:t xml:space="preserve">                          </w:t>
      </w:r>
    </w:p>
    <w:p w:rsidR="000623C6" w:rsidRDefault="000623C6" w:rsidP="000623C6">
      <w:pPr>
        <w:tabs>
          <w:tab w:val="left" w:pos="1425"/>
        </w:tabs>
        <w:outlineLvl w:val="0"/>
        <w:rPr>
          <w:bCs/>
        </w:rPr>
      </w:pPr>
      <w:r w:rsidRPr="005F0DF4">
        <w:rPr>
          <w:bCs/>
        </w:rPr>
        <w:t xml:space="preserve">     </w:t>
      </w:r>
      <w:r>
        <w:rPr>
          <w:bCs/>
        </w:rPr>
        <w:t xml:space="preserve"> </w:t>
      </w:r>
      <w:r w:rsidRPr="005F0DF4">
        <w:rPr>
          <w:bCs/>
        </w:rPr>
        <w:t xml:space="preserve">  REPUBLIKA HRVATSKA</w:t>
      </w:r>
    </w:p>
    <w:p w:rsidR="000623C6" w:rsidRPr="005F0DF4" w:rsidRDefault="000623C6" w:rsidP="000623C6">
      <w:pPr>
        <w:tabs>
          <w:tab w:val="left" w:pos="1425"/>
        </w:tabs>
        <w:outlineLvl w:val="0"/>
        <w:rPr>
          <w:bCs/>
        </w:rPr>
      </w:pPr>
      <w:r>
        <w:t xml:space="preserve"> OPĆINSKI SUD U </w:t>
      </w:r>
      <w:r w:rsidR="006A6F9B">
        <w:t>METKOVIĆU</w:t>
      </w:r>
      <w:r w:rsidRPr="00F868E5">
        <w:t xml:space="preserve"> </w:t>
      </w:r>
      <w:r>
        <w:tab/>
      </w:r>
      <w:r>
        <w:tab/>
      </w:r>
      <w:r>
        <w:tab/>
      </w:r>
      <w:r>
        <w:tab/>
      </w:r>
      <w:r>
        <w:tab/>
      </w:r>
      <w:proofErr w:type="spellStart"/>
      <w:r w:rsidRPr="005C1A66">
        <w:t>Posl</w:t>
      </w:r>
      <w:proofErr w:type="spellEnd"/>
      <w:r w:rsidRPr="005C1A66">
        <w:t>. br. K-</w:t>
      </w:r>
      <w:r>
        <w:t>104/2019</w:t>
      </w:r>
    </w:p>
    <w:p w:rsidR="000623C6" w:rsidRPr="005C1A66" w:rsidRDefault="000623C6" w:rsidP="000623C6">
      <w:r>
        <w:rPr>
          <w:b/>
        </w:rPr>
        <w:tab/>
      </w:r>
      <w:r>
        <w:rPr>
          <w:b/>
        </w:rPr>
        <w:tab/>
      </w:r>
      <w:r>
        <w:rPr>
          <w:b/>
        </w:rPr>
        <w:tab/>
        <w:t xml:space="preserve">                                                                             </w:t>
      </w:r>
    </w:p>
    <w:p w:rsidR="000623C6" w:rsidRDefault="000623C6" w:rsidP="000623C6">
      <w:pPr>
        <w:jc w:val="center"/>
      </w:pPr>
    </w:p>
    <w:p w:rsidR="000623C6" w:rsidRDefault="000623C6" w:rsidP="000623C6">
      <w:pPr>
        <w:jc w:val="center"/>
      </w:pPr>
    </w:p>
    <w:p w:rsidR="000623C6" w:rsidRPr="00051E8B" w:rsidRDefault="000623C6" w:rsidP="000623C6">
      <w:pPr>
        <w:jc w:val="center"/>
      </w:pPr>
      <w:r w:rsidRPr="00051E8B">
        <w:t>U   I M E  R E P U B L I K E  H R V A T S K E</w:t>
      </w:r>
    </w:p>
    <w:p w:rsidR="000623C6" w:rsidRPr="00051E8B" w:rsidRDefault="000623C6" w:rsidP="000623C6">
      <w:pPr>
        <w:jc w:val="center"/>
      </w:pPr>
    </w:p>
    <w:p w:rsidR="000623C6" w:rsidRPr="00051E8B" w:rsidRDefault="000623C6" w:rsidP="000623C6">
      <w:pPr>
        <w:jc w:val="center"/>
      </w:pPr>
      <w:r w:rsidRPr="00051E8B">
        <w:t>P R E S U D A</w:t>
      </w:r>
    </w:p>
    <w:p w:rsidR="000623C6" w:rsidRPr="00B07B20" w:rsidRDefault="000623C6" w:rsidP="000623C6">
      <w:pPr>
        <w:rPr>
          <w:lang w:eastAsia="ko-KR"/>
        </w:rPr>
      </w:pPr>
    </w:p>
    <w:p w:rsidR="000623C6" w:rsidRDefault="000623C6" w:rsidP="000623C6">
      <w:pPr>
        <w:jc w:val="both"/>
      </w:pPr>
      <w:r w:rsidRPr="005446AF">
        <w:tab/>
        <w:t xml:space="preserve">Općinski sud </w:t>
      </w:r>
      <w:r>
        <w:t xml:space="preserve">u </w:t>
      </w:r>
      <w:r w:rsidR="006A6F9B">
        <w:t>Metkoviću</w:t>
      </w:r>
      <w:r>
        <w:t>, po sutkinji</w:t>
      </w:r>
      <w:r w:rsidRPr="005446AF">
        <w:t xml:space="preserve"> Veneri Matić, kao sucu pojedincu, uz sudjelovanje </w:t>
      </w:r>
      <w:r w:rsidR="002B1A76">
        <w:t>E.</w:t>
      </w:r>
      <w:r w:rsidR="006A6F9B">
        <w:t xml:space="preserve"> </w:t>
      </w:r>
      <w:r w:rsidR="002B1A76">
        <w:t>M.</w:t>
      </w:r>
      <w:r w:rsidRPr="005446AF">
        <w:t>, kao zapisničarke, u kaznen</w:t>
      </w:r>
      <w:r>
        <w:t xml:space="preserve">om predmetu protiv optuženih: 1. </w:t>
      </w:r>
      <w:r w:rsidR="006841AA">
        <w:t>B.</w:t>
      </w:r>
      <w:r w:rsidR="002B1A76">
        <w:t xml:space="preserve"> </w:t>
      </w:r>
      <w:r w:rsidR="006841AA">
        <w:t>J iz S.</w:t>
      </w:r>
      <w:r>
        <w:t xml:space="preserve"> i 2. </w:t>
      </w:r>
      <w:r w:rsidR="006841AA">
        <w:t>G. K. B.</w:t>
      </w:r>
      <w:r>
        <w:t xml:space="preserve"> iz </w:t>
      </w:r>
      <w:r w:rsidR="006841AA">
        <w:t>S.</w:t>
      </w:r>
      <w:r>
        <w:t xml:space="preserve">, zbog kaznenih djela iz čl. 146. st. 1. i čl. 279. st. 1. u vezi st. 2. Kaznenog zakona </w:t>
      </w:r>
      <w:r w:rsidRPr="00EF737D">
        <w:t>("</w:t>
      </w:r>
      <w:r>
        <w:t>(„NN“ 125/11, 144/12, 56/15, 61/15</w:t>
      </w:r>
      <w:r w:rsidRPr="00EF737D">
        <w:t>)</w:t>
      </w:r>
      <w:r>
        <w:t>, po optužnici</w:t>
      </w:r>
      <w:r w:rsidRPr="005446AF">
        <w:t xml:space="preserve"> Općinskog državnog odvje</w:t>
      </w:r>
      <w:r>
        <w:t xml:space="preserve">tništva u </w:t>
      </w:r>
      <w:r w:rsidR="006841AA">
        <w:t>D</w:t>
      </w:r>
      <w:r>
        <w:t xml:space="preserve">, </w:t>
      </w:r>
      <w:proofErr w:type="spellStart"/>
      <w:r w:rsidR="006841AA">
        <w:t>s.s</w:t>
      </w:r>
      <w:proofErr w:type="spellEnd"/>
      <w:r w:rsidR="006841AA">
        <w:t>.</w:t>
      </w:r>
      <w:r>
        <w:t xml:space="preserve"> u </w:t>
      </w:r>
      <w:r w:rsidR="006841AA">
        <w:t>M.</w:t>
      </w:r>
      <w:r>
        <w:t xml:space="preserve"> broj: K-DO-1290/2016 od 22. svibnja </w:t>
      </w:r>
      <w:r w:rsidRPr="005446AF">
        <w:t>201</w:t>
      </w:r>
      <w:r>
        <w:t>7. godine</w:t>
      </w:r>
      <w:r w:rsidRPr="00166FB3">
        <w:t>,</w:t>
      </w:r>
      <w:r>
        <w:t xml:space="preserve"> sa izmjenom od 14. 10. 2020. godine, čije zastupanje je preuzelo ODO u </w:t>
      </w:r>
      <w:r w:rsidR="006841AA">
        <w:t>M.</w:t>
      </w:r>
      <w:r>
        <w:t xml:space="preserve">, </w:t>
      </w:r>
      <w:r w:rsidRPr="00166FB3">
        <w:t xml:space="preserve">nakon javne rasprave koja je </w:t>
      </w:r>
      <w:r>
        <w:t>održana dana 14. listopada 2020. godine,</w:t>
      </w:r>
      <w:r w:rsidRPr="00166FB3">
        <w:t xml:space="preserve"> u nazočnosti optužen</w:t>
      </w:r>
      <w:r>
        <w:t xml:space="preserve">e </w:t>
      </w:r>
      <w:r w:rsidR="00FA3B48">
        <w:t xml:space="preserve">B. J. </w:t>
      </w:r>
      <w:r>
        <w:t xml:space="preserve">osobno uz branitelja </w:t>
      </w:r>
      <w:r w:rsidR="002B1A76">
        <w:t xml:space="preserve">M. J. </w:t>
      </w:r>
      <w:r>
        <w:t xml:space="preserve">, odvjetnika u </w:t>
      </w:r>
      <w:r w:rsidR="002B1A76">
        <w:t xml:space="preserve">S. </w:t>
      </w:r>
      <w:r>
        <w:t xml:space="preserve">, optužene </w:t>
      </w:r>
      <w:r w:rsidR="00FA3B48">
        <w:t xml:space="preserve">G. K. B. </w:t>
      </w:r>
      <w:r>
        <w:t>osobno</w:t>
      </w:r>
      <w:r w:rsidRPr="00166FB3">
        <w:t xml:space="preserve"> </w:t>
      </w:r>
      <w:r>
        <w:t xml:space="preserve">te višeg savjetnika u </w:t>
      </w:r>
      <w:r w:rsidRPr="00166FB3">
        <w:t xml:space="preserve">ODO u </w:t>
      </w:r>
      <w:r w:rsidR="0096040F">
        <w:t>M</w:t>
      </w:r>
      <w:r w:rsidRPr="00166FB3">
        <w:t xml:space="preserve"> </w:t>
      </w:r>
      <w:r w:rsidR="00FA3B48">
        <w:t xml:space="preserve">J. Š. </w:t>
      </w:r>
      <w:r>
        <w:t>, dana 19. listopada 2020</w:t>
      </w:r>
      <w:r w:rsidRPr="00166FB3">
        <w:t>. godine objavio je i</w:t>
      </w:r>
    </w:p>
    <w:p w:rsidR="000623C6" w:rsidRDefault="000623C6" w:rsidP="000623C6">
      <w:pPr>
        <w:jc w:val="both"/>
      </w:pPr>
    </w:p>
    <w:p w:rsidR="000623C6" w:rsidRDefault="000623C6" w:rsidP="000623C6">
      <w:pPr>
        <w:ind w:firstLine="720"/>
        <w:jc w:val="center"/>
      </w:pPr>
      <w:r w:rsidRPr="0026453E">
        <w:t>p r e s u d i o  j</w:t>
      </w:r>
      <w:r>
        <w:t xml:space="preserve"> </w:t>
      </w:r>
      <w:r w:rsidRPr="0026453E">
        <w:t>e</w:t>
      </w:r>
    </w:p>
    <w:p w:rsidR="000623C6" w:rsidRDefault="000623C6" w:rsidP="000623C6">
      <w:pPr>
        <w:jc w:val="center"/>
      </w:pPr>
    </w:p>
    <w:p w:rsidR="000623C6" w:rsidRDefault="000623C6" w:rsidP="000623C6">
      <w:pPr>
        <w:ind w:left="2127" w:hanging="1418"/>
        <w:jc w:val="both"/>
      </w:pPr>
      <w:r>
        <w:t>OPTUŽENE: 1.</w:t>
      </w:r>
      <w:r w:rsidR="0096040F">
        <w:t xml:space="preserve"> </w:t>
      </w:r>
      <w:r w:rsidR="00FA3B48">
        <w:t xml:space="preserve">B. J. </w:t>
      </w:r>
      <w:r>
        <w:t xml:space="preserve">kći </w:t>
      </w:r>
      <w:proofErr w:type="spellStart"/>
      <w:r>
        <w:t>pok</w:t>
      </w:r>
      <w:proofErr w:type="spellEnd"/>
      <w:r>
        <w:t xml:space="preserve">. </w:t>
      </w:r>
      <w:r w:rsidR="00FA3B48">
        <w:t>L.</w:t>
      </w:r>
      <w:r>
        <w:t xml:space="preserve"> i majke </w:t>
      </w:r>
      <w:r w:rsidR="00FA3B48">
        <w:t>M.</w:t>
      </w:r>
      <w:r>
        <w:t xml:space="preserve"> </w:t>
      </w:r>
      <w:r w:rsidR="00FA3B48">
        <w:t>Č.</w:t>
      </w:r>
      <w:r>
        <w:t xml:space="preserve"> </w:t>
      </w:r>
      <w:proofErr w:type="spellStart"/>
      <w:r>
        <w:t>rođ</w:t>
      </w:r>
      <w:proofErr w:type="spellEnd"/>
      <w:r>
        <w:t xml:space="preserve">. </w:t>
      </w:r>
      <w:r w:rsidR="00FA3B48">
        <w:t>B.</w:t>
      </w:r>
      <w:r>
        <w:t xml:space="preserve">, rođena 2. prosinca </w:t>
      </w:r>
      <w:r w:rsidR="008831E9">
        <w:t>19.</w:t>
      </w:r>
      <w:r>
        <w:t xml:space="preserve">. godine u </w:t>
      </w:r>
      <w:r w:rsidR="00FA3B48">
        <w:t>S.</w:t>
      </w:r>
      <w:r>
        <w:t xml:space="preserve">, gdje i prebiva, </w:t>
      </w:r>
      <w:r w:rsidR="00FA3B48">
        <w:t>V.</w:t>
      </w:r>
      <w:r>
        <w:t xml:space="preserve"> 16, državljanka RH, SSS, udana, majka jednog </w:t>
      </w:r>
      <w:proofErr w:type="spellStart"/>
      <w:r>
        <w:t>malodob</w:t>
      </w:r>
      <w:proofErr w:type="spellEnd"/>
      <w:r>
        <w:t>-</w:t>
      </w:r>
      <w:proofErr w:type="spellStart"/>
      <w:r>
        <w:t>nog</w:t>
      </w:r>
      <w:proofErr w:type="spellEnd"/>
      <w:r>
        <w:t xml:space="preserve"> djeteta u dobi od </w:t>
      </w:r>
      <w:r w:rsidR="008831E9">
        <w:t>x</w:t>
      </w:r>
      <w:r>
        <w:t xml:space="preserve"> godina, zaposlena u butiku </w:t>
      </w:r>
      <w:proofErr w:type="spellStart"/>
      <w:r w:rsidR="00FA3B48">
        <w:t>T.P</w:t>
      </w:r>
      <w:proofErr w:type="spellEnd"/>
      <w:r w:rsidR="00FA3B48">
        <w:t>. iz S.</w:t>
      </w:r>
      <w:r>
        <w:t xml:space="preserve"> s mjesečnom plaćom od 3.250,00 kuna, vlasnica stana u </w:t>
      </w:r>
      <w:r w:rsidR="00FA3B48">
        <w:t>S.</w:t>
      </w:r>
      <w:r>
        <w:t xml:space="preserve"> od 60 m2, neosuđivana, OIB: </w:t>
      </w:r>
      <w:r w:rsidR="00FA3B48">
        <w:t>….</w:t>
      </w:r>
      <w:r>
        <w:t>,</w:t>
      </w:r>
    </w:p>
    <w:p w:rsidR="000623C6" w:rsidRDefault="000623C6" w:rsidP="000623C6">
      <w:pPr>
        <w:jc w:val="both"/>
      </w:pPr>
    </w:p>
    <w:p w:rsidR="000623C6" w:rsidRDefault="000623C6" w:rsidP="000623C6">
      <w:pPr>
        <w:ind w:left="2127" w:hanging="1418"/>
        <w:jc w:val="both"/>
      </w:pPr>
      <w:r>
        <w:tab/>
        <w:t xml:space="preserve">2. </w:t>
      </w:r>
      <w:r w:rsidR="00FA3B48">
        <w:t xml:space="preserve">G. K. B. </w:t>
      </w:r>
      <w:r>
        <w:t xml:space="preserve">kći </w:t>
      </w:r>
      <w:r w:rsidR="00FA3B48">
        <w:t>L.</w:t>
      </w:r>
      <w:r>
        <w:t xml:space="preserve"> </w:t>
      </w:r>
      <w:r w:rsidR="00FA3B48">
        <w:t>Č.</w:t>
      </w:r>
      <w:r>
        <w:t xml:space="preserve"> </w:t>
      </w:r>
      <w:proofErr w:type="spellStart"/>
      <w:r>
        <w:t>rođ</w:t>
      </w:r>
      <w:proofErr w:type="spellEnd"/>
      <w:r>
        <w:t xml:space="preserve">. </w:t>
      </w:r>
      <w:r w:rsidR="00FA3B48">
        <w:t>B.</w:t>
      </w:r>
      <w:r>
        <w:t xml:space="preserve">, rođena 28. ožujka </w:t>
      </w:r>
      <w:r w:rsidR="008831E9">
        <w:t>19..</w:t>
      </w:r>
      <w:r>
        <w:t xml:space="preserve">. godine u </w:t>
      </w:r>
      <w:r w:rsidR="00FA3B48">
        <w:t>V</w:t>
      </w:r>
      <w:r>
        <w:t xml:space="preserve">, </w:t>
      </w:r>
      <w:r w:rsidR="00FA3B48">
        <w:t>K.</w:t>
      </w:r>
      <w:r>
        <w:t xml:space="preserve"> </w:t>
      </w:r>
      <w:r w:rsidR="00FA3B48">
        <w:t>Š.</w:t>
      </w:r>
      <w:r>
        <w:t xml:space="preserve">, s prebivalištem u </w:t>
      </w:r>
      <w:r w:rsidR="00FA3B48">
        <w:t>S.</w:t>
      </w:r>
      <w:r>
        <w:t xml:space="preserve">, </w:t>
      </w:r>
      <w:r w:rsidR="00FA3B48">
        <w:t>M. Š. 28</w:t>
      </w:r>
      <w:r>
        <w:t xml:space="preserve">, državljanka RH, turistički vodič, SSS, razvedena, majka jednog malodobnog djeteta u dobi od </w:t>
      </w:r>
      <w:r w:rsidR="008831E9">
        <w:t>x</w:t>
      </w:r>
      <w:r>
        <w:t xml:space="preserve"> godina, zaposlena u pekari "</w:t>
      </w:r>
      <w:r w:rsidR="00FA3B48">
        <w:t>B</w:t>
      </w:r>
      <w:r>
        <w:t xml:space="preserve">" u </w:t>
      </w:r>
      <w:r w:rsidR="00FA3B48">
        <w:t>S.</w:t>
      </w:r>
      <w:r>
        <w:t xml:space="preserve"> s mjesečnom plaćo od 3.500,00 kuna, bez imovine, neosuđivana,OIB: </w:t>
      </w:r>
      <w:r w:rsidR="00FA3B48">
        <w:t>……….</w:t>
      </w:r>
      <w:r>
        <w:t>,</w:t>
      </w:r>
    </w:p>
    <w:p w:rsidR="000623C6" w:rsidRDefault="000623C6" w:rsidP="000623C6">
      <w:pPr>
        <w:ind w:left="2127" w:hanging="1418"/>
        <w:jc w:val="both"/>
      </w:pPr>
    </w:p>
    <w:p w:rsidR="000623C6" w:rsidRDefault="000623C6" w:rsidP="000623C6">
      <w:pPr>
        <w:tabs>
          <w:tab w:val="left" w:pos="4495"/>
          <w:tab w:val="center" w:pos="4890"/>
        </w:tabs>
        <w:ind w:left="2127" w:hanging="1418"/>
      </w:pPr>
      <w:r>
        <w:tab/>
      </w:r>
      <w:r>
        <w:tab/>
        <w:t>I</w:t>
      </w:r>
    </w:p>
    <w:p w:rsidR="000623C6" w:rsidRDefault="000623C6" w:rsidP="000623C6">
      <w:pPr>
        <w:ind w:left="2127"/>
        <w:jc w:val="both"/>
      </w:pPr>
    </w:p>
    <w:p w:rsidR="000623C6" w:rsidRDefault="000623C6" w:rsidP="000623C6">
      <w:pPr>
        <w:jc w:val="center"/>
        <w:rPr>
          <w:b/>
        </w:rPr>
      </w:pPr>
      <w:r>
        <w:t>k r i v e   s u</w:t>
      </w:r>
    </w:p>
    <w:p w:rsidR="000623C6" w:rsidRDefault="000623C6" w:rsidP="000623C6">
      <w:pPr>
        <w:jc w:val="both"/>
      </w:pPr>
    </w:p>
    <w:p w:rsidR="000623C6" w:rsidRDefault="000623C6" w:rsidP="000623C6">
      <w:pPr>
        <w:jc w:val="both"/>
      </w:pPr>
      <w:r>
        <w:tab/>
        <w:t xml:space="preserve">što su dana 21. travnja 2015., oko 16,00 sati, u </w:t>
      </w:r>
      <w:r w:rsidR="00FA3B48">
        <w:t xml:space="preserve">M., P. K. </w:t>
      </w:r>
      <w:r w:rsidR="00863FD0">
        <w:t>,</w:t>
      </w:r>
      <w:r w:rsidR="00D7618E">
        <w:t xml:space="preserve"> </w:t>
      </w:r>
      <w:r>
        <w:t xml:space="preserve">zajednički i dogovorno kao zaposlenice Agencije za privremeno zapošljavanje </w:t>
      </w:r>
      <w:r w:rsidR="00FA3B48">
        <w:t>E.</w:t>
      </w:r>
      <w:r>
        <w:t xml:space="preserve"> DSG ustupljene za obavljanje privremenih poslova trgovačkom društvu </w:t>
      </w:r>
      <w:r w:rsidR="00FA3B48">
        <w:t>V.</w:t>
      </w:r>
      <w:r>
        <w:t xml:space="preserve"> d.o.o. na radnom mjestu prodajnog savjetnika, nakon što je </w:t>
      </w:r>
      <w:r w:rsidR="00FA3B48">
        <w:t xml:space="preserve">P. </w:t>
      </w:r>
      <w:proofErr w:type="spellStart"/>
      <w:r w:rsidR="00FA3B48">
        <w:t>Lj</w:t>
      </w:r>
      <w:proofErr w:type="spellEnd"/>
      <w:r w:rsidR="00FA3B48">
        <w:t>.</w:t>
      </w:r>
      <w:r>
        <w:t xml:space="preserve"> odbio sklopiti ugovor s </w:t>
      </w:r>
      <w:r w:rsidR="00FA3B48">
        <w:t>V.</w:t>
      </w:r>
      <w:r>
        <w:t xml:space="preserve"> d.o.o. čije su usluge promovirale budući da mu je postojeći operater H</w:t>
      </w:r>
      <w:r w:rsidR="00FA3B48">
        <w:t>.</w:t>
      </w:r>
      <w:r>
        <w:t xml:space="preserve"> imao povoljnije uvjete, neistinito mu predočile da će ga samo informirati o pogodnostima u slučaju da postane korisnik </w:t>
      </w:r>
      <w:r w:rsidR="00FA3B48">
        <w:t>V.</w:t>
      </w:r>
      <w:r>
        <w:t xml:space="preserve">-a d.o.o. te zatražile od njega da im da osobne podatke kao i osobnu iskaznicu kako bi ispunile zahtjev u slučaju da se on naknadno odluči sklopiti ugovor, pa nakon što im je on povjerovao i dao osobnu iskaznicu, istu skenirale i u ime </w:t>
      </w:r>
      <w:r w:rsidR="00FA3B48">
        <w:t>P. LJ.</w:t>
      </w:r>
      <w:r>
        <w:t xml:space="preserve"> popunile Zahtjev za zasnivanje pretplatničkog odnosa i Zahtjev za prijenos broja, iako su znale da su navedeni podaci neistiniti i da to nije stvarna volja </w:t>
      </w:r>
      <w:r w:rsidR="00FA3B48">
        <w:t xml:space="preserve">P. </w:t>
      </w:r>
      <w:proofErr w:type="spellStart"/>
      <w:r w:rsidR="00FA3B48">
        <w:t>Lj</w:t>
      </w:r>
      <w:proofErr w:type="spellEnd"/>
      <w:r w:rsidR="00FA3B48">
        <w:t>.</w:t>
      </w:r>
    </w:p>
    <w:p w:rsidR="000623C6" w:rsidRDefault="000623C6" w:rsidP="000623C6">
      <w:pPr>
        <w:jc w:val="both"/>
      </w:pPr>
    </w:p>
    <w:p w:rsidR="000623C6" w:rsidRDefault="000623C6" w:rsidP="000623C6">
      <w:pPr>
        <w:jc w:val="both"/>
      </w:pPr>
      <w:r>
        <w:tab/>
        <w:t>dakle, kao odgovorne osobe u poslovne isprave unijele neistinite podatke,</w:t>
      </w:r>
    </w:p>
    <w:p w:rsidR="000623C6" w:rsidRDefault="000623C6" w:rsidP="000623C6">
      <w:pPr>
        <w:jc w:val="both"/>
      </w:pPr>
      <w:r>
        <w:t xml:space="preserve"> </w:t>
      </w:r>
    </w:p>
    <w:p w:rsidR="000623C6" w:rsidRDefault="000623C6" w:rsidP="000623C6">
      <w:pPr>
        <w:jc w:val="both"/>
      </w:pPr>
      <w:r>
        <w:tab/>
        <w:t>čime su počinile</w:t>
      </w:r>
      <w:r w:rsidRPr="004A4F1E">
        <w:t xml:space="preserve"> </w:t>
      </w:r>
      <w:r>
        <w:t>kazneno djelo protiv krivotvorenja - krivotvorenjem službene ili poslovne isprave - djelo opisano po čl. 279. st. 1. u vezi sa st. 2. Kaznenog zakona („NN“ 125/11, 144/12, 56/15, 61/15 - dalje: KZ/11), a kažnjivo po čl. 279. st. 1. KZ/11,</w:t>
      </w:r>
    </w:p>
    <w:p w:rsidR="000623C6" w:rsidRDefault="000623C6" w:rsidP="000623C6">
      <w:pPr>
        <w:ind w:firstLine="708"/>
        <w:jc w:val="both"/>
      </w:pPr>
    </w:p>
    <w:p w:rsidR="000623C6" w:rsidRPr="000F1301" w:rsidRDefault="000623C6" w:rsidP="000623C6">
      <w:r w:rsidRPr="000F1301">
        <w:tab/>
      </w:r>
      <w:r>
        <w:t>pa ih sud, za navedeno kazneno djelo na temelju čl. 279</w:t>
      </w:r>
      <w:r w:rsidRPr="000F1301">
        <w:t xml:space="preserve">. </w:t>
      </w:r>
      <w:r>
        <w:t xml:space="preserve"> </w:t>
      </w:r>
      <w:r w:rsidRPr="000F1301">
        <w:t>st.</w:t>
      </w:r>
      <w:r>
        <w:t xml:space="preserve"> </w:t>
      </w:r>
      <w:r w:rsidRPr="000F1301">
        <w:t xml:space="preserve"> </w:t>
      </w:r>
      <w:r>
        <w:t xml:space="preserve">1.  KZ/11 </w:t>
      </w:r>
      <w:r w:rsidRPr="000F1301">
        <w:t xml:space="preserve"> o s u đ u j e </w:t>
      </w:r>
    </w:p>
    <w:p w:rsidR="000623C6" w:rsidRPr="000F1301" w:rsidRDefault="000623C6" w:rsidP="000623C6"/>
    <w:p w:rsidR="000623C6" w:rsidRPr="000F1301" w:rsidRDefault="000623C6" w:rsidP="000623C6">
      <w:pPr>
        <w:jc w:val="center"/>
      </w:pPr>
      <w:r>
        <w:t>NA KAZNE ZATVORA U TRAJANJU OD PO 6</w:t>
      </w:r>
      <w:r w:rsidRPr="000F1301">
        <w:t xml:space="preserve"> (</w:t>
      </w:r>
      <w:r>
        <w:t>ŠEST) MJESECI</w:t>
      </w:r>
    </w:p>
    <w:p w:rsidR="000623C6" w:rsidRDefault="000623C6" w:rsidP="000623C6">
      <w:pPr>
        <w:ind w:firstLine="708"/>
      </w:pPr>
    </w:p>
    <w:p w:rsidR="000623C6" w:rsidRPr="000F1301" w:rsidRDefault="000623C6" w:rsidP="000623C6">
      <w:pPr>
        <w:ind w:firstLine="708"/>
      </w:pPr>
      <w:r w:rsidRPr="000F1301">
        <w:t>a na</w:t>
      </w:r>
      <w:r>
        <w:t xml:space="preserve"> temelju čl. 56. KZ/11, optuženicama</w:t>
      </w:r>
      <w:r w:rsidRPr="000F1301">
        <w:t xml:space="preserve"> se izriče</w:t>
      </w:r>
    </w:p>
    <w:p w:rsidR="000623C6" w:rsidRPr="000F1301" w:rsidRDefault="000623C6" w:rsidP="000623C6">
      <w:pPr>
        <w:ind w:firstLine="708"/>
      </w:pPr>
    </w:p>
    <w:p w:rsidR="000623C6" w:rsidRPr="000F1301" w:rsidRDefault="000623C6" w:rsidP="000623C6">
      <w:pPr>
        <w:jc w:val="center"/>
      </w:pPr>
      <w:r w:rsidRPr="000F1301">
        <w:t>UVJETNA OSUDA</w:t>
      </w:r>
    </w:p>
    <w:p w:rsidR="000623C6" w:rsidRPr="000F1301" w:rsidRDefault="000623C6" w:rsidP="000623C6">
      <w:pPr>
        <w:jc w:val="both"/>
        <w:rPr>
          <w:b/>
        </w:rPr>
      </w:pPr>
    </w:p>
    <w:p w:rsidR="000623C6" w:rsidRPr="000F1301" w:rsidRDefault="000623C6" w:rsidP="000623C6">
      <w:pPr>
        <w:jc w:val="both"/>
      </w:pPr>
      <w:r w:rsidRPr="000F1301">
        <w:rPr>
          <w:b/>
        </w:rPr>
        <w:tab/>
      </w:r>
      <w:r w:rsidRPr="000F1301">
        <w:t>te izrečen</w:t>
      </w:r>
      <w:r>
        <w:t>e</w:t>
      </w:r>
      <w:r w:rsidRPr="000F1301">
        <w:t xml:space="preserve"> kazn</w:t>
      </w:r>
      <w:r>
        <w:t>e</w:t>
      </w:r>
      <w:r w:rsidRPr="000F1301">
        <w:t xml:space="preserve"> zatvora na koj</w:t>
      </w:r>
      <w:r>
        <w:t>e su</w:t>
      </w:r>
      <w:r w:rsidRPr="000F1301">
        <w:t xml:space="preserve"> osuđen</w:t>
      </w:r>
      <w:r>
        <w:t>e</w:t>
      </w:r>
      <w:r w:rsidRPr="000F1301">
        <w:t xml:space="preserve"> neć</w:t>
      </w:r>
      <w:r>
        <w:t>e biti izvršene ukoliko za vrijeme provjeravanja od 1</w:t>
      </w:r>
      <w:r w:rsidRPr="000F1301">
        <w:t xml:space="preserve"> (</w:t>
      </w:r>
      <w:r>
        <w:t>jedne</w:t>
      </w:r>
      <w:r w:rsidRPr="000F1301">
        <w:t>) godin</w:t>
      </w:r>
      <w:r>
        <w:t>e</w:t>
      </w:r>
      <w:r w:rsidRPr="000F1301">
        <w:t xml:space="preserve"> ne počin</w:t>
      </w:r>
      <w:r>
        <w:t>e</w:t>
      </w:r>
      <w:r w:rsidRPr="000F1301">
        <w:t xml:space="preserve"> novo kazneno djelo.</w:t>
      </w:r>
    </w:p>
    <w:p w:rsidR="000623C6" w:rsidRDefault="000623C6" w:rsidP="000623C6">
      <w:pPr>
        <w:ind w:firstLine="708"/>
        <w:jc w:val="both"/>
      </w:pPr>
    </w:p>
    <w:p w:rsidR="000623C6" w:rsidRDefault="000623C6" w:rsidP="000623C6">
      <w:pPr>
        <w:jc w:val="both"/>
      </w:pPr>
      <w:r>
        <w:tab/>
        <w:t xml:space="preserve">Na temelju čl. 158. st. 2. Zakona o kaznenom postupku </w:t>
      </w:r>
      <w:r w:rsidR="00D7618E">
        <w:t xml:space="preserve"> </w:t>
      </w:r>
      <w:r>
        <w:t>("Narodne novine" br. 152/08, 76/09, 80/11, 121/11, 91/12-odluka Ustavnog suda, 143/12, 56/13, 145/13, 152/14, 70/17, 126/19 - dalje: ZKP/08)</w:t>
      </w:r>
      <w:r w:rsidRPr="002113D2">
        <w:t xml:space="preserve"> </w:t>
      </w:r>
      <w:proofErr w:type="spellStart"/>
      <w:r>
        <w:t>oštećenik</w:t>
      </w:r>
      <w:proofErr w:type="spellEnd"/>
      <w:r>
        <w:t xml:space="preserve"> </w:t>
      </w:r>
      <w:r w:rsidR="00FA3B48">
        <w:t xml:space="preserve">P. LJ. </w:t>
      </w:r>
      <w:r>
        <w:t xml:space="preserve">sin </w:t>
      </w:r>
      <w:proofErr w:type="spellStart"/>
      <w:r>
        <w:t>pok</w:t>
      </w:r>
      <w:proofErr w:type="spellEnd"/>
      <w:r>
        <w:t xml:space="preserve">. </w:t>
      </w:r>
      <w:r w:rsidR="00FA3B48">
        <w:t>S.</w:t>
      </w:r>
      <w:r>
        <w:t xml:space="preserve"> iz </w:t>
      </w:r>
      <w:r w:rsidR="00FA3B48">
        <w:t>M.</w:t>
      </w:r>
      <w:r>
        <w:t xml:space="preserve"> se radi ostvarivanja imovinsko-pravnog zahtjeva upućuju u parnicu.</w:t>
      </w:r>
    </w:p>
    <w:p w:rsidR="000623C6" w:rsidRDefault="000623C6" w:rsidP="000623C6">
      <w:pPr>
        <w:jc w:val="both"/>
      </w:pPr>
    </w:p>
    <w:p w:rsidR="000623C6" w:rsidRDefault="000623C6" w:rsidP="000623C6">
      <w:pPr>
        <w:jc w:val="both"/>
      </w:pPr>
      <w:r>
        <w:tab/>
      </w:r>
      <w:r w:rsidRPr="00B559CC">
        <w:t xml:space="preserve">Na temelju čl. 148. st. 1. u vezi čl. </w:t>
      </w:r>
      <w:smartTag w:uri="urn:schemas-microsoft-com:office:smarttags" w:element="metricconverter">
        <w:smartTagPr>
          <w:attr w:name="ProductID" w:val="145. st"/>
        </w:smartTagPr>
        <w:r w:rsidRPr="00B559CC">
          <w:t>145. st</w:t>
        </w:r>
      </w:smartTag>
      <w:r w:rsidRPr="00B559CC">
        <w:t xml:space="preserve">. 2. </w:t>
      </w:r>
      <w:proofErr w:type="spellStart"/>
      <w:r w:rsidRPr="00B559CC">
        <w:t>toč</w:t>
      </w:r>
      <w:proofErr w:type="spellEnd"/>
      <w:r w:rsidRPr="00B559CC">
        <w:t>.</w:t>
      </w:r>
      <w:r>
        <w:t xml:space="preserve"> 1. i  </w:t>
      </w:r>
      <w:r w:rsidRPr="00B559CC">
        <w:t>6.</w:t>
      </w:r>
      <w:r w:rsidRPr="00D825F4">
        <w:t xml:space="preserve"> </w:t>
      </w:r>
      <w:r w:rsidRPr="00952072">
        <w:rPr>
          <w:lang w:val="pl-PL"/>
        </w:rPr>
        <w:t>ZKP</w:t>
      </w:r>
      <w:r>
        <w:rPr>
          <w:lang w:val="pl-PL"/>
        </w:rPr>
        <w:t>/08</w:t>
      </w:r>
      <w:r>
        <w:t xml:space="preserve">, optuženicama </w:t>
      </w:r>
      <w:r w:rsidR="00FA3B48">
        <w:t>B.</w:t>
      </w:r>
      <w:r w:rsidR="006A6F9B">
        <w:t xml:space="preserve"> </w:t>
      </w:r>
      <w:r w:rsidR="00FA3B48">
        <w:t xml:space="preserve">J. </w:t>
      </w:r>
      <w:r>
        <w:t xml:space="preserve">i </w:t>
      </w:r>
      <w:r w:rsidR="00FA3B48">
        <w:t xml:space="preserve">G.K.B. </w:t>
      </w:r>
      <w:r>
        <w:t xml:space="preserve"> </w:t>
      </w:r>
      <w:r w:rsidRPr="00B559CC">
        <w:t xml:space="preserve">se nalaže </w:t>
      </w:r>
      <w:r>
        <w:t>podmiriti</w:t>
      </w:r>
      <w:r w:rsidRPr="00B559CC">
        <w:t xml:space="preserve"> troškov</w:t>
      </w:r>
      <w:r>
        <w:t>e</w:t>
      </w:r>
      <w:r w:rsidRPr="00B559CC">
        <w:t xml:space="preserve"> kaznenog postupka u</w:t>
      </w:r>
      <w:r>
        <w:t xml:space="preserve"> ukupnom iznosu od po 1.089,00 kuna svaka, koji se sastoje od troškova grafološkog vještačenja po 789,00 kuna i </w:t>
      </w:r>
      <w:r w:rsidRPr="00B559CC">
        <w:t xml:space="preserve"> </w:t>
      </w:r>
      <w:r>
        <w:t>paušalnog  iznosa od po 300,00 kuna,</w:t>
      </w:r>
      <w:r w:rsidRPr="00B559CC">
        <w:t xml:space="preserve"> u roku od 15 dana po pravomoćnosti </w:t>
      </w:r>
      <w:r>
        <w:t>presude.</w:t>
      </w:r>
    </w:p>
    <w:p w:rsidR="000623C6" w:rsidRDefault="000623C6" w:rsidP="000623C6">
      <w:pPr>
        <w:ind w:firstLine="708"/>
        <w:jc w:val="both"/>
      </w:pPr>
    </w:p>
    <w:p w:rsidR="000623C6" w:rsidRDefault="000623C6" w:rsidP="000623C6">
      <w:pPr>
        <w:ind w:firstLine="708"/>
        <w:jc w:val="both"/>
      </w:pPr>
    </w:p>
    <w:p w:rsidR="000623C6" w:rsidRDefault="000623C6" w:rsidP="000623C6">
      <w:pPr>
        <w:jc w:val="center"/>
      </w:pPr>
      <w:r>
        <w:t>II</w:t>
      </w:r>
    </w:p>
    <w:p w:rsidR="000623C6" w:rsidRDefault="000623C6" w:rsidP="000623C6">
      <w:pPr>
        <w:jc w:val="center"/>
      </w:pPr>
    </w:p>
    <w:p w:rsidR="000623C6" w:rsidRDefault="000623C6" w:rsidP="000623C6">
      <w:pPr>
        <w:jc w:val="center"/>
      </w:pPr>
    </w:p>
    <w:p w:rsidR="000623C6" w:rsidRDefault="000623C6" w:rsidP="000623C6">
      <w:pPr>
        <w:ind w:left="2127" w:hanging="1418"/>
        <w:jc w:val="both"/>
      </w:pPr>
      <w:r>
        <w:t>OPTUŽENE:  1.</w:t>
      </w:r>
      <w:r w:rsidR="008831E9">
        <w:t xml:space="preserve"> </w:t>
      </w:r>
      <w:r w:rsidR="00FA3B48">
        <w:t xml:space="preserve">B. J. </w:t>
      </w:r>
      <w:r>
        <w:t>, ostali podaci kao naprijed,</w:t>
      </w:r>
    </w:p>
    <w:p w:rsidR="000623C6" w:rsidRDefault="000623C6" w:rsidP="000623C6">
      <w:pPr>
        <w:jc w:val="both"/>
      </w:pPr>
    </w:p>
    <w:p w:rsidR="000623C6" w:rsidRDefault="000623C6" w:rsidP="000623C6">
      <w:pPr>
        <w:ind w:left="2127" w:hanging="1418"/>
        <w:jc w:val="both"/>
      </w:pPr>
      <w:r>
        <w:tab/>
        <w:t xml:space="preserve">2. </w:t>
      </w:r>
      <w:r w:rsidR="00FA3B48">
        <w:t xml:space="preserve">G. K. B. </w:t>
      </w:r>
      <w:r>
        <w:t>,</w:t>
      </w:r>
      <w:r w:rsidRPr="008D7CEC">
        <w:t xml:space="preserve"> </w:t>
      </w:r>
      <w:r>
        <w:t>ostali podaci kao naprijed,</w:t>
      </w:r>
    </w:p>
    <w:p w:rsidR="000623C6" w:rsidRDefault="000623C6" w:rsidP="000623C6">
      <w:pPr>
        <w:ind w:left="2127" w:hanging="1418"/>
        <w:jc w:val="both"/>
      </w:pPr>
    </w:p>
    <w:p w:rsidR="000623C6" w:rsidRDefault="000623C6" w:rsidP="000623C6">
      <w:pPr>
        <w:ind w:left="2127" w:hanging="1418"/>
        <w:jc w:val="both"/>
      </w:pPr>
      <w:r>
        <w:tab/>
      </w:r>
    </w:p>
    <w:p w:rsidR="000623C6" w:rsidRDefault="000623C6" w:rsidP="000623C6">
      <w:pPr>
        <w:jc w:val="both"/>
      </w:pPr>
      <w:r>
        <w:t xml:space="preserve">                Na temelju čl. 453. toč.1.</w:t>
      </w:r>
      <w:r w:rsidRPr="00BD15A9">
        <w:t xml:space="preserve"> </w:t>
      </w:r>
      <w:r w:rsidRPr="00EB68BD">
        <w:t>ZKP</w:t>
      </w:r>
      <w:r>
        <w:t xml:space="preserve">/08, </w:t>
      </w:r>
    </w:p>
    <w:p w:rsidR="000623C6" w:rsidRDefault="000623C6" w:rsidP="000623C6">
      <w:pPr>
        <w:jc w:val="both"/>
      </w:pPr>
    </w:p>
    <w:p w:rsidR="000623C6" w:rsidRDefault="000623C6" w:rsidP="000623C6">
      <w:pPr>
        <w:tabs>
          <w:tab w:val="left" w:pos="3068"/>
        </w:tabs>
        <w:jc w:val="both"/>
      </w:pPr>
      <w:r>
        <w:tab/>
        <w:t>OSLOBAĐAJU SE OPTUŽBE</w:t>
      </w:r>
    </w:p>
    <w:p w:rsidR="000623C6" w:rsidRDefault="000623C6" w:rsidP="000623C6">
      <w:pPr>
        <w:tabs>
          <w:tab w:val="left" w:pos="3068"/>
        </w:tabs>
        <w:jc w:val="both"/>
      </w:pPr>
    </w:p>
    <w:p w:rsidR="000623C6" w:rsidRDefault="000623C6" w:rsidP="000623C6">
      <w:pPr>
        <w:jc w:val="both"/>
      </w:pPr>
      <w:r>
        <w:tab/>
        <w:t xml:space="preserve">da bi dana 21. travnja 2015., oko 16,00 sati, u </w:t>
      </w:r>
      <w:r w:rsidR="0034262B">
        <w:t>M., P. K.</w:t>
      </w:r>
      <w:r>
        <w:t>, zajednički i dogovorno</w:t>
      </w:r>
      <w:r w:rsidRPr="002B7942">
        <w:t xml:space="preserve"> </w:t>
      </w:r>
      <w:r>
        <w:t xml:space="preserve">kao zaposlenice Agencije za privremeno zapošljavanje </w:t>
      </w:r>
      <w:r w:rsidR="0034262B">
        <w:t>E.</w:t>
      </w:r>
      <w:r>
        <w:t xml:space="preserve"> d.o.o. ustupljene za obavljanje privremenih poslova trgovačkom društvu </w:t>
      </w:r>
      <w:r w:rsidR="0034262B">
        <w:t>V.</w:t>
      </w:r>
      <w:r>
        <w:t xml:space="preserve"> d.o.o. na radnom mjestu prodajnog savjetnika, protivno uvjetima iz čl. 7. st. 1. al. 1. Zakon o zaštiti osobnih podataka ("NN" 103/2003, 118/2006, 41/2008, 130/2011), bez suglasnosti </w:t>
      </w:r>
      <w:r w:rsidR="0034262B">
        <w:t xml:space="preserve">P. LJ. </w:t>
      </w:r>
      <w:r>
        <w:t xml:space="preserve">koristile njegove osobne podatke za sklapanje pretplatničkog ugovora s </w:t>
      </w:r>
      <w:r w:rsidR="0034262B">
        <w:t>V.</w:t>
      </w:r>
      <w:r>
        <w:t xml:space="preserve"> d.o.o.,</w:t>
      </w:r>
    </w:p>
    <w:p w:rsidR="000623C6" w:rsidRDefault="000623C6" w:rsidP="000623C6">
      <w:pPr>
        <w:jc w:val="both"/>
      </w:pPr>
    </w:p>
    <w:p w:rsidR="000623C6" w:rsidRDefault="000623C6" w:rsidP="000623C6">
      <w:pPr>
        <w:jc w:val="both"/>
      </w:pPr>
      <w:r>
        <w:tab/>
        <w:t xml:space="preserve">dakle, da bi protivno uvjetima određenim u zakonu koristile osobne podatke fizičke osobe, </w:t>
      </w:r>
    </w:p>
    <w:p w:rsidR="000623C6" w:rsidRDefault="000623C6" w:rsidP="000623C6">
      <w:pPr>
        <w:jc w:val="both"/>
      </w:pPr>
    </w:p>
    <w:p w:rsidR="000623C6" w:rsidRDefault="000623C6" w:rsidP="000623C6">
      <w:pPr>
        <w:jc w:val="both"/>
      </w:pPr>
      <w:r>
        <w:tab/>
        <w:t>čime bi počinile kazneno djelo protiv privatnosti - nedozvoljenom uporabom osobnih podataka - djelo opisano i kažnjivo po čl. 146. st. 1. Kaznenog zakona („NN“ 125/11, 144/12, 56/15, 61/15).</w:t>
      </w:r>
    </w:p>
    <w:p w:rsidR="000623C6" w:rsidRDefault="000623C6" w:rsidP="000623C6">
      <w:pPr>
        <w:tabs>
          <w:tab w:val="left" w:pos="3068"/>
        </w:tabs>
        <w:jc w:val="both"/>
      </w:pPr>
    </w:p>
    <w:p w:rsidR="000623C6" w:rsidRDefault="000623C6" w:rsidP="000623C6">
      <w:pPr>
        <w:tabs>
          <w:tab w:val="left" w:pos="476"/>
        </w:tabs>
        <w:jc w:val="both"/>
      </w:pPr>
      <w:r>
        <w:t xml:space="preserve">           </w:t>
      </w:r>
      <w:r w:rsidRPr="00B559CC">
        <w:t>Na temelju čl. 14</w:t>
      </w:r>
      <w:r>
        <w:t>9</w:t>
      </w:r>
      <w:r w:rsidRPr="00B559CC">
        <w:t xml:space="preserve">. st. 1. </w:t>
      </w:r>
      <w:r w:rsidRPr="00952072">
        <w:rPr>
          <w:lang w:val="pl-PL"/>
        </w:rPr>
        <w:t>ZKP</w:t>
      </w:r>
      <w:r>
        <w:rPr>
          <w:lang w:val="pl-PL"/>
        </w:rPr>
        <w:t>/08</w:t>
      </w:r>
      <w:r>
        <w:t>, troškovi kaznenog postupka u odnosu na ovo djelo padaju na teret proračunskih sredstava.</w:t>
      </w:r>
    </w:p>
    <w:p w:rsidR="000623C6" w:rsidRDefault="000623C6" w:rsidP="000623C6">
      <w:pPr>
        <w:jc w:val="center"/>
      </w:pPr>
    </w:p>
    <w:p w:rsidR="000623C6" w:rsidRDefault="000623C6" w:rsidP="000623C6">
      <w:pPr>
        <w:jc w:val="center"/>
      </w:pPr>
    </w:p>
    <w:p w:rsidR="0028713E" w:rsidRDefault="0028713E" w:rsidP="000623C6">
      <w:pPr>
        <w:jc w:val="center"/>
      </w:pPr>
    </w:p>
    <w:p w:rsidR="000623C6" w:rsidRPr="00B93860" w:rsidRDefault="000623C6" w:rsidP="000623C6">
      <w:pPr>
        <w:jc w:val="center"/>
      </w:pPr>
      <w:r w:rsidRPr="00B93860">
        <w:t>Obrazloženje</w:t>
      </w:r>
    </w:p>
    <w:p w:rsidR="000623C6" w:rsidRDefault="000623C6" w:rsidP="000623C6">
      <w:pPr>
        <w:ind w:firstLine="720"/>
        <w:jc w:val="both"/>
      </w:pPr>
    </w:p>
    <w:p w:rsidR="000623C6" w:rsidRDefault="000623C6" w:rsidP="000623C6">
      <w:pPr>
        <w:jc w:val="both"/>
      </w:pPr>
      <w:r>
        <w:tab/>
      </w:r>
      <w:r w:rsidRPr="005446AF">
        <w:t>Općinsko državno odvjetništvo u</w:t>
      </w:r>
      <w:r>
        <w:t xml:space="preserve"> </w:t>
      </w:r>
      <w:r w:rsidR="0034262B">
        <w:t xml:space="preserve">D. ss u M. </w:t>
      </w:r>
      <w:r w:rsidRPr="005446AF">
        <w:t>, podnijelo je uvodno citiran</w:t>
      </w:r>
      <w:r>
        <w:t>u optužnicu</w:t>
      </w:r>
      <w:r w:rsidRPr="005446AF">
        <w:t xml:space="preserve"> protiv </w:t>
      </w:r>
      <w:r>
        <w:t>optuženih</w:t>
      </w:r>
      <w:r w:rsidRPr="00E43D57">
        <w:t xml:space="preserve"> </w:t>
      </w:r>
      <w:r w:rsidR="00FA3B48">
        <w:t xml:space="preserve">B. J. </w:t>
      </w:r>
      <w:r>
        <w:t xml:space="preserve">i </w:t>
      </w:r>
      <w:r w:rsidR="0034262B">
        <w:t>G.K.I.</w:t>
      </w:r>
      <w:r>
        <w:t xml:space="preserve">, sada </w:t>
      </w:r>
      <w:r w:rsidR="00FA3B48">
        <w:t>G. K. B.</w:t>
      </w:r>
      <w:r>
        <w:t>(optužena pod 2. je na raspravi od 14. 10. 202 .godine izjavila da je u međuvremenu promijenila prezime i sada se zove</w:t>
      </w:r>
      <w:r w:rsidRPr="00F30B56">
        <w:t xml:space="preserve"> </w:t>
      </w:r>
      <w:r w:rsidR="00FA3B48">
        <w:t xml:space="preserve">G. K. B. </w:t>
      </w:r>
      <w:r>
        <w:t>, što je potkrijepila predočavanjem osobne iskaznice pa je nakon toga zastupnik optužbe izmijenio optužnicu u pogledu osobnih podataka optužene pod 2. navodeći da se ista zove</w:t>
      </w:r>
      <w:r w:rsidRPr="00187CF7">
        <w:t xml:space="preserve"> </w:t>
      </w:r>
      <w:r w:rsidR="00FA3B48">
        <w:t xml:space="preserve">G. K. B. </w:t>
      </w:r>
      <w:r>
        <w:t xml:space="preserve">), zbog kaznenih djela iz čl. 146. </w:t>
      </w:r>
      <w:r w:rsidRPr="005446AF">
        <w:t xml:space="preserve">st. </w:t>
      </w:r>
      <w:r>
        <w:t>1</w:t>
      </w:r>
      <w:r w:rsidRPr="005446AF">
        <w:t>.</w:t>
      </w:r>
      <w:r>
        <w:t xml:space="preserve"> i čl. 279. st. 1. u vezi st. 2. KZ/11, predloživši da sud optužene proglasi krivima te im za kazneno djelo iz čl. 146. st. 1. KZ/11 utvrdi kazne zatvora u trajanju od po 4 (četiri) mjeseca, a za kazneno djelo iz čl. 279. st. 1. KZ/11 utvrdi kazne zatvora u trajanju od po 6 (šest) mjeseci, te im na temelju čl. 51. KZ/11 izrekne jedinstvene kazne zatvora u trajanju od po 7 (sedam) mjeseci, s tim da im izrekne uvjetnu osudu na način da navedene jedinstvene kazne zatvora neće biti izvršene ako optužene za vrijeme provjeravanja od po 1 (jedne) godine ne počine novo kazneno djelo te da im na temelju čl. 62. st. 1. </w:t>
      </w:r>
      <w:proofErr w:type="spellStart"/>
      <w:r>
        <w:t>toč</w:t>
      </w:r>
      <w:proofErr w:type="spellEnd"/>
      <w:r>
        <w:t xml:space="preserve">. 1. KZ/11 kao posebnu obvezu naloži da u roku od jedne godine od pravomoćnosti presude isplate </w:t>
      </w:r>
      <w:proofErr w:type="spellStart"/>
      <w:r>
        <w:t>oštećeniku</w:t>
      </w:r>
      <w:proofErr w:type="spellEnd"/>
      <w:r>
        <w:t xml:space="preserve"> </w:t>
      </w:r>
      <w:r w:rsidR="0034262B">
        <w:t>P. LJ.</w:t>
      </w:r>
      <w:r w:rsidR="002B1A76">
        <w:t xml:space="preserve"> </w:t>
      </w:r>
      <w:r>
        <w:t>iznos od 960,00 kuna.</w:t>
      </w:r>
    </w:p>
    <w:p w:rsidR="000623C6" w:rsidRDefault="000623C6" w:rsidP="000623C6">
      <w:pPr>
        <w:jc w:val="both"/>
      </w:pPr>
    </w:p>
    <w:p w:rsidR="000623C6" w:rsidRDefault="000623C6" w:rsidP="000623C6">
      <w:pPr>
        <w:ind w:firstLine="708"/>
        <w:jc w:val="both"/>
      </w:pPr>
      <w:r>
        <w:t xml:space="preserve">Pročitan je imovinskopravni zahtjev od 28. veljače 2020.godine (list 192) kojim </w:t>
      </w:r>
      <w:proofErr w:type="spellStart"/>
      <w:r>
        <w:t>oštećenik</w:t>
      </w:r>
      <w:proofErr w:type="spellEnd"/>
      <w:r>
        <w:t xml:space="preserve"> </w:t>
      </w:r>
      <w:r w:rsidR="00FA3B48">
        <w:t xml:space="preserve">P. LJ. </w:t>
      </w:r>
      <w:r>
        <w:t xml:space="preserve">traži da mu optužene na ime pretrpljene štete solidarno isplate novčani iznos od 1.840,00 kuna. </w:t>
      </w:r>
    </w:p>
    <w:p w:rsidR="000623C6" w:rsidRDefault="000623C6" w:rsidP="000623C6">
      <w:pPr>
        <w:jc w:val="both"/>
      </w:pPr>
    </w:p>
    <w:p w:rsidR="000623C6" w:rsidRDefault="000623C6" w:rsidP="000623C6">
      <w:pPr>
        <w:ind w:firstLine="708"/>
        <w:jc w:val="both"/>
      </w:pPr>
      <w:r>
        <w:t>Pozvane da se očituju o optužnici, obje optužene su  izjavile da se ne smatraju krivima za predmetnu optužbu te da se protive postavljenom imovinskopravnom zahtjevu.</w:t>
      </w:r>
    </w:p>
    <w:p w:rsidR="000623C6" w:rsidRDefault="000623C6" w:rsidP="000623C6">
      <w:pPr>
        <w:ind w:firstLine="708"/>
        <w:jc w:val="both"/>
      </w:pPr>
    </w:p>
    <w:p w:rsidR="000623C6" w:rsidRDefault="000623C6" w:rsidP="000623C6">
      <w:pPr>
        <w:ind w:firstLine="708"/>
        <w:jc w:val="both"/>
      </w:pPr>
      <w:r>
        <w:t xml:space="preserve">Tijekom dokaznog postupka izvedeni su dokazi optužbe: u svojstvu svjedoka ispitan je </w:t>
      </w:r>
      <w:proofErr w:type="spellStart"/>
      <w:r>
        <w:t>oštećenik</w:t>
      </w:r>
      <w:proofErr w:type="spellEnd"/>
      <w:r>
        <w:t xml:space="preserve"> </w:t>
      </w:r>
      <w:r w:rsidR="00FA3B48">
        <w:t xml:space="preserve">P. LJ. </w:t>
      </w:r>
      <w:r>
        <w:t xml:space="preserve">(list </w:t>
      </w:r>
      <w:r w:rsidR="00847889">
        <w:t>243</w:t>
      </w:r>
      <w:r>
        <w:t xml:space="preserve">), uz suglasnost stranaka, umjesto neposrednog ispitivanja pročitan je iskaz svjedoka </w:t>
      </w:r>
      <w:r w:rsidR="002B1A76">
        <w:t>D,M.</w:t>
      </w:r>
      <w:r>
        <w:t xml:space="preserve"> sa zapisnika od 12. rujna 2019. godine (list 190), te su pročitani i pregledani: potvrde o privremenom oduzimanju predmeta PP </w:t>
      </w:r>
      <w:r w:rsidR="002B1A76">
        <w:t>M.</w:t>
      </w:r>
      <w:r>
        <w:t xml:space="preserve"> broj: </w:t>
      </w:r>
      <w:proofErr w:type="spellStart"/>
      <w:r w:rsidR="008831E9">
        <w:t>xx</w:t>
      </w:r>
      <w:proofErr w:type="spellEnd"/>
      <w:r>
        <w:t xml:space="preserve">, br. </w:t>
      </w:r>
      <w:proofErr w:type="spellStart"/>
      <w:r w:rsidR="008831E9">
        <w:t>xx</w:t>
      </w:r>
      <w:proofErr w:type="spellEnd"/>
      <w:r>
        <w:t xml:space="preserve"> i </w:t>
      </w:r>
      <w:proofErr w:type="spellStart"/>
      <w:r w:rsidR="008831E9">
        <w:t>xx</w:t>
      </w:r>
      <w:proofErr w:type="spellEnd"/>
      <w:r>
        <w:t xml:space="preserve">, sve od 11. lipnja 2015. godine (list 9-11), zapisnik o privremenom oduzimanju predmeta PP </w:t>
      </w:r>
      <w:r w:rsidR="002B1A76">
        <w:t>M.</w:t>
      </w:r>
      <w:r>
        <w:t xml:space="preserve"> od 11. lipnja 2015. godine (list 12-13), zahtjevi za zasnivanje pretplatničkog odnosa (list 14 i 15), pritužba </w:t>
      </w:r>
      <w:r w:rsidR="0034262B">
        <w:t xml:space="preserve">P. LJ. </w:t>
      </w:r>
      <w:r>
        <w:t xml:space="preserve">od 19. 5. 2015. godine (list 16), dopis </w:t>
      </w:r>
      <w:r w:rsidR="0034262B">
        <w:t xml:space="preserve">P. LJ. </w:t>
      </w:r>
      <w:r>
        <w:t xml:space="preserve">od 27. 5. 2015. godine (list 17), zahtjev za  prijenos broja (list 18), obavijest potrošaču (list 19), jedinstvena izjava krajnjeg korisnika o raskidu ugovora s postojećim operaterom(list 20-21), dopis </w:t>
      </w:r>
      <w:r w:rsidR="002B1A76">
        <w:t>V.</w:t>
      </w:r>
      <w:r>
        <w:t>-a od 26. 5. 2015. godine (list 22) , zahtjev za zasnivanje pretplatničkog</w:t>
      </w:r>
      <w:r w:rsidR="002B1A76">
        <w:t xml:space="preserve"> odnosa (list 23-25), računi A.</w:t>
      </w:r>
      <w:r>
        <w:t xml:space="preserve"> </w:t>
      </w:r>
      <w:r w:rsidR="0034262B">
        <w:t>T.</w:t>
      </w:r>
      <w:r>
        <w:t xml:space="preserve"> (list 26-28), potvrda o privremenom oduzimanju predmeta PP </w:t>
      </w:r>
      <w:r w:rsidR="002B1A76">
        <w:t>Z.</w:t>
      </w:r>
      <w:r>
        <w:t xml:space="preserve"> od 3. 7. 2015. godine (list 34), zapisnik o privremenom oduzimanju predmeta IV PP </w:t>
      </w:r>
      <w:r w:rsidR="002B1A76">
        <w:t>Z.</w:t>
      </w:r>
      <w:r>
        <w:t xml:space="preserve"> (list 35), zahtjev za zasnivanje pretplatničkog odnosa od 21. 4. 2015. godine (list 36), zahtjev za prijenos broja od 21. 4. 2015. godine (list 37-38), obavijest potrošaču (list 39),  prijava o prestanku osiguranja za </w:t>
      </w:r>
      <w:r w:rsidR="0034262B">
        <w:t>G.</w:t>
      </w:r>
      <w:r w:rsidR="006A6F9B">
        <w:t xml:space="preserve"> </w:t>
      </w:r>
      <w:r w:rsidR="0034262B">
        <w:t>K. I.</w:t>
      </w:r>
      <w:r>
        <w:t xml:space="preserve">(list 41), ugovor o radu između </w:t>
      </w:r>
      <w:r w:rsidR="0034262B">
        <w:t>E.</w:t>
      </w:r>
      <w:r>
        <w:t xml:space="preserve"> d.o.o. i </w:t>
      </w:r>
      <w:r w:rsidR="0034262B">
        <w:t xml:space="preserve">K. I. G. </w:t>
      </w:r>
      <w:r>
        <w:t xml:space="preserve"> od 2. 3. 2015. godine (list 42-43), prijava o početku osiguranja za </w:t>
      </w:r>
      <w:r w:rsidR="002B1A76">
        <w:t>J.</w:t>
      </w:r>
      <w:r w:rsidR="006A6F9B">
        <w:t xml:space="preserve"> </w:t>
      </w:r>
      <w:r w:rsidR="002B1A76">
        <w:t>B.</w:t>
      </w:r>
      <w:r>
        <w:t xml:space="preserve"> (list 44), ugovor o radu između </w:t>
      </w:r>
      <w:r w:rsidR="00796982">
        <w:t>E.</w:t>
      </w:r>
      <w:r>
        <w:t xml:space="preserve">d.o.o. i </w:t>
      </w:r>
      <w:r w:rsidR="002B1A76">
        <w:t>J.</w:t>
      </w:r>
      <w:r w:rsidR="008831E9">
        <w:t xml:space="preserve"> </w:t>
      </w:r>
      <w:r w:rsidR="002B1A76">
        <w:t>B.</w:t>
      </w:r>
      <w:r>
        <w:t xml:space="preserve"> od 2 .3. </w:t>
      </w:r>
      <w:r>
        <w:lastRenderedPageBreak/>
        <w:t xml:space="preserve">2015. godine (list 45-46), potvrde o privremenom oduzimanju predmeta PP </w:t>
      </w:r>
      <w:r w:rsidR="002B1A76">
        <w:t>M.</w:t>
      </w:r>
      <w:r>
        <w:t xml:space="preserve"> od 11. lipnja 2015. godine (list 77-79), uz suglasnost stranaka pročitan je zapisnik o vještačenju centra za forenzična ispitivanja, istraživanja i vještačenja "Ivan Vučetić" u </w:t>
      </w:r>
      <w:r w:rsidR="002B1A76">
        <w:t>Z.</w:t>
      </w:r>
      <w:r w:rsidR="006A6F9B">
        <w:t xml:space="preserve"> </w:t>
      </w:r>
      <w:r>
        <w:t xml:space="preserve">od 13. 6. 2016. godine (list 91-100), te su pročitani i pregledani: dopis </w:t>
      </w:r>
      <w:r w:rsidR="00F966C4">
        <w:t>V.</w:t>
      </w:r>
      <w:r>
        <w:t xml:space="preserve">-a od 25. 4. 2017. godine s prilozima (list 132-141), zahtjev za zasnivanje pretplatničkog donosa (list 183) i dopis </w:t>
      </w:r>
      <w:r w:rsidR="002B1A76">
        <w:t>O.</w:t>
      </w:r>
      <w:r w:rsidR="006A6F9B">
        <w:t xml:space="preserve"> </w:t>
      </w:r>
      <w:r w:rsidR="002B1A76">
        <w:t>T.</w:t>
      </w:r>
      <w:r>
        <w:t xml:space="preserve"> od 19. 6. 2019. godine (list 191). </w:t>
      </w:r>
    </w:p>
    <w:p w:rsidR="000623C6" w:rsidRDefault="000623C6" w:rsidP="000623C6">
      <w:pPr>
        <w:ind w:firstLine="708"/>
        <w:jc w:val="both"/>
      </w:pPr>
    </w:p>
    <w:p w:rsidR="000623C6" w:rsidRDefault="000623C6" w:rsidP="000623C6">
      <w:pPr>
        <w:ind w:firstLine="708"/>
        <w:jc w:val="both"/>
      </w:pPr>
      <w:r>
        <w:t>Na kraju dokaznog postupka izvršen je uvid</w:t>
      </w:r>
      <w:r w:rsidRPr="00103FBD">
        <w:t xml:space="preserve"> </w:t>
      </w:r>
      <w:r>
        <w:t>u izvod iz kaznene evidencije za optužene (list 101 i 102).</w:t>
      </w:r>
    </w:p>
    <w:p w:rsidR="000623C6" w:rsidRDefault="000623C6" w:rsidP="000623C6">
      <w:pPr>
        <w:jc w:val="both"/>
      </w:pPr>
      <w:r>
        <w:tab/>
      </w:r>
    </w:p>
    <w:p w:rsidR="000623C6" w:rsidRDefault="000623C6" w:rsidP="000623C6">
      <w:pPr>
        <w:ind w:firstLine="708"/>
        <w:jc w:val="both"/>
      </w:pPr>
      <w:r>
        <w:t xml:space="preserve">Izvedeni su dokazi obrane: uz suglasnost stranaka, umjesto neposrednog ispitivanja pročitan je iskaz svjedoka </w:t>
      </w:r>
      <w:r w:rsidR="00F966C4">
        <w:t>I.</w:t>
      </w:r>
      <w:r w:rsidR="006A6F9B">
        <w:t xml:space="preserve"> </w:t>
      </w:r>
      <w:r w:rsidR="00F966C4">
        <w:t>J.</w:t>
      </w:r>
      <w:r>
        <w:t xml:space="preserve"> sa zapisnika od 2.srpnja 2019. godine (pozadina lista 182) te je pročitan i pregledan dopis A-1 od 23. rujna 2019. godine s prilozima (list 205-224).</w:t>
      </w:r>
    </w:p>
    <w:p w:rsidR="000623C6" w:rsidRDefault="000623C6" w:rsidP="000623C6">
      <w:pPr>
        <w:ind w:firstLine="708"/>
        <w:jc w:val="both"/>
      </w:pPr>
    </w:p>
    <w:p w:rsidR="000623C6" w:rsidRDefault="000623C6" w:rsidP="000623C6">
      <w:pPr>
        <w:ind w:firstLine="708"/>
        <w:jc w:val="both"/>
      </w:pPr>
      <w:r>
        <w:t xml:space="preserve">Iznoseći svoju obranu na kraju dokaznog postupka, optužena </w:t>
      </w:r>
      <w:r w:rsidR="00FA3B48">
        <w:t xml:space="preserve">B. J. </w:t>
      </w:r>
      <w:r>
        <w:t xml:space="preserve">je izjavila da se ne smatra krivom za kaznena djela koja joj se stavljaju na teret. Ona i </w:t>
      </w:r>
      <w:r w:rsidR="00730332">
        <w:t xml:space="preserve">G. </w:t>
      </w:r>
      <w:r>
        <w:t xml:space="preserve"> </w:t>
      </w:r>
      <w:r w:rsidR="00F966C4">
        <w:t>K.</w:t>
      </w:r>
      <w:r>
        <w:t xml:space="preserve"> su bile zaposlenice Agencije za privremeno zapošljavanje </w:t>
      </w:r>
      <w:r w:rsidR="00796982">
        <w:t>E.</w:t>
      </w:r>
      <w:r>
        <w:t xml:space="preserve">d.o.o. ustupljene za obavljanje privremenih poslova </w:t>
      </w:r>
      <w:r w:rsidR="00F966C4">
        <w:t>V.</w:t>
      </w:r>
      <w:r>
        <w:t xml:space="preserve">-u. U vrijeme navedeno u optužnici ona i </w:t>
      </w:r>
      <w:r w:rsidR="00730332">
        <w:t xml:space="preserve">G. </w:t>
      </w:r>
      <w:r>
        <w:t xml:space="preserve"> </w:t>
      </w:r>
      <w:r w:rsidR="00F966C4">
        <w:t>K.</w:t>
      </w:r>
      <w:r>
        <w:t xml:space="preserve"> tada </w:t>
      </w:r>
      <w:r w:rsidR="00F966C4">
        <w:t xml:space="preserve">I. </w:t>
      </w:r>
      <w:r>
        <w:t xml:space="preserve">, a sada </w:t>
      </w:r>
      <w:r w:rsidR="00F966C4">
        <w:t xml:space="preserve">B. </w:t>
      </w:r>
      <w:r>
        <w:t xml:space="preserve">, su doista došle u </w:t>
      </w:r>
      <w:r w:rsidR="002B1A76">
        <w:t>M.</w:t>
      </w:r>
      <w:r>
        <w:t xml:space="preserve"> kod </w:t>
      </w:r>
      <w:r w:rsidR="0034262B">
        <w:t>P. LJ.</w:t>
      </w:r>
      <w:r w:rsidR="00796982">
        <w:t xml:space="preserve"> </w:t>
      </w:r>
      <w:r>
        <w:t xml:space="preserve">te su ušle u njegovo dvorište, gdje ih je on pustio te su u njegovom dvorištu ispred njegove kuće sjeli za jedan stol, ona, </w:t>
      </w:r>
      <w:r w:rsidR="00730332">
        <w:t xml:space="preserve">G. </w:t>
      </w:r>
      <w:r>
        <w:t xml:space="preserve">, </w:t>
      </w:r>
      <w:r w:rsidR="00F966C4">
        <w:t>P. i P.</w:t>
      </w:r>
      <w:r>
        <w:t xml:space="preserve"> supruga. Tu su najprije neobvezno razgovarali, a onda su prešli na razgovor o njihovom poslu, odnosno o onome zbog čega su one kod njega došle. One su </w:t>
      </w:r>
      <w:r w:rsidR="00F966C4">
        <w:t xml:space="preserve">P. </w:t>
      </w:r>
      <w:r>
        <w:t xml:space="preserve"> </w:t>
      </w:r>
      <w:r w:rsidR="00730332">
        <w:t>L.</w:t>
      </w:r>
      <w:r>
        <w:t xml:space="preserve"> pitale je li zainteresiran za usluge </w:t>
      </w:r>
      <w:r w:rsidR="00F966C4">
        <w:t>V.</w:t>
      </w:r>
      <w:r>
        <w:t xml:space="preserve">-a, odnosno za </w:t>
      </w:r>
      <w:r w:rsidR="00F966C4">
        <w:t>V.</w:t>
      </w:r>
      <w:r>
        <w:t xml:space="preserve"> duo. On je rekao da jeste zainteresiran. </w:t>
      </w:r>
      <w:r w:rsidR="00730332">
        <w:t xml:space="preserve">G. </w:t>
      </w:r>
      <w:r>
        <w:t xml:space="preserve"> je počela ispunjavati obrazac zahtjeva za zasnivanje pretplatničkog odnosa i pitala ga je može li dati osobnu te je on svojevoljno dao osobnu </w:t>
      </w:r>
      <w:r w:rsidR="00565C64">
        <w:t>G</w:t>
      </w:r>
      <w:r>
        <w:t xml:space="preserve">. Tu osobnu iskaznicu on je dao njoj bez ikakve prisile s njihove strane. Ona je nakon toga otišla u WC i kad se vratila nakon 2-3 minute oni su se razišli, odnosno njih dvije su otišle iz dvorišta </w:t>
      </w:r>
      <w:r w:rsidR="006A6F9B">
        <w:t xml:space="preserve">P. </w:t>
      </w:r>
      <w:proofErr w:type="spellStart"/>
      <w:r w:rsidR="006A6F9B">
        <w:t>Lj</w:t>
      </w:r>
      <w:proofErr w:type="spellEnd"/>
      <w:r w:rsidR="006A6F9B">
        <w:t xml:space="preserve">. </w:t>
      </w:r>
      <w:r>
        <w:t xml:space="preserve">, a prilikom odlaska </w:t>
      </w:r>
      <w:r w:rsidR="00FA3B48">
        <w:t xml:space="preserve">P. LJ. </w:t>
      </w:r>
      <w:r>
        <w:t xml:space="preserve">je njima rekao da će im se javiti ako se odluči za prihvaćanje usluge </w:t>
      </w:r>
      <w:r w:rsidR="00F966C4">
        <w:t>V.</w:t>
      </w:r>
      <w:r>
        <w:t xml:space="preserve">-a, odnosno za zaključenje ugovora. Kad su došle u </w:t>
      </w:r>
      <w:r w:rsidR="00F966C4">
        <w:t xml:space="preserve">S. </w:t>
      </w:r>
      <w:r>
        <w:t xml:space="preserve"> narednog dana njihov šef </w:t>
      </w:r>
      <w:r w:rsidR="00F966C4">
        <w:t>I.</w:t>
      </w:r>
      <w:r w:rsidR="006A6F9B">
        <w:t xml:space="preserve"> </w:t>
      </w:r>
      <w:r w:rsidR="00F966C4">
        <w:t xml:space="preserve">J. </w:t>
      </w:r>
      <w:r>
        <w:t xml:space="preserve">je njih dvije pitao imaju li ikakve ugovore. Ona nije imala nikakav ugovor, a </w:t>
      </w:r>
      <w:r w:rsidR="00730332">
        <w:t xml:space="preserve">G. </w:t>
      </w:r>
      <w:r>
        <w:t xml:space="preserve"> je imala nepotpisan ugovor od strane gosp. </w:t>
      </w:r>
      <w:r w:rsidR="00796982">
        <w:t xml:space="preserve">P. </w:t>
      </w:r>
      <w:proofErr w:type="spellStart"/>
      <w:r w:rsidR="00796982">
        <w:t>Lj</w:t>
      </w:r>
      <w:proofErr w:type="spellEnd"/>
      <w:r w:rsidR="00796982">
        <w:t>.  I.</w:t>
      </w:r>
      <w:r w:rsidR="006A6F9B">
        <w:t xml:space="preserve"> </w:t>
      </w:r>
      <w:r w:rsidR="00796982">
        <w:t xml:space="preserve">J. </w:t>
      </w:r>
      <w:r>
        <w:t xml:space="preserve">je rekao da mu daju taj nepotpisani ugovor jer mu je falilo za kvotu koju je on morao ispuniti taj dan te je </w:t>
      </w:r>
      <w:r w:rsidR="00730332">
        <w:t>G.</w:t>
      </w:r>
      <w:r>
        <w:t xml:space="preserve"> njemu dala nepotpisani ugovor sa </w:t>
      </w:r>
      <w:r w:rsidR="00796982">
        <w:t xml:space="preserve">P. </w:t>
      </w:r>
      <w:proofErr w:type="spellStart"/>
      <w:r w:rsidR="00796982">
        <w:t>Lj</w:t>
      </w:r>
      <w:proofErr w:type="spellEnd"/>
      <w:r w:rsidR="00796982">
        <w:t xml:space="preserve">. </w:t>
      </w:r>
      <w:r>
        <w:t xml:space="preserve">, a on je </w:t>
      </w:r>
      <w:r w:rsidR="00730332">
        <w:t xml:space="preserve">G. </w:t>
      </w:r>
      <w:r>
        <w:t>još rekao da mu mora dati taj ugovor jer će inače ostati bez posla i da nju ne interesira što će on napraviti sa predmetnim ugovorom. Njega je inače njegova šefica svaki dan maltretirala ako ne ispuni kvotu u pogledu određenog broja sklopljenih ugovora, tako da je ona vršila pritisak na njega, a on je vršio pritisak na njih dvije.</w:t>
      </w:r>
    </w:p>
    <w:p w:rsidR="000623C6" w:rsidRDefault="000623C6" w:rsidP="000623C6">
      <w:pPr>
        <w:ind w:firstLine="708"/>
        <w:jc w:val="both"/>
      </w:pPr>
    </w:p>
    <w:p w:rsidR="000623C6" w:rsidRDefault="000623C6" w:rsidP="000623C6">
      <w:pPr>
        <w:ind w:firstLine="708"/>
        <w:jc w:val="both"/>
      </w:pPr>
      <w:r>
        <w:t xml:space="preserve">Par dana nakon što je predana navedena dokumentacija, ona je završila na bolovanju te ne zna što se dalje događalo niti ju je to zanimalo jer je imala namjeru promijeniti posao, tako da se nije više ni vratila u tu firmu nakon navedenog događaja. Istakla je da su ona i </w:t>
      </w:r>
      <w:r w:rsidR="00730332">
        <w:t xml:space="preserve">G. </w:t>
      </w:r>
      <w:r>
        <w:t xml:space="preserve"> </w:t>
      </w:r>
      <w:r w:rsidR="0034262B">
        <w:t>P. LJ.</w:t>
      </w:r>
      <w:r w:rsidR="00730332">
        <w:t xml:space="preserve"> </w:t>
      </w:r>
      <w:r>
        <w:t xml:space="preserve">svojevoljno dale svoje ime i prezime i brojeve mobitela te da to zasigurno ne bi učinile da su ga mislile prevariti. </w:t>
      </w:r>
    </w:p>
    <w:p w:rsidR="0028713E" w:rsidRPr="002E5013" w:rsidRDefault="0028713E" w:rsidP="000623C6">
      <w:pPr>
        <w:ind w:firstLine="708"/>
        <w:jc w:val="both"/>
        <w:rPr>
          <w:b/>
        </w:rPr>
      </w:pPr>
    </w:p>
    <w:p w:rsidR="000623C6" w:rsidRDefault="000623C6" w:rsidP="000623C6">
      <w:pPr>
        <w:ind w:firstLine="708"/>
        <w:jc w:val="both"/>
      </w:pPr>
      <w:r>
        <w:t xml:space="preserve">Na poseban upit branitelja kako su ona i </w:t>
      </w:r>
      <w:r w:rsidR="00730332">
        <w:t xml:space="preserve">G. </w:t>
      </w:r>
      <w:r>
        <w:t xml:space="preserve"> </w:t>
      </w:r>
      <w:r w:rsidR="00F966C4">
        <w:t>K.</w:t>
      </w:r>
      <w:r>
        <w:t xml:space="preserve"> plaćane od strane </w:t>
      </w:r>
      <w:r w:rsidR="00F966C4">
        <w:t>V.</w:t>
      </w:r>
      <w:r>
        <w:t xml:space="preserve">-a dok su obavljale navedene poslove, izjavila je da su imale fiksnu plaću negdje oko 2.500,00  kuna s tim što se sada ne sjeća točnog iznosa, ali može reći da se radilo o minimalnoj plaći te su osim toga imale proviziju po zaključenom ugovoru, ali tek kad se zaključeni ugovor aktivira, odnosno  kada se stranka uključi i bude zadovoljna, a sada se zbog proteka vremena ne sjeća točnog iznosa provizije po ugovoru koja je ovisila od vrste ugovora, a možda je bila 50,00 kuna za </w:t>
      </w:r>
      <w:r w:rsidR="00F966C4">
        <w:t>V.</w:t>
      </w:r>
      <w:r>
        <w:t xml:space="preserve"> duo, a osim njih za ugovore koje bi one zaključile proviziju bi dobivao i njihov voditelj, a njegova provizija je bila veća od njihove. </w:t>
      </w:r>
    </w:p>
    <w:p w:rsidR="000623C6" w:rsidRDefault="000623C6" w:rsidP="000623C6">
      <w:pPr>
        <w:ind w:firstLine="708"/>
        <w:jc w:val="both"/>
      </w:pPr>
    </w:p>
    <w:p w:rsidR="000623C6" w:rsidRDefault="000623C6" w:rsidP="000623C6">
      <w:pPr>
        <w:ind w:firstLine="708"/>
        <w:jc w:val="both"/>
      </w:pPr>
      <w:r>
        <w:t xml:space="preserve">Odgovarajući na posebna pitanja sutkinje, izjavila je da ona osobno nije popunjavala niti potpisala nijedan obrazac u vezi sa </w:t>
      </w:r>
      <w:r w:rsidR="00796982">
        <w:t xml:space="preserve">P. </w:t>
      </w:r>
      <w:proofErr w:type="spellStart"/>
      <w:r w:rsidR="00796982">
        <w:t>Lj</w:t>
      </w:r>
      <w:proofErr w:type="spellEnd"/>
      <w:r w:rsidR="00796982">
        <w:t xml:space="preserve">. </w:t>
      </w:r>
      <w:r>
        <w:t xml:space="preserve">, a nakon što su joj pokazani obrasci na listu 36-38 koji se odnose na zahtjev za zasnivanje pretplatničkog odnosa i zahtjev za prijenos broja, izjavila je da na tim zahtjevima nije potpisala ništa niti popunila svojom rukom te da je ona vidjela da je navedene prilike kod </w:t>
      </w:r>
      <w:r w:rsidR="0034262B">
        <w:t>P. LJ.</w:t>
      </w:r>
      <w:r w:rsidR="00F966C4">
        <w:t xml:space="preserve"> </w:t>
      </w:r>
      <w:r w:rsidR="00730332">
        <w:t xml:space="preserve">G. </w:t>
      </w:r>
      <w:r>
        <w:t xml:space="preserve"> potpisala zahtjev za zasnivanje pretplatničkog odnosa i zahtjev za prijenos broja, ali </w:t>
      </w:r>
      <w:r w:rsidR="00730332">
        <w:t xml:space="preserve">G. </w:t>
      </w:r>
      <w:r>
        <w:t xml:space="preserve"> te zahtjeve nije potpisala na mjestu previđenom za pretplatnika u ovom slučaju </w:t>
      </w:r>
      <w:r w:rsidR="00F966C4">
        <w:t xml:space="preserve">P. </w:t>
      </w:r>
      <w:r>
        <w:t xml:space="preserve"> </w:t>
      </w:r>
      <w:r w:rsidR="00730332">
        <w:t>L.</w:t>
      </w:r>
      <w:r>
        <w:t xml:space="preserve"> niti je te zahtjeve </w:t>
      </w:r>
      <w:r w:rsidR="00FA3B48">
        <w:t xml:space="preserve">P. LJ. </w:t>
      </w:r>
      <w:r>
        <w:t xml:space="preserve">potpisao dok su se oni nalazili kod njega te da je </w:t>
      </w:r>
      <w:r w:rsidR="00730332">
        <w:t xml:space="preserve">G. </w:t>
      </w:r>
      <w:r>
        <w:t xml:space="preserve"> te zahtjeve predala </w:t>
      </w:r>
      <w:r w:rsidR="00F966C4">
        <w:t>I.</w:t>
      </w:r>
      <w:r w:rsidR="006A6F9B">
        <w:t xml:space="preserve"> </w:t>
      </w:r>
      <w:r w:rsidR="00F966C4">
        <w:t>J.</w:t>
      </w:r>
      <w:r>
        <w:t xml:space="preserve">, a na kojima nije bilo svojeručnog potpisa </w:t>
      </w:r>
      <w:r w:rsidR="00796982">
        <w:t xml:space="preserve">P. </w:t>
      </w:r>
      <w:proofErr w:type="spellStart"/>
      <w:r w:rsidR="00796982">
        <w:t>Lj</w:t>
      </w:r>
      <w:proofErr w:type="spellEnd"/>
      <w:r w:rsidR="00796982">
        <w:t xml:space="preserve">.  </w:t>
      </w:r>
      <w:r>
        <w:t xml:space="preserve">, a kao što je prethodno rekla one su s tim upoznale svog šefa </w:t>
      </w:r>
      <w:r w:rsidR="00F966C4">
        <w:t xml:space="preserve">I. J. </w:t>
      </w:r>
    </w:p>
    <w:p w:rsidR="000623C6" w:rsidRDefault="000623C6" w:rsidP="000623C6">
      <w:pPr>
        <w:ind w:firstLine="708"/>
        <w:jc w:val="both"/>
      </w:pPr>
    </w:p>
    <w:p w:rsidR="000623C6" w:rsidRDefault="000623C6" w:rsidP="000623C6">
      <w:pPr>
        <w:ind w:firstLine="708"/>
        <w:jc w:val="both"/>
      </w:pPr>
      <w:r>
        <w:t xml:space="preserve">Reproducirana je snimka prvog ispitivanja optužene </w:t>
      </w:r>
      <w:r w:rsidR="00FA3B48">
        <w:t xml:space="preserve">B. J. </w:t>
      </w:r>
      <w:r>
        <w:t xml:space="preserve">pred PU </w:t>
      </w:r>
      <w:r w:rsidR="00F966C4">
        <w:t>S.</w:t>
      </w:r>
      <w:r w:rsidR="006A6F9B">
        <w:t xml:space="preserve"> </w:t>
      </w:r>
      <w:r w:rsidR="00F966C4">
        <w:t>D.</w:t>
      </w:r>
      <w:r>
        <w:t xml:space="preserve"> Sektor </w:t>
      </w:r>
      <w:proofErr w:type="spellStart"/>
      <w:r>
        <w:t>krim.policije</w:t>
      </w:r>
      <w:proofErr w:type="spellEnd"/>
      <w:r>
        <w:t xml:space="preserve"> od 28. veljače 2017. godine, te je pročitan zapisnik od navedenog datuma (list 124-128).</w:t>
      </w:r>
    </w:p>
    <w:p w:rsidR="000623C6" w:rsidRDefault="000623C6" w:rsidP="000623C6">
      <w:pPr>
        <w:ind w:firstLine="708"/>
        <w:jc w:val="both"/>
      </w:pPr>
    </w:p>
    <w:p w:rsidR="000623C6" w:rsidRDefault="000623C6" w:rsidP="000623C6">
      <w:pPr>
        <w:ind w:firstLine="708"/>
        <w:jc w:val="both"/>
      </w:pPr>
      <w:r>
        <w:t xml:space="preserve">Optužena </w:t>
      </w:r>
      <w:r w:rsidR="00FA3B48">
        <w:t xml:space="preserve">B. J. </w:t>
      </w:r>
      <w:r>
        <w:t xml:space="preserve">je te prilike izjavila da je to bilo davno pa se puno toga ne sjeća. Izjavila je da ona nema veze s tim i da ona nije ništa potpisala. To nije njen ugovor, već ugovor od </w:t>
      </w:r>
      <w:r w:rsidR="006A6F9B">
        <w:t>G</w:t>
      </w:r>
      <w:r>
        <w:t xml:space="preserve">. Ne zna je li potpisala </w:t>
      </w:r>
      <w:r w:rsidR="00730332">
        <w:t xml:space="preserve">G. </w:t>
      </w:r>
      <w:r>
        <w:t xml:space="preserve"> i je li potpisao </w:t>
      </w:r>
      <w:r w:rsidR="00F966C4">
        <w:t xml:space="preserve">P. </w:t>
      </w:r>
      <w:r>
        <w:t xml:space="preserve"> </w:t>
      </w:r>
      <w:r w:rsidR="00F966C4">
        <w:t xml:space="preserve">LJ. </w:t>
      </w:r>
      <w:r>
        <w:t xml:space="preserve">. Išla je u WC. Oni su valjda pričali i potpisali ugovor kad je ona bila u WC-u. Izjavila je da je ona bila pratnja i ništa više, da to nije njen ugovor. Izjavila je da je </w:t>
      </w:r>
      <w:r w:rsidR="00F966C4">
        <w:t>V.</w:t>
      </w:r>
      <w:r>
        <w:t xml:space="preserve"> odlučio da njih dvije rade zajedno i radile su zajedno oko mjesec dana prije ovog događaja. Izjavila je da je </w:t>
      </w:r>
      <w:r w:rsidR="00730332">
        <w:t xml:space="preserve">G. </w:t>
      </w:r>
      <w:r>
        <w:t xml:space="preserve"> popunila te obrasce u pogledu općih podataka. Od tog ugovora ona nije imala ništa jer je bio </w:t>
      </w:r>
      <w:r w:rsidR="006A6F9B">
        <w:t>G.</w:t>
      </w:r>
      <w:r>
        <w:t xml:space="preserve"> ugovor. Ona je tu samo sjedila te je slikala osobnu jer </w:t>
      </w:r>
      <w:r w:rsidR="00730332">
        <w:t xml:space="preserve">G. </w:t>
      </w:r>
      <w:r>
        <w:t xml:space="preserve"> nije imala mobitel i kasnije je to proslijedila </w:t>
      </w:r>
      <w:r w:rsidR="00730332">
        <w:t xml:space="preserve">G. </w:t>
      </w:r>
      <w:r>
        <w:t xml:space="preserve">na </w:t>
      </w:r>
      <w:proofErr w:type="spellStart"/>
      <w:r>
        <w:t>WhatsApp</w:t>
      </w:r>
      <w:proofErr w:type="spellEnd"/>
      <w:r>
        <w:t xml:space="preserve">. Tvrdi da ona nije potpisala navedeni ugovor i ne zna tko je. </w:t>
      </w:r>
    </w:p>
    <w:p w:rsidR="000623C6" w:rsidRDefault="000623C6" w:rsidP="000623C6">
      <w:pPr>
        <w:ind w:firstLine="708"/>
        <w:jc w:val="both"/>
      </w:pPr>
    </w:p>
    <w:p w:rsidR="000623C6" w:rsidRDefault="000623C6" w:rsidP="000623C6">
      <w:pPr>
        <w:ind w:firstLine="708"/>
        <w:jc w:val="both"/>
      </w:pPr>
      <w:r>
        <w:t xml:space="preserve">Nakon toga, sutkinja je u smislu čl. 435. ZKP/08 pitala optuženu zašto je prilikom prvog ispitivanja izjavila da su za vrijeme kada je ona otišla u WC </w:t>
      </w:r>
      <w:r w:rsidR="00730332">
        <w:t xml:space="preserve">G. </w:t>
      </w:r>
      <w:r>
        <w:t xml:space="preserve"> i </w:t>
      </w:r>
      <w:r w:rsidR="00FA3B48">
        <w:t xml:space="preserve">P. LJ. </w:t>
      </w:r>
      <w:r>
        <w:t xml:space="preserve">"valjda pričali i potpisali ugovor", a na raspravi tvrdi da je taj ugovor bio nepotpisan i da je isti </w:t>
      </w:r>
      <w:r w:rsidR="00730332">
        <w:t xml:space="preserve">G. </w:t>
      </w:r>
      <w:r>
        <w:t xml:space="preserve"> nepotpisan predala narednog dana </w:t>
      </w:r>
      <w:r w:rsidR="00F966C4">
        <w:t>I. J.</w:t>
      </w:r>
      <w:r>
        <w:t xml:space="preserve"> u </w:t>
      </w:r>
      <w:r w:rsidR="00F966C4">
        <w:t>S.</w:t>
      </w:r>
      <w:r>
        <w:t>, optužena je izjavila da je sigurna u istinitost onoga što je izjavila na raspravi jer je o svemu dugo razmišljala i vraćala film unatrag, a da je navedenu rečenicu pred policijom izrekla jer je tada pred policijom bila zbunjena i preplašena jer nije uopće očekivala da će u tom svojstvu biti pozvana u policiju te je istakla da je njen iskaz u bitnom suglasan pred policijom i danas na sudu jer je stalno ponavljala da ona nije ništa popunila niti potpisala.</w:t>
      </w:r>
    </w:p>
    <w:p w:rsidR="000623C6" w:rsidRDefault="000623C6" w:rsidP="000623C6">
      <w:pPr>
        <w:ind w:firstLine="708"/>
        <w:jc w:val="both"/>
      </w:pPr>
    </w:p>
    <w:p w:rsidR="000623C6" w:rsidRDefault="000623C6" w:rsidP="000623C6">
      <w:pPr>
        <w:ind w:firstLine="708"/>
        <w:jc w:val="both"/>
      </w:pPr>
      <w:r>
        <w:t xml:space="preserve">Optužena </w:t>
      </w:r>
      <w:r w:rsidR="00FA3B48">
        <w:t>G. K. B.</w:t>
      </w:r>
      <w:r w:rsidR="006A6F9B">
        <w:t xml:space="preserve"> </w:t>
      </w:r>
      <w:r>
        <w:t xml:space="preserve">nije imala primjedbi na iskaz optužene </w:t>
      </w:r>
      <w:r w:rsidR="00F966C4">
        <w:t xml:space="preserve">B. J. </w:t>
      </w:r>
    </w:p>
    <w:p w:rsidR="00F966C4" w:rsidRDefault="00F966C4" w:rsidP="000623C6">
      <w:pPr>
        <w:ind w:firstLine="708"/>
        <w:jc w:val="both"/>
      </w:pPr>
    </w:p>
    <w:p w:rsidR="000623C6" w:rsidRDefault="000623C6" w:rsidP="000623C6">
      <w:pPr>
        <w:ind w:firstLine="708"/>
        <w:jc w:val="both"/>
      </w:pPr>
      <w:r>
        <w:t xml:space="preserve">Iznoseći svoju obranu optužena </w:t>
      </w:r>
      <w:r w:rsidR="00FA3B48">
        <w:t>G. K. B.</w:t>
      </w:r>
      <w:r w:rsidR="00F966C4">
        <w:t xml:space="preserve"> </w:t>
      </w:r>
      <w:r>
        <w:t xml:space="preserve">je izjavila da su u vrijeme navedeno u optužnici ona i </w:t>
      </w:r>
      <w:r w:rsidR="00FA3B48">
        <w:t xml:space="preserve">B. J. </w:t>
      </w:r>
      <w:r>
        <w:t xml:space="preserve">radile skupa u </w:t>
      </w:r>
      <w:r w:rsidR="002B1A76">
        <w:t>M.</w:t>
      </w:r>
      <w:r w:rsidR="00F966C4">
        <w:t xml:space="preserve"> </w:t>
      </w:r>
      <w:r>
        <w:t xml:space="preserve">u za </w:t>
      </w:r>
      <w:r w:rsidR="00F966C4">
        <w:t>V.</w:t>
      </w:r>
      <w:r>
        <w:t xml:space="preserve"> te su došle do kuće </w:t>
      </w:r>
      <w:r w:rsidR="0034262B">
        <w:t>P. LJ.</w:t>
      </w:r>
      <w:r w:rsidR="00F966C4">
        <w:t xml:space="preserve"> </w:t>
      </w:r>
      <w:r>
        <w:t xml:space="preserve">koji ih je pustio u dvorište gdje su sjeli za stol. One su mu počele govoriti, a on je rekao da je pretplatnik H1, ali da nije s njima zadovoljan jer puno plaća. One su mu objasnile njihove ponude i njemu je to bilo financijski prihvatljivije i rekao je da je zainteresiran. Ona ga je pitala može li ispuniti pretplatnički ugovor, a on je rekao da može te je ona počela ispunjavati obrazac pretplatničkog ugovora, odnosno zahtjev za zasnivanje pretplatničkog odnosa i zahtjev za prijenos broja. </w:t>
      </w:r>
      <w:r w:rsidR="00F966C4">
        <w:t xml:space="preserve">P. </w:t>
      </w:r>
      <w:r>
        <w:t xml:space="preserve"> joj je na njezino traženje dao osobnu iskaznicu dobrovoljno te je </w:t>
      </w:r>
      <w:r w:rsidR="00F966C4">
        <w:t xml:space="preserve">B. </w:t>
      </w:r>
      <w:r>
        <w:t xml:space="preserve"> istu slikala jer je njezin mobitel bio u kvaru. Ona je navedene obrasce ispunila, a </w:t>
      </w:r>
      <w:r w:rsidR="00F966C4">
        <w:t xml:space="preserve">P. </w:t>
      </w:r>
      <w:r>
        <w:t xml:space="preserve"> je rekao da neće potpisati ništa dok ne završi ugovor sa H1 kod kojih je već bio pretplaćen. Znači, navedeni obrasci koje je ona popunila su ostali nepotpisani od strane pretplatnika i takve je obrasce predala narednog dana šefu </w:t>
      </w:r>
      <w:r w:rsidR="00F966C4">
        <w:t>I. J.</w:t>
      </w:r>
      <w:r>
        <w:t xml:space="preserve"> u </w:t>
      </w:r>
      <w:r w:rsidR="00F966C4">
        <w:t>S.</w:t>
      </w:r>
      <w:r>
        <w:t xml:space="preserve"> tj. nepotpisane od strane pretplatnika. </w:t>
      </w:r>
      <w:r w:rsidR="00F966C4">
        <w:t>I.</w:t>
      </w:r>
      <w:r w:rsidR="008831E9">
        <w:t xml:space="preserve"> </w:t>
      </w:r>
      <w:r w:rsidR="00F966C4">
        <w:t xml:space="preserve">J. </w:t>
      </w:r>
      <w:r>
        <w:t xml:space="preserve">u pravilu te ugovore šalje u </w:t>
      </w:r>
      <w:r w:rsidR="002B1A76">
        <w:t>Z.</w:t>
      </w:r>
      <w:r>
        <w:t xml:space="preserve">, a ona ne zna što je on napravio s tim ugovorom koji je ona </w:t>
      </w:r>
      <w:r>
        <w:lastRenderedPageBreak/>
        <w:t xml:space="preserve">njemu dala. Šef </w:t>
      </w:r>
      <w:r w:rsidR="00F966C4">
        <w:t>I.</w:t>
      </w:r>
      <w:r w:rsidR="006A6F9B">
        <w:t xml:space="preserve"> </w:t>
      </w:r>
      <w:r w:rsidR="00F966C4">
        <w:t xml:space="preserve">J. </w:t>
      </w:r>
      <w:r>
        <w:t xml:space="preserve">je tada narednog dana kad su došle u </w:t>
      </w:r>
      <w:r w:rsidR="00F966C4">
        <w:t xml:space="preserve">S. </w:t>
      </w:r>
      <w:r>
        <w:t xml:space="preserve"> nakon predmetnog događaja, nju i </w:t>
      </w:r>
      <w:r w:rsidR="00E3265D">
        <w:t>B.</w:t>
      </w:r>
      <w:r>
        <w:t xml:space="preserve"> pitao imaju li kakvih ugovora te mu je ona rekla da ima samo jedan nepotpisani ugovor, a </w:t>
      </w:r>
      <w:r w:rsidR="00F966C4">
        <w:t>I.</w:t>
      </w:r>
      <w:r w:rsidR="006A6F9B">
        <w:t xml:space="preserve"> </w:t>
      </w:r>
      <w:r w:rsidR="00F966C4">
        <w:t xml:space="preserve">J. </w:t>
      </w:r>
      <w:r>
        <w:t>je tražio da mu isti preda što je ona i učinila.</w:t>
      </w:r>
    </w:p>
    <w:p w:rsidR="000623C6" w:rsidRDefault="000623C6" w:rsidP="000623C6">
      <w:pPr>
        <w:ind w:firstLine="708"/>
        <w:jc w:val="both"/>
      </w:pPr>
    </w:p>
    <w:p w:rsidR="000623C6" w:rsidRDefault="000623C6" w:rsidP="000623C6">
      <w:pPr>
        <w:ind w:firstLine="708"/>
        <w:jc w:val="both"/>
      </w:pPr>
      <w:r>
        <w:t xml:space="preserve"> Na poseban upit sutkinje, nakon što su joj pokazani obrasci zahtjeva za zasnivanje pretplatničkog odnosa i zahtjeva za prijenos broja na listu 36-38, izjavila je da je ona popunila navedene obrasce u svemu osim potpisa na mjestu pretplatnika za koji je sigurna da ga ona nije potpisala i da ona ne zna tko ga je svojeručno potpisao. </w:t>
      </w:r>
    </w:p>
    <w:p w:rsidR="000623C6" w:rsidRDefault="000623C6" w:rsidP="000623C6">
      <w:pPr>
        <w:ind w:firstLine="708"/>
        <w:jc w:val="both"/>
      </w:pPr>
    </w:p>
    <w:p w:rsidR="000623C6" w:rsidRDefault="000623C6" w:rsidP="000623C6">
      <w:pPr>
        <w:ind w:firstLine="708"/>
        <w:jc w:val="both"/>
      </w:pPr>
      <w:r>
        <w:t>Reproducirana je snimka prvog ispitivanja optužene</w:t>
      </w:r>
      <w:r w:rsidRPr="004569BB">
        <w:t xml:space="preserve"> </w:t>
      </w:r>
      <w:r w:rsidR="00FA3B48">
        <w:t>G. K. B.</w:t>
      </w:r>
      <w:r w:rsidR="006A6F9B">
        <w:t xml:space="preserve"> </w:t>
      </w:r>
      <w:r>
        <w:t xml:space="preserve">pred PU </w:t>
      </w:r>
      <w:r w:rsidR="006A6F9B">
        <w:t>S.</w:t>
      </w:r>
      <w:r>
        <w:t>-</w:t>
      </w:r>
      <w:r w:rsidR="008831E9">
        <w:t>D.</w:t>
      </w:r>
      <w:r>
        <w:t xml:space="preserve"> Sektor </w:t>
      </w:r>
      <w:proofErr w:type="spellStart"/>
      <w:r>
        <w:t>krim</w:t>
      </w:r>
      <w:proofErr w:type="spellEnd"/>
      <w:r>
        <w:t>.</w:t>
      </w:r>
      <w:r w:rsidR="00730332">
        <w:t xml:space="preserve"> </w:t>
      </w:r>
      <w:r>
        <w:t xml:space="preserve">policije od 28. veljače 2017. godine i pročitan je zapisnik od navedenog datuma (list 117-121). </w:t>
      </w:r>
    </w:p>
    <w:p w:rsidR="000623C6" w:rsidRDefault="000623C6" w:rsidP="000623C6">
      <w:pPr>
        <w:ind w:firstLine="708"/>
        <w:jc w:val="both"/>
      </w:pPr>
    </w:p>
    <w:p w:rsidR="000623C6" w:rsidRDefault="000623C6" w:rsidP="000623C6">
      <w:pPr>
        <w:ind w:firstLine="708"/>
        <w:jc w:val="both"/>
      </w:pPr>
      <w:r>
        <w:t>Optužena</w:t>
      </w:r>
      <w:r w:rsidRPr="004569BB">
        <w:t xml:space="preserve"> </w:t>
      </w:r>
      <w:r w:rsidR="00FA3B48">
        <w:t>G. K. B.</w:t>
      </w:r>
      <w:r w:rsidR="006A6F9B">
        <w:t xml:space="preserve"> </w:t>
      </w:r>
      <w:r>
        <w:t xml:space="preserve">je tada izjavila da su prije dvije godine ona i </w:t>
      </w:r>
      <w:r w:rsidR="00F966C4">
        <w:t xml:space="preserve">B. </w:t>
      </w:r>
      <w:r>
        <w:t xml:space="preserve"> išle kod gospodina </w:t>
      </w:r>
      <w:r w:rsidR="00730332">
        <w:t>L.</w:t>
      </w:r>
      <w:r>
        <w:t xml:space="preserve"> i on ih je lijepo ugostio u svojoj kući. Imali su povoljnije cijene od svih operatera na tržištu. One su mu to ponudile. On je rekao da je sada na H1. Kad su mu one sve rekle dao im je svoju osobnu iskaznicu bez problema. One su pred njim ispunile formular. Izjavila je da ne zna je li on potpisao. Pitale su ga mogu li slikati njegovu osobnu i on je rekao da mogu. Otišle su </w:t>
      </w:r>
      <w:proofErr w:type="spellStart"/>
      <w:r>
        <w:t>ća</w:t>
      </w:r>
      <w:proofErr w:type="spellEnd"/>
      <w:r>
        <w:t xml:space="preserve">. Izjavila je da oni to šalju u </w:t>
      </w:r>
      <w:r w:rsidR="002B1A76">
        <w:t>Z.</w:t>
      </w:r>
      <w:r>
        <w:t xml:space="preserve"> i </w:t>
      </w:r>
      <w:r w:rsidR="002B1A76">
        <w:t>Z.</w:t>
      </w:r>
      <w:r>
        <w:t xml:space="preserve"> zove osobe i pita ih je li ona bila kod njih i je li ta osoba potpisala ugovor i želi li taj ugovor. </w:t>
      </w:r>
      <w:r w:rsidR="00FA3B48">
        <w:t xml:space="preserve">P. LJ. </w:t>
      </w:r>
      <w:r>
        <w:t xml:space="preserve">je mogao reći da neće ugovor. Njihov posao je bio samo da ugovor pošalju u </w:t>
      </w:r>
      <w:r w:rsidR="002B1A76">
        <w:t>Z.</w:t>
      </w:r>
      <w:r w:rsidR="00F966C4">
        <w:t xml:space="preserve"> </w:t>
      </w:r>
      <w:r>
        <w:t xml:space="preserve">Izjavila je da je imala fiksnu plaću i proviziju na sklopljene ugovore. Njima je rečeno kad su počele raditi da </w:t>
      </w:r>
      <w:r w:rsidR="00F966C4">
        <w:t>V.</w:t>
      </w:r>
      <w:r>
        <w:t xml:space="preserve"> mora kontaktirati korisnika. </w:t>
      </w:r>
      <w:r w:rsidR="00F966C4">
        <w:t xml:space="preserve">B. </w:t>
      </w:r>
      <w:r>
        <w:t xml:space="preserve"> je bila s njom i tada su radile isti posao. Kada su išle skupa jedna od njih je popunjavala ugovor, a druga je slikala osobnu uz suglasnost te osobe. Ne može se sjetiti je li </w:t>
      </w:r>
      <w:r w:rsidR="00FA3B48">
        <w:t xml:space="preserve">P. LJ. </w:t>
      </w:r>
      <w:r>
        <w:t xml:space="preserve">potpisao, ali ako i jeste </w:t>
      </w:r>
      <w:r w:rsidR="00F966C4">
        <w:t>V.</w:t>
      </w:r>
      <w:r>
        <w:t xml:space="preserve"> je njega nazvao i mogao je odbiti. U </w:t>
      </w:r>
      <w:r w:rsidR="00F966C4">
        <w:t>V.</w:t>
      </w:r>
      <w:r>
        <w:t>-u je radila do lipnja 2015. godine.</w:t>
      </w:r>
    </w:p>
    <w:p w:rsidR="000623C6" w:rsidRDefault="000623C6" w:rsidP="000623C6">
      <w:pPr>
        <w:ind w:firstLine="708"/>
        <w:jc w:val="both"/>
      </w:pPr>
    </w:p>
    <w:p w:rsidR="000623C6" w:rsidRDefault="000623C6" w:rsidP="000623C6">
      <w:pPr>
        <w:ind w:firstLine="708"/>
        <w:jc w:val="both"/>
      </w:pPr>
      <w:r>
        <w:t xml:space="preserve">Sutkinja je u smislu čl. 435. ZKP/08 upozorila optuženu na odstupanje u dijelu gdje je prilikom prvog ispitivanja izjavila da se ne može sjetiti je li </w:t>
      </w:r>
      <w:r w:rsidR="00FA3B48">
        <w:t xml:space="preserve">P. LJ. </w:t>
      </w:r>
      <w:r>
        <w:t xml:space="preserve">potpisao obrazac za sklapanje pretplatničkog ugovora, a na raspravi je tvrdila da je sigurna da on nije potpisao taj obrazac i da je ona taj obrazac predala nepotpisan narednog dana šefu </w:t>
      </w:r>
      <w:r w:rsidR="00F966C4">
        <w:t xml:space="preserve">I. J. </w:t>
      </w:r>
      <w:r>
        <w:t xml:space="preserve"> u </w:t>
      </w:r>
      <w:r w:rsidR="00F966C4">
        <w:t xml:space="preserve">S. </w:t>
      </w:r>
      <w:r>
        <w:t xml:space="preserve">u, izjavila je da je točno ono što je izjavila na raspravi, a da je njena tadašnja izjava pred policijom rezultat nervoze i činjenice da se prvi put tada našla pred policijom u takvoj situaciji. </w:t>
      </w:r>
    </w:p>
    <w:p w:rsidR="000623C6" w:rsidRDefault="000623C6" w:rsidP="000623C6">
      <w:pPr>
        <w:ind w:firstLine="708"/>
        <w:jc w:val="both"/>
      </w:pPr>
    </w:p>
    <w:p w:rsidR="000623C6" w:rsidRDefault="000623C6" w:rsidP="000623C6">
      <w:pPr>
        <w:ind w:firstLine="708"/>
        <w:jc w:val="both"/>
      </w:pPr>
      <w:r>
        <w:t xml:space="preserve">Optužena </w:t>
      </w:r>
      <w:r w:rsidR="00FA3B48">
        <w:t xml:space="preserve">B. J. </w:t>
      </w:r>
      <w:r>
        <w:t xml:space="preserve">nije imala primjedbi na iskaz optužene </w:t>
      </w:r>
      <w:r w:rsidR="00730332">
        <w:t xml:space="preserve">G. K. B. </w:t>
      </w:r>
      <w:r>
        <w:t>.</w:t>
      </w:r>
    </w:p>
    <w:p w:rsidR="000623C6" w:rsidRDefault="000623C6" w:rsidP="000623C6">
      <w:pPr>
        <w:ind w:firstLine="708"/>
        <w:jc w:val="both"/>
      </w:pPr>
    </w:p>
    <w:p w:rsidR="000623C6" w:rsidRDefault="000623C6" w:rsidP="000623C6">
      <w:pPr>
        <w:ind w:firstLine="708"/>
        <w:jc w:val="both"/>
      </w:pPr>
      <w:r>
        <w:t>Na temelju ovako provedenog postupka, ovaj sud je utvrdio da su optužene počinile kazneno djelo činjenično opisano i pravno kvalificirano pod točkom I izreke presude, dok su za kazneno djelo iz čl.146. st.1. KZ/11, oslobođene optužbe pod točkom II izreke presude jer po ocjeni suda to djelo za koje se optužuju nije kazneno djelo.</w:t>
      </w:r>
    </w:p>
    <w:p w:rsidR="000623C6" w:rsidRDefault="000623C6" w:rsidP="000623C6">
      <w:pPr>
        <w:ind w:firstLine="708"/>
        <w:jc w:val="both"/>
      </w:pPr>
    </w:p>
    <w:p w:rsidR="000623C6" w:rsidRDefault="000623C6" w:rsidP="000623C6">
      <w:pPr>
        <w:ind w:firstLine="708"/>
        <w:jc w:val="both"/>
      </w:pPr>
      <w:r w:rsidRPr="00142576">
        <w:t>Takav svoj zaključak sud temelji na slijedećim razlozima:</w:t>
      </w:r>
    </w:p>
    <w:p w:rsidR="000623C6" w:rsidRDefault="000623C6" w:rsidP="000623C6">
      <w:pPr>
        <w:ind w:firstLine="708"/>
        <w:jc w:val="both"/>
      </w:pPr>
    </w:p>
    <w:p w:rsidR="000623C6" w:rsidRDefault="000623C6" w:rsidP="000623C6">
      <w:pPr>
        <w:ind w:firstLine="708"/>
        <w:jc w:val="both"/>
      </w:pPr>
      <w:r>
        <w:t>Svjedok-</w:t>
      </w:r>
      <w:proofErr w:type="spellStart"/>
      <w:r>
        <w:t>oštećenik</w:t>
      </w:r>
      <w:proofErr w:type="spellEnd"/>
      <w:r>
        <w:t xml:space="preserve"> </w:t>
      </w:r>
      <w:r w:rsidR="00FA3B48">
        <w:t xml:space="preserve">P. LJ. </w:t>
      </w:r>
      <w:r>
        <w:t xml:space="preserve">je izjavio da se dana 21. travnja 2015. godine u popodnevnim satima nalazio ispred svoje kuće gdje je kosio travu, kada su do njega došle dvije nepoznate ženske osobe koje su ga pozvale da dođe do njih, a kada je došao do njih rekle su mu da su zaposlenice </w:t>
      </w:r>
      <w:r w:rsidR="00F966C4">
        <w:t>V.</w:t>
      </w:r>
      <w:r>
        <w:t xml:space="preserve">-a i da mu nude povoljne cijene za fiksni telefon ukoliko pređe kod </w:t>
      </w:r>
      <w:r w:rsidR="00F966C4">
        <w:t>V.</w:t>
      </w:r>
      <w:r>
        <w:t xml:space="preserve">-a i to u iznosu od 130,00 kn mjesečno, na što im je odgovorio da mu takva tarifa ne odgovara budući da je zadovoljan sa trenutnom tarifom koju plaća 99,00 kuna mjesečno. Nakon toga su mu nudile opciju o neplaćanju prvih pola godine i slično, te su navaljivale da ih pusti u dvorište </w:t>
      </w:r>
      <w:r>
        <w:lastRenderedPageBreak/>
        <w:t xml:space="preserve">kako bi razgovarali, što je on i učinio te su sjele u dvorištu ispred kuće. Dok su sjedili u dvorištu predstavile su mu se kao </w:t>
      </w:r>
      <w:r w:rsidR="00730332">
        <w:t xml:space="preserve">G. </w:t>
      </w:r>
      <w:r>
        <w:t xml:space="preserve"> i </w:t>
      </w:r>
      <w:r w:rsidR="00F966C4">
        <w:t>B.</w:t>
      </w:r>
      <w:r>
        <w:t xml:space="preserve"> te su mu ostavile svoje brojeve telefona, 091/2490098 i 091/2490095.</w:t>
      </w:r>
      <w:r w:rsidR="00730332">
        <w:t xml:space="preserve">G. </w:t>
      </w:r>
      <w:r>
        <w:t xml:space="preserve"> je izgledala kao strankinja, bila je tamnije puti i crne kovrčave kose, dok je </w:t>
      </w:r>
      <w:r w:rsidR="00F966C4">
        <w:t xml:space="preserve">B. </w:t>
      </w:r>
      <w:r>
        <w:t xml:space="preserve"> imala plavu kosu i bila je jače tjelesne građe. Dok su razgovarali one su mu neprestano nudile različite tarife te pored ove za telefon i </w:t>
      </w:r>
      <w:proofErr w:type="spellStart"/>
      <w:r>
        <w:t>internet</w:t>
      </w:r>
      <w:proofErr w:type="spellEnd"/>
      <w:r>
        <w:t xml:space="preserve"> nudile su mu i tarifu za mobitel, na što im je odgovorio da to ne želi jer mobitel ne koristi. Kada je od njih tražio da mu ostave neke brošure za ponude koje su mu predstavljale, rekle su da im nije ostala niti jedna budući su sve prethodno podijelile, ali da bi u svakom slučaju ispunile neki formular pa ako se on odluči nakon što mu pošalju brošure da prenese svoj broj u </w:t>
      </w:r>
      <w:r w:rsidR="00F966C4">
        <w:t>V.</w:t>
      </w:r>
      <w:r>
        <w:t xml:space="preserve"> da će ga one prebaciti kod njih, a ukoliko ne pristane, ništa od navedenog. Tom prilikom su od njega tražile i osobnu iskaznicu koju je on, vjerujući da neće zlorabiti njegove osobne podatke predao </w:t>
      </w:r>
      <w:r w:rsidR="00E3265D">
        <w:t>B.</w:t>
      </w:r>
      <w:r>
        <w:t xml:space="preserve">, a također joj je dao i druge podatke koje je pitala. Jedan obrazac je ispunjavala </w:t>
      </w:r>
      <w:r w:rsidR="00F966C4">
        <w:t xml:space="preserve">B. </w:t>
      </w:r>
      <w:r>
        <w:t xml:space="preserve">, dok je drugi obrazac ispunjavala </w:t>
      </w:r>
      <w:r w:rsidR="00730332">
        <w:t xml:space="preserve">G. </w:t>
      </w:r>
      <w:r>
        <w:t xml:space="preserve">. Dok je </w:t>
      </w:r>
      <w:r w:rsidR="00730332">
        <w:t xml:space="preserve">G. </w:t>
      </w:r>
      <w:r>
        <w:t xml:space="preserve"> ispunjavala obrazac, </w:t>
      </w:r>
      <w:r w:rsidR="00F966C4">
        <w:t xml:space="preserve">B. </w:t>
      </w:r>
      <w:r>
        <w:t xml:space="preserve"> je otišla na WC, a misli da je tada ponijela sa sobom njegovu osobnu iskaznicu. Nakon toga su mu ostavile jedan obrazac, dok su drugi uzele sa sobom. Naglasio je da on tom prilikom nije ništa potpisivao, a nakon njihovog odlaska nitko ga nije kontaktirao u vezi prijenosa broja. Navedeni razgovor je mogao čuti njegov susjed </w:t>
      </w:r>
      <w:r w:rsidR="006A6F9B">
        <w:t xml:space="preserve">D. M. </w:t>
      </w:r>
      <w:r>
        <w:t xml:space="preserve">koji živi u kući do njega i samo ih dijeli zid, a čitavo vrijeme je sjedio pored njih ispred svoje kuće. Dana 19. 5. 2015. je ostao bez </w:t>
      </w:r>
      <w:proofErr w:type="spellStart"/>
      <w:r>
        <w:t>interneta</w:t>
      </w:r>
      <w:proofErr w:type="spellEnd"/>
      <w:r>
        <w:t xml:space="preserve"> i telefona te je odmah nazvao službu za korisnike H1 kojom prilikom mu je službenik rekao kako su mu Internet i telefon isključeni jer više nije njihov klijent jer je prešao u </w:t>
      </w:r>
      <w:r w:rsidR="00F966C4">
        <w:t>V.</w:t>
      </w:r>
      <w:r>
        <w:t xml:space="preserve">. Kada je rekao da on nije ništa potpisivao da prelazi u </w:t>
      </w:r>
      <w:r w:rsidR="00F966C4">
        <w:t>V.</w:t>
      </w:r>
      <w:r>
        <w:t xml:space="preserve"> i da ne želi prijeći dali su mu broj od </w:t>
      </w:r>
      <w:r w:rsidR="00F966C4">
        <w:t>V.</w:t>
      </w:r>
      <w:r>
        <w:t xml:space="preserve">-a i uputili ga kako se vezano za problem mora obratiti </w:t>
      </w:r>
      <w:r w:rsidR="00F966C4">
        <w:t>V.</w:t>
      </w:r>
      <w:r>
        <w:t xml:space="preserve">-u. Odmah zatim je nazvao </w:t>
      </w:r>
      <w:r w:rsidR="00F966C4">
        <w:t>V.</w:t>
      </w:r>
      <w:r>
        <w:t xml:space="preserve"> kojom prilikom mu je rečeno kako su dobili formulare za prijenos broja kod njih te su ga uputili da ode u najbliži </w:t>
      </w:r>
      <w:r w:rsidR="00F966C4">
        <w:t>V.</w:t>
      </w:r>
      <w:r>
        <w:t xml:space="preserve"> centar gdje sve može riješiti, što je i učinio te je odmah napisao pritužbu koju je poslao faksom u </w:t>
      </w:r>
      <w:r w:rsidR="002B1A76">
        <w:t>Z.</w:t>
      </w:r>
      <w:r>
        <w:t xml:space="preserve"> Nakon nekoliko dana je ponovno poslao dopis da je prevaren i da nije niša potpisivao te je 1. lipnja 2015. od njih dobio obrasce na kojima se nalaze nekakvi potpisi u njegovo ime prema kojima je navodno prešao u </w:t>
      </w:r>
      <w:r w:rsidR="00F966C4">
        <w:t>V.</w:t>
      </w:r>
      <w:r>
        <w:t xml:space="preserve">. Posebno ističe da on nikada ništa nije potpisao vezano za promjenu operatera, pa ni obrasce Zahtjeva za zasnivanje pretplatničkog odnosa, Zahtjeva za prijenos broja i Obavijest potrošaču. Izričito tvrdi kako na istima nije njegov potpis, već je navedene netko potpisao umjesto njega. On je, nakon što mu je isključen telefon, više puta pokušao kontaktirati </w:t>
      </w:r>
      <w:r w:rsidR="00565C64">
        <w:t>G. i B.</w:t>
      </w:r>
      <w:r>
        <w:t xml:space="preserve"> na brojeve koje su mu one ostavile, ali bez uspjeha. Nakon njegovih brojnih pritužbi i dopisa upućenih </w:t>
      </w:r>
      <w:r w:rsidR="00F966C4">
        <w:t>V.</w:t>
      </w:r>
      <w:r>
        <w:t xml:space="preserve">-u, od njih je primio obavijest da mu je navedeni ugovor poništen i da više nije njihov klijent te vezano za to nije u </w:t>
      </w:r>
      <w:r w:rsidR="00F966C4">
        <w:t>V.</w:t>
      </w:r>
      <w:r>
        <w:t xml:space="preserve">-u morao plaćati nikakve račune. Nakon toga, on je 1. lipnja 2015. kontaktirao H1 sa zahtjevom da mu se kod njih obnovi ugovor kojom prilikom je obaviješten kako mu se neće moći obnoviti stari ugovor prema kojem je plaćao 99,00 kn mjesečno plus dodaci, već će mu se napraviti novi ugovor od 139,00 kn plus svi dodaci. Ističe kako tri mjeseca nije imao niti telefon niti Internet, a nakon toga posljednjih godinu i pol plaća otprilike 40,00 kn više nego po prethodnom ugovoru te se za navedeni iznos smatra oštećenim, budući su ga </w:t>
      </w:r>
      <w:r w:rsidR="00F966C4">
        <w:t xml:space="preserve">B. </w:t>
      </w:r>
      <w:r>
        <w:t xml:space="preserve"> i </w:t>
      </w:r>
      <w:r w:rsidR="00730332">
        <w:t xml:space="preserve">G. </w:t>
      </w:r>
      <w:r>
        <w:t xml:space="preserve"> navedenog dana prevarile te mu je time pričinjena materijalna šteta jer je morao plaćati veće račune od onih koje je do tada imao. </w:t>
      </w:r>
    </w:p>
    <w:p w:rsidR="000623C6" w:rsidRDefault="000623C6" w:rsidP="000623C6">
      <w:pPr>
        <w:ind w:firstLine="708"/>
        <w:jc w:val="both"/>
      </w:pPr>
    </w:p>
    <w:p w:rsidR="000623C6" w:rsidRDefault="000623C6" w:rsidP="000623C6">
      <w:pPr>
        <w:jc w:val="both"/>
      </w:pPr>
      <w:r>
        <w:tab/>
        <w:t xml:space="preserve">Odgovarajući na posebna pitanja branitelja, izjavio je da je on svoju osobnu iskaznicu predao </w:t>
      </w:r>
      <w:r w:rsidR="00E3265D">
        <w:t>B.</w:t>
      </w:r>
      <w:r>
        <w:t xml:space="preserve"> na njeno traženje, nakon čega je ona ispunila formular zahtjeva za zasnivanje pretplatničkog odnosa i nakon toga otišla u WC, s tim što misli da je sa sobom ponijela osobnu iskaznicu, dok je drugi formular za to vrijeme ispunjavala </w:t>
      </w:r>
      <w:r w:rsidR="00730332">
        <w:t xml:space="preserve">G. </w:t>
      </w:r>
      <w:r>
        <w:t xml:space="preserve">. On nije vidio je li </w:t>
      </w:r>
      <w:r w:rsidR="00F966C4">
        <w:t xml:space="preserve">B. </w:t>
      </w:r>
      <w:r>
        <w:t xml:space="preserve"> ili </w:t>
      </w:r>
      <w:r w:rsidR="00730332">
        <w:t xml:space="preserve">G. </w:t>
      </w:r>
      <w:r>
        <w:t xml:space="preserve"> potpisala predmetne obrasce u njegovo ime. Izjavio je da je </w:t>
      </w:r>
      <w:r w:rsidR="00F966C4">
        <w:t xml:space="preserve">B. </w:t>
      </w:r>
      <w:r>
        <w:t xml:space="preserve"> prilikom odlaska u WC nosila mobitel i nije siguran je li prilikom odlaska u WC nosila sa sobom osobnu iskaznicu koju je on prethodno dao te je siguran da u WC nije nosila predmetne obrasce koji su te prilike popunjavani. </w:t>
      </w:r>
    </w:p>
    <w:p w:rsidR="000623C6" w:rsidRDefault="000623C6" w:rsidP="000623C6">
      <w:pPr>
        <w:ind w:firstLine="708"/>
        <w:jc w:val="both"/>
      </w:pPr>
    </w:p>
    <w:p w:rsidR="000623C6" w:rsidRDefault="000623C6" w:rsidP="000623C6">
      <w:pPr>
        <w:ind w:firstLine="708"/>
        <w:jc w:val="both"/>
      </w:pPr>
      <w:r>
        <w:t xml:space="preserve">Izjavio je da se sa </w:t>
      </w:r>
      <w:r w:rsidR="00F966C4">
        <w:t xml:space="preserve">B. </w:t>
      </w:r>
      <w:r>
        <w:t xml:space="preserve"> i </w:t>
      </w:r>
      <w:r w:rsidR="00F966C4">
        <w:t xml:space="preserve">G. </w:t>
      </w:r>
      <w:r>
        <w:t>na kraju dogovorio da će razmisliti dva do tri tjedna i odlučiti o njihovim ponudama pa će se čuti putem telefona budući da su mu ostavile svoje telefonske brojeve.</w:t>
      </w:r>
      <w:r w:rsidRPr="00EA299E">
        <w:t xml:space="preserve"> </w:t>
      </w:r>
      <w:r>
        <w:t xml:space="preserve">Prilikom sklapanja novog ugovora sa H1 utvrđena je veća cijena kao što je prethodno izjavio, a svi drugi uvjeti su ostali isti. Izjavio je da njemu </w:t>
      </w:r>
      <w:r w:rsidR="00F966C4">
        <w:t>V.</w:t>
      </w:r>
      <w:r>
        <w:t xml:space="preserve"> uopće nije uključio broj te da je tri mjeseca bio bez telefona nakon što je isključen od strane H1.</w:t>
      </w:r>
    </w:p>
    <w:p w:rsidR="000623C6" w:rsidRDefault="000623C6" w:rsidP="000623C6">
      <w:pPr>
        <w:ind w:firstLine="708"/>
        <w:jc w:val="both"/>
      </w:pPr>
    </w:p>
    <w:p w:rsidR="000623C6" w:rsidRDefault="000623C6" w:rsidP="000623C6">
      <w:pPr>
        <w:ind w:firstLine="708"/>
        <w:jc w:val="both"/>
      </w:pPr>
      <w:r>
        <w:t xml:space="preserve">Odgovarajući na posebna pitanja sutkinje, izjavio je da su optužene navedene prilike njemu ostavile jedan primjerak obrasca zahtjeva za zasnivanje pretplatničkog odnosa koji su optužene prethodno popunile na način što je jedan primjerak tog zahtjeva popunila </w:t>
      </w:r>
      <w:r w:rsidR="00F966C4">
        <w:t xml:space="preserve">B. </w:t>
      </w:r>
      <w:r>
        <w:t xml:space="preserve">, a onda je </w:t>
      </w:r>
      <w:r w:rsidR="00730332">
        <w:t xml:space="preserve">G. </w:t>
      </w:r>
      <w:r>
        <w:t xml:space="preserve"> drugi primjerak tog zahtjeva popunila tako što je prepisala podatke koje je prethodno na isti takav obrazac upisala </w:t>
      </w:r>
      <w:r w:rsidR="00F966C4">
        <w:t xml:space="preserve">B. </w:t>
      </w:r>
    </w:p>
    <w:p w:rsidR="000623C6" w:rsidRDefault="000623C6" w:rsidP="000623C6">
      <w:pPr>
        <w:ind w:firstLine="708"/>
        <w:jc w:val="both"/>
        <w:rPr>
          <w:b/>
        </w:rPr>
      </w:pPr>
    </w:p>
    <w:p w:rsidR="000623C6" w:rsidRDefault="000623C6" w:rsidP="000623C6">
      <w:pPr>
        <w:ind w:firstLine="708"/>
        <w:jc w:val="both"/>
      </w:pPr>
      <w:r>
        <w:t>Izjavio je da obrazac zahtjeva za zasnivanje pretplatničkog odnosa koji su optužene ostavile njemu nije bio potpisan na mjestu potpisa pretplatnika te da on kod sebe posjeduje taj obrazac  kojega je predočio sudu te je isti preslikan i priložen za spis (list 183).</w:t>
      </w:r>
    </w:p>
    <w:p w:rsidR="000623C6" w:rsidRDefault="000623C6" w:rsidP="000623C6">
      <w:pPr>
        <w:ind w:firstLine="708"/>
        <w:jc w:val="both"/>
      </w:pPr>
    </w:p>
    <w:p w:rsidR="000623C6" w:rsidRDefault="000623C6" w:rsidP="000623C6">
      <w:pPr>
        <w:ind w:firstLine="708"/>
        <w:jc w:val="both"/>
      </w:pPr>
      <w:r>
        <w:t xml:space="preserve">Na poseban upit sutkinje, nakon što su mu pokazani </w:t>
      </w:r>
      <w:r w:rsidR="006A6F9B">
        <w:t xml:space="preserve">originalni </w:t>
      </w:r>
      <w:r>
        <w:t xml:space="preserve">obrasci zahtjeva za zasnivanje pretplatničkog odnosa (list 36), zahtjeva za prijenos pretplatničkog broja (list 37), jedinstvena izjava krajnjeg korisnika o raskidu ugovora s postojećim operatorom (list 38) i obavijest potrošaču (list 39) da li se na mjestu predviđenom za potpis pretplatnika, odnosno potpis podnositelja izjave, odnosno potpis korisnika, nalazi njegov potpis, svjedok je izjavio da navedeni potpisi sigurno nisu njegovi i da je siguran da nije potpisao navedene obrasce na mjestu predviđenom za potpis pretplatnika, odnosno podnositelja izjave i korisnika te je dodao da je on preslike navedenih obrazaca koji su mu pokazani naknadno dobio od </w:t>
      </w:r>
      <w:r w:rsidR="00F966C4">
        <w:t>V.</w:t>
      </w:r>
      <w:r>
        <w:t xml:space="preserve">-a te se tada zaprepastio jer su navedene prilike kod njegove kuće popunjena samo dva primjerka zahtjeva za zasnivanje pretplatničkog odnosa te kao što je rekao jedan primjerak je popunila </w:t>
      </w:r>
      <w:r w:rsidR="00F966C4">
        <w:t xml:space="preserve">B. </w:t>
      </w:r>
      <w:r>
        <w:t xml:space="preserve"> a drugi </w:t>
      </w:r>
      <w:r w:rsidR="00730332">
        <w:t xml:space="preserve">G. </w:t>
      </w:r>
      <w:r>
        <w:t>, i jedan od tih primjeraka su ostavile njemu a drugi zadržale za sebe te da te prilike one nisu popunjavale nikakve druge obrasce dok su se nalazile kod njegove kuće 21. travnja 2015. što znači da tada nisu popunjavale zahtjev za prijenos broja,</w:t>
      </w:r>
      <w:r w:rsidRPr="00AD6FD5">
        <w:t xml:space="preserve"> </w:t>
      </w:r>
      <w:r>
        <w:t xml:space="preserve">jedinstvenu izjavu krajnjeg korisnika o raskidu ugovora s postojećim operatorom (list 38) i obavijest potrošaču te da je on te obrasce prvi put vidio kad su mu naknadno dostavljeni od </w:t>
      </w:r>
      <w:r w:rsidR="00F966C4">
        <w:t>V.</w:t>
      </w:r>
      <w:r>
        <w:t>-a, nakon što je uložio prigovor.</w:t>
      </w:r>
    </w:p>
    <w:p w:rsidR="000623C6" w:rsidRDefault="000623C6" w:rsidP="000623C6">
      <w:pPr>
        <w:pStyle w:val="t-9-8"/>
        <w:jc w:val="both"/>
      </w:pPr>
      <w:r>
        <w:tab/>
        <w:t xml:space="preserve">Svjedok </w:t>
      </w:r>
      <w:r w:rsidR="006A6F9B">
        <w:t xml:space="preserve">D. M. </w:t>
      </w:r>
      <w:r>
        <w:t xml:space="preserve">je izjavio da se ne sjeća točnog datuma negdje u travnju 2015. godine kada se nalazio u dvorištu svoje kuće koja se nalazi u </w:t>
      </w:r>
      <w:r w:rsidR="002B1A76">
        <w:t>M.</w:t>
      </w:r>
      <w:r w:rsidR="00F966C4">
        <w:t xml:space="preserve"> </w:t>
      </w:r>
      <w:r>
        <w:t xml:space="preserve">u, u Ul. </w:t>
      </w:r>
      <w:r w:rsidR="006A6F9B">
        <w:t>i. B.</w:t>
      </w:r>
      <w:r>
        <w:t xml:space="preserve"> 14. Njegov prvi susjed je </w:t>
      </w:r>
      <w:r w:rsidR="00FA3B48">
        <w:t xml:space="preserve">P. LJ. </w:t>
      </w:r>
      <w:r>
        <w:t xml:space="preserve">i Perina kuća se nalazi pored njegove, iako pripada Ul. </w:t>
      </w:r>
      <w:r w:rsidR="006A6F9B">
        <w:t>P. K</w:t>
      </w:r>
      <w:r>
        <w:t xml:space="preserve">. Ispred Perine kuće se nalazi dvorište koje je od njegovog dvorišta odvojeno samo žičanom ogradom Spomenutog dana, negdje u popodnevnim satima vidio je njemu nepoznate dvije mlađe ženske osobe koje su ulicom došle do ulaznih vrata u dvorište </w:t>
      </w:r>
      <w:r w:rsidR="0034262B">
        <w:t>P. LJ.</w:t>
      </w:r>
      <w:r w:rsidR="00F966C4">
        <w:t xml:space="preserve"> </w:t>
      </w:r>
      <w:r>
        <w:t xml:space="preserve">te su se obratile </w:t>
      </w:r>
      <w:r w:rsidR="0034262B">
        <w:t>P. LJ.</w:t>
      </w:r>
      <w:r w:rsidR="00F966C4">
        <w:t xml:space="preserve"> </w:t>
      </w:r>
      <w:r>
        <w:t xml:space="preserve">koji se nalazio u svom dvorištu. One su tu s ulice </w:t>
      </w:r>
      <w:r w:rsidR="0034262B">
        <w:t>P. LJ.</w:t>
      </w:r>
      <w:r w:rsidR="00F966C4">
        <w:t xml:space="preserve"> </w:t>
      </w:r>
      <w:r>
        <w:t xml:space="preserve">nudile neke opcije za telefon, a on im je odmah rekao da ga ne zanima jer ima ugovor s kojim je zadovoljan. Njih dvije su tu nastavile s </w:t>
      </w:r>
      <w:r w:rsidR="00F966C4">
        <w:t xml:space="preserve">P. </w:t>
      </w:r>
      <w:r>
        <w:t xml:space="preserve">m razgovarati i ne sjeća se o čemu su dalje pričali, ali nakon kratkog vremena </w:t>
      </w:r>
      <w:r w:rsidR="00F966C4">
        <w:t xml:space="preserve">P. </w:t>
      </w:r>
      <w:r>
        <w:t xml:space="preserve"> ih je pustio u svoje dvorište te su svi oni sjeli za stol koji se nalazio u Perinom dvorištu. One su tu Peri nastavile nuditi neke opcije te se sjeća da je </w:t>
      </w:r>
      <w:r w:rsidR="00F966C4">
        <w:t xml:space="preserve">P. </w:t>
      </w:r>
      <w:r>
        <w:t xml:space="preserve"> od njih zatražio neku brošuru da vidi što mu točno nude. Ne sjeća se svih detalja njihovog razgovora, iako je sjedio u svom dvorištu na udaljenosti od oko 10-tak m od njih i mogao je čuti njihov razgovor. Sjeća se da se jedna od navedenih osoba u jednom trenutku podigla iza stola i negdje otišla, ali se ubrzo vratila. Također se sjeća da su navedene osobe ispred sebe na stolu držale neke papire. Ne sjeća se koliko su se točno zadržale, možda 10-tak minuta, ali je dobro čuo kada su odlazile da im je </w:t>
      </w:r>
      <w:r>
        <w:lastRenderedPageBreak/>
        <w:t xml:space="preserve">njegov susjed </w:t>
      </w:r>
      <w:r w:rsidR="00FA3B48">
        <w:t xml:space="preserve">P. LJ. </w:t>
      </w:r>
      <w:r>
        <w:t>rekao da bi želio razmisliti par tjedana o onome što su mu ponudile pa da se čuju putem telefona, odnosno da će ih on naknadno obavijestiti što je odlučio.</w:t>
      </w:r>
    </w:p>
    <w:p w:rsidR="000623C6" w:rsidRDefault="000623C6" w:rsidP="000623C6">
      <w:pPr>
        <w:pStyle w:val="t-9-8"/>
        <w:jc w:val="both"/>
      </w:pPr>
      <w:r>
        <w:tab/>
        <w:t xml:space="preserve">Svjedok </w:t>
      </w:r>
      <w:r w:rsidR="00F966C4">
        <w:t>I.</w:t>
      </w:r>
      <w:r w:rsidR="006A6F9B">
        <w:t xml:space="preserve"> </w:t>
      </w:r>
      <w:r w:rsidR="00F966C4">
        <w:t xml:space="preserve">J. </w:t>
      </w:r>
      <w:r>
        <w:t xml:space="preserve">u svom iskazu navodi </w:t>
      </w:r>
      <w:r>
        <w:tab/>
        <w:t xml:space="preserve">da je on bio zaposlenik </w:t>
      </w:r>
      <w:r w:rsidR="00F966C4">
        <w:t>V.</w:t>
      </w:r>
      <w:r>
        <w:t xml:space="preserve">-a d.o.o. od ožujka 2015. godine pa nadalje, s tim što je došlo do promjene imena tvrtke u </w:t>
      </w:r>
      <w:proofErr w:type="spellStart"/>
      <w:r w:rsidR="002A0BED">
        <w:t>A.</w:t>
      </w:r>
      <w:proofErr w:type="spellEnd"/>
      <w:r>
        <w:t xml:space="preserve">. Nakon zasnivanja radnog odnosa bio je voditelj jednog tima terenske prodaje, tako da je bio između ostalog i nadređeni </w:t>
      </w:r>
      <w:r w:rsidR="00F966C4">
        <w:t>B. J.</w:t>
      </w:r>
      <w:r>
        <w:t xml:space="preserve"> i </w:t>
      </w:r>
      <w:r w:rsidR="00730332">
        <w:t xml:space="preserve">G. </w:t>
      </w:r>
      <w:r w:rsidR="00F966C4">
        <w:t>K.</w:t>
      </w:r>
      <w:r>
        <w:t xml:space="preserve"> </w:t>
      </w:r>
      <w:r w:rsidR="00F966C4">
        <w:t xml:space="preserve">I. </w:t>
      </w:r>
      <w:r>
        <w:t xml:space="preserve"> koje su obavljale poslove savjetnika u prodaji te su vršile prodaju fiksnih usluga na terenu.</w:t>
      </w:r>
    </w:p>
    <w:p w:rsidR="000623C6" w:rsidRDefault="000623C6" w:rsidP="000623C6">
      <w:pPr>
        <w:pStyle w:val="t-9-8"/>
        <w:jc w:val="both"/>
      </w:pPr>
      <w:r>
        <w:tab/>
        <w:t xml:space="preserve">On nema nikakva konkretna saznanja o predmetnom slučaju, a prvi put je saznao da je došlo do problema kada su </w:t>
      </w:r>
      <w:r w:rsidR="00FA3B48">
        <w:t xml:space="preserve">B. J. </w:t>
      </w:r>
      <w:r>
        <w:t xml:space="preserve">i </w:t>
      </w:r>
      <w:r w:rsidR="00730332">
        <w:t xml:space="preserve">G. </w:t>
      </w:r>
      <w:r>
        <w:t xml:space="preserve"> </w:t>
      </w:r>
      <w:r w:rsidR="00F966C4">
        <w:t>K.</w:t>
      </w:r>
      <w:r>
        <w:t xml:space="preserve"> </w:t>
      </w:r>
      <w:r w:rsidR="00F966C4">
        <w:t xml:space="preserve">I. </w:t>
      </w:r>
      <w:r>
        <w:t xml:space="preserve"> došle kod njega i rekle mu da su tužene od strane korisnika iz </w:t>
      </w:r>
      <w:r w:rsidR="00AF37A4">
        <w:t>M.</w:t>
      </w:r>
      <w:r>
        <w:t xml:space="preserve">, a to su mu rekle kada više nisu ni radile u </w:t>
      </w:r>
      <w:r w:rsidR="00F966C4">
        <w:t>V.</w:t>
      </w:r>
      <w:r>
        <w:t xml:space="preserve">-u, već su došle da mu to kažu, a ne sjeća se vremena kada je to točno bilo. Također ističe da se  on  uopće ne sjeća ničega vezano za predmetni zahtjev za zasnivanje pretplatničkog odnosa sa </w:t>
      </w:r>
      <w:r w:rsidR="00796982">
        <w:t xml:space="preserve">P. </w:t>
      </w:r>
      <w:proofErr w:type="spellStart"/>
      <w:r w:rsidR="00796982">
        <w:t>Lj</w:t>
      </w:r>
      <w:proofErr w:type="spellEnd"/>
      <w:r w:rsidR="00796982">
        <w:t xml:space="preserve">. </w:t>
      </w:r>
      <w:r>
        <w:t xml:space="preserve"> iz </w:t>
      </w:r>
      <w:r w:rsidR="00AF37A4">
        <w:t>M.</w:t>
      </w:r>
      <w:r>
        <w:t xml:space="preserve">, te naglašava da nije ni moguće da se sjeti s obzirom na brojnost ugovora koji su u to vrijeme na terenu potpisivani. Također ističe da on uopće nije bio upoznat sa uloženim prigovorom od strane </w:t>
      </w:r>
      <w:r w:rsidR="0034262B">
        <w:t>P. LJ.</w:t>
      </w:r>
      <w:r w:rsidR="006A6F9B">
        <w:t xml:space="preserve"> </w:t>
      </w:r>
      <w:r>
        <w:t>jer po opisu svog posla on nije ni trebao biti s tim upoznat budući da u firmi postoje druge službe koje s tim trebaju biti upoznate.</w:t>
      </w:r>
    </w:p>
    <w:p w:rsidR="000623C6" w:rsidRDefault="000623C6" w:rsidP="000623C6">
      <w:pPr>
        <w:pStyle w:val="t-9-8"/>
        <w:jc w:val="both"/>
      </w:pPr>
      <w:r>
        <w:tab/>
        <w:t>Na poseban upit branitelja da objasni proceduru nakon što prodajni savjetnik zaključi zahtjev za zasnivanje pretplatničkog odnosa sa korisnikom, izjavio je da prodajni savjetnik najprije popuni zahtjev za zasnivanje pretplatničkog odnosa kojeg potpisuje taj prodajni savjetnik i korisnik, zatim tom zahtjevu prilaže presliku osobne iskaznice korisnika, a prilozi navedenog zahtjeva su zahtjev za prijenos broja, obavijest potrošaču i jedinstvena izjava krajnjeg korisnika o raskidu ugovora s postojećim operatorom, koje dokumente također potpisuje i prodajni savjetnik i korisnik te prodajni savjetnik svu dokumentaciju e-</w:t>
      </w:r>
      <w:proofErr w:type="spellStart"/>
      <w:r>
        <w:t>mailom</w:t>
      </w:r>
      <w:proofErr w:type="spellEnd"/>
      <w:r>
        <w:t xml:space="preserve"> šalje u sjedište tvrtke </w:t>
      </w:r>
      <w:r w:rsidR="00F966C4">
        <w:t>V.</w:t>
      </w:r>
      <w:r>
        <w:t xml:space="preserve"> u </w:t>
      </w:r>
      <w:proofErr w:type="spellStart"/>
      <w:r w:rsidR="002B1A76">
        <w:t>Z.</w:t>
      </w:r>
      <w:proofErr w:type="spellEnd"/>
      <w:r>
        <w:t xml:space="preserve">. Tada administracija u </w:t>
      </w:r>
      <w:r w:rsidR="002B1A76">
        <w:t>Z.</w:t>
      </w:r>
      <w:r w:rsidR="00F966C4">
        <w:t xml:space="preserve"> </w:t>
      </w:r>
      <w:r>
        <w:t xml:space="preserve">u mora obaviti kontrolni poziv sa novim korisnikom koji je potpisao zahtjev za zasnivanje pretplatničkog odnosa radi provjere istinitosti svih podataka iz zahtjeva i pratećih obrazaca. Ako je sve uredno nakon te provjere, onda se jedinstvena izjava korisnika o raskidu ugovora šalje drugom operateru s kojim je korisnik imao ranije zaključen pretplatnički odnos i on taj broj u određenom roku mora pustiti u mrežu </w:t>
      </w:r>
      <w:r w:rsidR="00F966C4">
        <w:t>V.</w:t>
      </w:r>
      <w:r>
        <w:t>-a.</w:t>
      </w:r>
    </w:p>
    <w:p w:rsidR="000623C6" w:rsidRDefault="000623C6" w:rsidP="000623C6">
      <w:pPr>
        <w:pStyle w:val="t-9-8"/>
        <w:jc w:val="both"/>
      </w:pPr>
      <w:r>
        <w:tab/>
        <w:t>Na poseban upit branitelja je li moguće izvršiti prebacivanje broja na novog operatera bez kontrolnog poziva sa korisnikom, izjavio je da on smatra da nije, odnosno po pravilima poslovanja je obvezno obaviti kontrolni poziv sa korisnikom, s tim što se taj poziv inače snima, ali da on ne zna ima li njegova tvrtka arhivu takvih poziva.</w:t>
      </w:r>
    </w:p>
    <w:p w:rsidR="000623C6" w:rsidRDefault="000623C6" w:rsidP="000623C6">
      <w:pPr>
        <w:pStyle w:val="t-9-8"/>
        <w:jc w:val="both"/>
      </w:pPr>
      <w:r>
        <w:tab/>
        <w:t>Odgovarajući dalje na posebna pitanja branitelja, izjavio je da su optužene počele raditi na navedenim poslovima koliko se on sjeća 1. 3. 2015. godine kad je i on počeo raditi.</w:t>
      </w:r>
      <w:r w:rsidRPr="004948CA">
        <w:t xml:space="preserve"> </w:t>
      </w:r>
      <w:r>
        <w:t>Optužene su u navedeno vrijeme imale fiksnu plaću od 2.700,00 kuna te proviziju ovisno o broju sklopljenih ugovora.</w:t>
      </w:r>
    </w:p>
    <w:p w:rsidR="000623C6" w:rsidRDefault="000623C6" w:rsidP="000623C6">
      <w:pPr>
        <w:pStyle w:val="t-9-8"/>
        <w:jc w:val="both"/>
      </w:pPr>
      <w:r>
        <w:tab/>
        <w:t xml:space="preserve">Na poseban upit branitelja koliko postoji mogućnost da terenski radnik, konkretno optužene, utječu osobno na to da po zahtjevu za zasnivanje pretplatničkog odnosa isti doista bude i uključen, a sve s obzirom na opisane provjere od strane službi  njihova poslodavca u </w:t>
      </w:r>
      <w:r w:rsidR="002B1A76">
        <w:t>Z.</w:t>
      </w:r>
      <w:r>
        <w:t xml:space="preserve">, izjavio je  minimalne s obzirom na proceduru koja sa mora odraditi da bi se fiksni broj uključio. Nakon slanja navedene dokumentacije u </w:t>
      </w:r>
      <w:r w:rsidR="002B1A76">
        <w:t>Z.</w:t>
      </w:r>
      <w:r>
        <w:t xml:space="preserve"> e-</w:t>
      </w:r>
      <w:proofErr w:type="spellStart"/>
      <w:r>
        <w:t>mailom</w:t>
      </w:r>
      <w:proofErr w:type="spellEnd"/>
      <w:r>
        <w:t xml:space="preserve">, </w:t>
      </w:r>
      <w:r w:rsidR="006A6F9B">
        <w:t>originalna</w:t>
      </w:r>
      <w:r>
        <w:t xml:space="preserve"> doku- </w:t>
      </w:r>
      <w:proofErr w:type="spellStart"/>
      <w:r>
        <w:t>mentacija</w:t>
      </w:r>
      <w:proofErr w:type="spellEnd"/>
      <w:r>
        <w:t xml:space="preserve"> naknadno bude poslana u sjedište tvrtke u </w:t>
      </w:r>
      <w:r w:rsidR="002B1A76">
        <w:t>Z.</w:t>
      </w:r>
      <w:r>
        <w:t xml:space="preserve"> </w:t>
      </w:r>
    </w:p>
    <w:p w:rsidR="000623C6" w:rsidRDefault="000623C6" w:rsidP="000623C6">
      <w:pPr>
        <w:pStyle w:val="t-9-8"/>
        <w:jc w:val="both"/>
      </w:pPr>
      <w:r>
        <w:lastRenderedPageBreak/>
        <w:tab/>
        <w:t xml:space="preserve">Izjavio je da prodajni savjetnici nakon što na terenu zaključe zahtjeve za zasnivanje pretplatničkog odnosa s popratnom dokumentacijom tu dokumentaciju ostave u njegov ured nakon čega se ista šalje u </w:t>
      </w:r>
      <w:r w:rsidR="002B1A76">
        <w:t>Z.</w:t>
      </w:r>
      <w:r>
        <w:t>, s tim što on osobno ne vrši kontrolu te dokumentacije niti istu pregledava jer to nije u opisu njegovog posla, a kao što je prethodno rekao prodajni savjetnici prije ostavljanja u njegov ured svu dokumentacijom e-</w:t>
      </w:r>
      <w:proofErr w:type="spellStart"/>
      <w:r>
        <w:t>mailom</w:t>
      </w:r>
      <w:proofErr w:type="spellEnd"/>
      <w:r>
        <w:t xml:space="preserve"> pošalju u </w:t>
      </w:r>
      <w:r w:rsidR="002B1A76">
        <w:t>Z.</w:t>
      </w:r>
      <w:r>
        <w:t>, u sjedište tvrtke gdje se radi kontrola i daljnji postupak.</w:t>
      </w:r>
    </w:p>
    <w:p w:rsidR="000623C6" w:rsidRDefault="000623C6" w:rsidP="000623C6">
      <w:pPr>
        <w:pStyle w:val="t-9-8"/>
        <w:jc w:val="both"/>
      </w:pPr>
      <w:r>
        <w:tab/>
        <w:t xml:space="preserve">Na poseban upit branitelja izjavio je da </w:t>
      </w:r>
      <w:r w:rsidR="00730332">
        <w:t xml:space="preserve">G. </w:t>
      </w:r>
      <w:r>
        <w:t xml:space="preserve"> </w:t>
      </w:r>
      <w:r w:rsidR="00F966C4">
        <w:t>K.</w:t>
      </w:r>
      <w:r>
        <w:t xml:space="preserve"> </w:t>
      </w:r>
      <w:r w:rsidR="00F966C4">
        <w:t xml:space="preserve">I. </w:t>
      </w:r>
      <w:r>
        <w:t xml:space="preserve"> njemu nikada nije predala zahtjev za zasnivanje pretplatničkog odnosa uz napomenu da isti nije potpisan. </w:t>
      </w:r>
    </w:p>
    <w:p w:rsidR="000623C6" w:rsidRDefault="000623C6" w:rsidP="000623C6">
      <w:pPr>
        <w:pStyle w:val="t-9-8"/>
        <w:jc w:val="both"/>
      </w:pPr>
      <w:r>
        <w:tab/>
        <w:t>Na poseban upit zastupnika optužbe, izjavio je da zahtjev za zasnivanje pretplatničkog odnosa može potpisati samo jedan prodajni savjetnik i da se provizija računa tom prodajnom savjetniku, a da inače na teren u pravilu idu u paru radi njihove osobne sigurnosti.</w:t>
      </w:r>
    </w:p>
    <w:p w:rsidR="000623C6" w:rsidRDefault="000623C6" w:rsidP="000623C6">
      <w:pPr>
        <w:pStyle w:val="t-9-8"/>
        <w:jc w:val="both"/>
      </w:pPr>
      <w:r>
        <w:tab/>
        <w:t xml:space="preserve">Iz nalaza i mišljenja Centra za forenzična ispitivanja, istraživanja i vještačenja „Ivan Vučetić“ </w:t>
      </w:r>
      <w:r w:rsidR="002B1A76">
        <w:t>Z.</w:t>
      </w:r>
      <w:r>
        <w:t xml:space="preserve"> od 13.6.2016. godine ( list 93-100), je vidljivo da je vještačenjem rukopisa trebalo utvrditi je li na dostavljenoj dokumentaciji sporne potpise ispisao </w:t>
      </w:r>
      <w:r w:rsidR="00F966C4">
        <w:t xml:space="preserve">P. </w:t>
      </w:r>
      <w:r>
        <w:t xml:space="preserve"> </w:t>
      </w:r>
      <w:r w:rsidR="00F966C4">
        <w:t xml:space="preserve">LJ. </w:t>
      </w:r>
      <w:r>
        <w:t xml:space="preserve">, a ukoliko nije je li iste ispisala </w:t>
      </w:r>
      <w:r w:rsidR="00FA3B48">
        <w:t xml:space="preserve">B. J. </w:t>
      </w:r>
      <w:r>
        <w:t xml:space="preserve">ili </w:t>
      </w:r>
      <w:r w:rsidR="00730332">
        <w:t xml:space="preserve">G. </w:t>
      </w:r>
      <w:r>
        <w:t xml:space="preserve"> </w:t>
      </w:r>
      <w:r w:rsidR="00F966C4">
        <w:t>K. I.</w:t>
      </w:r>
      <w:r>
        <w:t>, a spornu dokumentaciju čini:</w:t>
      </w:r>
    </w:p>
    <w:p w:rsidR="000623C6" w:rsidRDefault="000623C6" w:rsidP="000623C6">
      <w:pPr>
        <w:pStyle w:val="t-9-8"/>
        <w:numPr>
          <w:ilvl w:val="0"/>
          <w:numId w:val="1"/>
        </w:numPr>
        <w:jc w:val="both"/>
      </w:pPr>
      <w:r>
        <w:t xml:space="preserve">izvornik „zahtjeva za zasnivanje pretplatničkog odnosa“ </w:t>
      </w:r>
      <w:r w:rsidR="00F966C4">
        <w:t>V.</w:t>
      </w:r>
      <w:r>
        <w:t xml:space="preserve">net-a na ime </w:t>
      </w:r>
      <w:r w:rsidR="00FA3B48">
        <w:t xml:space="preserve">P. LJ. </w:t>
      </w:r>
      <w:r>
        <w:t>(list 36).</w:t>
      </w:r>
    </w:p>
    <w:p w:rsidR="000623C6" w:rsidRDefault="000623C6" w:rsidP="000623C6">
      <w:pPr>
        <w:pStyle w:val="t-9-8"/>
        <w:numPr>
          <w:ilvl w:val="0"/>
          <w:numId w:val="1"/>
        </w:numPr>
        <w:jc w:val="both"/>
      </w:pPr>
      <w:r>
        <w:t xml:space="preserve">izvornik „zahtjeva za prijenos broja“ na ime </w:t>
      </w:r>
      <w:r w:rsidR="00FA3B48">
        <w:t xml:space="preserve">P. LJ. </w:t>
      </w:r>
      <w:r>
        <w:t>(list 37),</w:t>
      </w:r>
    </w:p>
    <w:p w:rsidR="000623C6" w:rsidRDefault="000623C6" w:rsidP="000623C6">
      <w:pPr>
        <w:pStyle w:val="t-9-8"/>
        <w:numPr>
          <w:ilvl w:val="0"/>
          <w:numId w:val="1"/>
        </w:numPr>
        <w:jc w:val="both"/>
      </w:pPr>
      <w:r>
        <w:t xml:space="preserve">izvornik „jedinstvene izjave krajnjeg korisnika o raskidu ugovora s postojećim operatorom“ na ime </w:t>
      </w:r>
      <w:r w:rsidR="00FA3B48">
        <w:t xml:space="preserve">P. LJ. </w:t>
      </w:r>
      <w:r>
        <w:t>( list 38) i</w:t>
      </w:r>
    </w:p>
    <w:p w:rsidR="000623C6" w:rsidRDefault="000623C6" w:rsidP="000623C6">
      <w:pPr>
        <w:pStyle w:val="t-9-8"/>
        <w:numPr>
          <w:ilvl w:val="0"/>
          <w:numId w:val="1"/>
        </w:numPr>
        <w:jc w:val="both"/>
      </w:pPr>
      <w:r>
        <w:t xml:space="preserve">izvornik obrasca „ obavijest potrošaču“ na ime </w:t>
      </w:r>
      <w:r w:rsidR="00FA3B48">
        <w:t xml:space="preserve">P. LJ. </w:t>
      </w:r>
      <w:r>
        <w:t>( list 39).</w:t>
      </w:r>
    </w:p>
    <w:p w:rsidR="000623C6" w:rsidRDefault="000623C6" w:rsidP="000623C6">
      <w:pPr>
        <w:pStyle w:val="t-9-8"/>
        <w:jc w:val="both"/>
      </w:pPr>
      <w:r>
        <w:tab/>
        <w:t>Prilikom vještačenja kao nesporni materijal korišteni su uzorci nespornog rukopisa navedenih osoba te izvornici zahtjeva za izdavanje osobnih isprava, izvornici kartona izdanih osobnih isprava navedenih osoba</w:t>
      </w:r>
      <w:r w:rsidRPr="003426D9">
        <w:t xml:space="preserve"> </w:t>
      </w:r>
      <w:r>
        <w:t>te izvornici drugih isprava.</w:t>
      </w:r>
    </w:p>
    <w:p w:rsidR="000623C6" w:rsidRDefault="000623C6" w:rsidP="000623C6">
      <w:pPr>
        <w:pStyle w:val="t-9-8"/>
        <w:jc w:val="both"/>
      </w:pPr>
      <w:r>
        <w:t xml:space="preserve"> </w:t>
      </w:r>
      <w:r>
        <w:tab/>
        <w:t>Na navedenoj spornoj dokumentaciji je trebalo vještačiti sporne potpise u rubrikama „Potpis pretplatnika“ (ovlaštena osoba), zatim „Potpis/pečat korisnika/pretplatnika", „potpis podnositelja izjave“ i „ Potpis korisnika“. Svi označeni sporni potpisi ispisani su vlastoručno, sredstvom za pisanje (kemijska olovka) crnog crta, lakše ili teže čitljivim rukopisom u formi prezimena „</w:t>
      </w:r>
      <w:r w:rsidR="00F966C4">
        <w:t xml:space="preserve">LJ. </w:t>
      </w:r>
      <w:r>
        <w:t>“.</w:t>
      </w:r>
    </w:p>
    <w:p w:rsidR="000623C6" w:rsidRDefault="000623C6" w:rsidP="000623C6">
      <w:pPr>
        <w:pStyle w:val="t-9-8"/>
        <w:jc w:val="both"/>
      </w:pPr>
      <w:r w:rsidRPr="003426D9">
        <w:t xml:space="preserve">          U svrhu utvrđivanja vjerodostojnosti spornih potpisa </w:t>
      </w:r>
      <w:r w:rsidR="002A0BED">
        <w:t>LJ.</w:t>
      </w:r>
      <w:r w:rsidRPr="003426D9">
        <w:t xml:space="preserve"> u navedenim</w:t>
      </w:r>
      <w:r>
        <w:t xml:space="preserve"> rubrikama izvršena je usporedba karakteristika spornih s nespornim potpisima </w:t>
      </w:r>
      <w:r w:rsidR="00F966C4">
        <w:t xml:space="preserve">LJ. </w:t>
      </w:r>
      <w:r>
        <w:t xml:space="preserve">te su provedenom usporedbom utvrđene razlike u općim i posebnim rukopisnim karakteristikama i to: općoj formi potpisa, općem izgledu i formi rukopisa, kalibru slova, nagibu pisanja, karakteristikama poteza, ritmu i dinamici pisanja i oblikovanju varijacija pojedinih slova, tako da relevantne podudarnosti nisu utvrđene. Vještak zaključuje da utvrđene razlike te njihove vrijednosti omogućuju decidirano mišljenje u svezi </w:t>
      </w:r>
      <w:proofErr w:type="spellStart"/>
      <w:r>
        <w:t>vjerodostoj</w:t>
      </w:r>
      <w:proofErr w:type="spellEnd"/>
      <w:r>
        <w:t xml:space="preserve">- </w:t>
      </w:r>
      <w:proofErr w:type="spellStart"/>
      <w:r>
        <w:t>nosti</w:t>
      </w:r>
      <w:proofErr w:type="spellEnd"/>
      <w:r>
        <w:t xml:space="preserve"> potpisa.</w:t>
      </w:r>
    </w:p>
    <w:p w:rsidR="000623C6" w:rsidRDefault="000623C6" w:rsidP="000623C6">
      <w:pPr>
        <w:pStyle w:val="t-9-8"/>
        <w:jc w:val="both"/>
      </w:pPr>
      <w:r>
        <w:tab/>
        <w:t xml:space="preserve">Prema nalazu i mišljenju vještaka provedenom usporedbom spornih potpisa s nespornim rukopisom/potpisima </w:t>
      </w:r>
      <w:r w:rsidR="00F966C4">
        <w:t xml:space="preserve">I. </w:t>
      </w:r>
      <w:r>
        <w:t xml:space="preserve"> </w:t>
      </w:r>
      <w:r w:rsidR="00730332">
        <w:t xml:space="preserve">G. </w:t>
      </w:r>
      <w:r>
        <w:t xml:space="preserve"> </w:t>
      </w:r>
      <w:r w:rsidR="00F966C4">
        <w:t>K.</w:t>
      </w:r>
      <w:r>
        <w:t xml:space="preserve"> nisu utvrđene sličnosti i relevantne podudarnosti koje bi ukazivale da je ista </w:t>
      </w:r>
      <w:proofErr w:type="spellStart"/>
      <w:r>
        <w:t>skriptor</w:t>
      </w:r>
      <w:proofErr w:type="spellEnd"/>
      <w:r>
        <w:t xml:space="preserve"> spornih potpisa.</w:t>
      </w:r>
    </w:p>
    <w:p w:rsidR="000623C6" w:rsidRDefault="000623C6" w:rsidP="000623C6">
      <w:pPr>
        <w:pStyle w:val="t-9-8"/>
        <w:jc w:val="both"/>
      </w:pPr>
      <w:r>
        <w:tab/>
        <w:t xml:space="preserve">Provedenom usporedbom spornih potpisa s nespornim rukopisom/potpisima </w:t>
      </w:r>
      <w:r w:rsidR="006A6F9B">
        <w:t>J.</w:t>
      </w:r>
      <w:r>
        <w:t xml:space="preserve"> </w:t>
      </w:r>
      <w:r w:rsidR="006A6F9B">
        <w:t>B.</w:t>
      </w:r>
      <w:r>
        <w:t xml:space="preserve"> utvrđene su sličnosti u oblikovanju slova „b“, varijaciji veznog poteza „</w:t>
      </w:r>
      <w:proofErr w:type="spellStart"/>
      <w:r>
        <w:t>bu</w:t>
      </w:r>
      <w:proofErr w:type="spellEnd"/>
      <w:r>
        <w:t xml:space="preserve">“ te jednoj varijaciji slova „ć“. Temeljem utvrđenih sličnosti i njihovih vrijednosti, a uzevši u obzir nedostatke </w:t>
      </w:r>
      <w:r>
        <w:lastRenderedPageBreak/>
        <w:t xml:space="preserve">nespornog materijala za istu koji je samo djelomično odgovarao potrebama vještačenja jer nije sadržavao nesporni rukopis pisanih slova koji bi nastali nevezano za vođeni postupak, mišljenje je bilo moguće dati samo u najnižem stupnju vjerojatnosti, odnosno da </w:t>
      </w:r>
      <w:r w:rsidR="00FA3B48">
        <w:t xml:space="preserve">B. J. </w:t>
      </w:r>
      <w:r>
        <w:t xml:space="preserve">dolazi u obzir kao mogući </w:t>
      </w:r>
      <w:proofErr w:type="spellStart"/>
      <w:r>
        <w:t>skriptor</w:t>
      </w:r>
      <w:proofErr w:type="spellEnd"/>
      <w:r>
        <w:t xml:space="preserve"> spornih potpisa.</w:t>
      </w:r>
    </w:p>
    <w:p w:rsidR="000623C6" w:rsidRDefault="000623C6" w:rsidP="000623C6">
      <w:pPr>
        <w:pStyle w:val="Bezproreda"/>
        <w:jc w:val="both"/>
      </w:pPr>
      <w:r>
        <w:tab/>
        <w:t xml:space="preserve">Iz potvrde i zapisnika o privremenom oduzimanju predmeta IV PP </w:t>
      </w:r>
      <w:r w:rsidR="002B1A76">
        <w:t>Z.</w:t>
      </w:r>
      <w:r>
        <w:t xml:space="preserve"> od 3. 7. 2015. (list 34-35) vidljivo je da su navedenog dana u sjedištu tvrtke </w:t>
      </w:r>
      <w:r w:rsidR="00F966C4">
        <w:t>V.</w:t>
      </w:r>
      <w:r>
        <w:t xml:space="preserve">net d.o.o. u </w:t>
      </w:r>
      <w:r w:rsidR="002B1A76">
        <w:t>Z.</w:t>
      </w:r>
      <w:r>
        <w:t xml:space="preserve"> od ovlaštene osobe privremeno oduzeti popunjeni i potpisani izvornici slijedećih isprava: </w:t>
      </w:r>
    </w:p>
    <w:p w:rsidR="000623C6" w:rsidRDefault="000623C6" w:rsidP="000623C6">
      <w:pPr>
        <w:pStyle w:val="Bezproreda"/>
        <w:jc w:val="both"/>
      </w:pPr>
      <w:r>
        <w:t xml:space="preserve">- zahtjev za zasnivanje pretplatničkog odnosa na kojem na mjestu predviđenom za potpis prodavatelja piše </w:t>
      </w:r>
      <w:r w:rsidR="00730332">
        <w:t xml:space="preserve">G. </w:t>
      </w:r>
      <w:r>
        <w:t xml:space="preserve"> </w:t>
      </w:r>
      <w:r w:rsidR="00F966C4">
        <w:t>K.</w:t>
      </w:r>
      <w:r>
        <w:t xml:space="preserve"> </w:t>
      </w:r>
      <w:r w:rsidR="00F966C4">
        <w:t xml:space="preserve">I. </w:t>
      </w:r>
      <w:r>
        <w:t xml:space="preserve"> uz pečat tvrtke </w:t>
      </w:r>
      <w:r w:rsidR="00F966C4">
        <w:t>V.</w:t>
      </w:r>
      <w:r>
        <w:t xml:space="preserve"> d.o.o., a na mjestu predviđenom za potpis pretplatnika piše </w:t>
      </w:r>
      <w:r w:rsidR="00FA3B48">
        <w:t xml:space="preserve">P. LJ. </w:t>
      </w:r>
      <w:r w:rsidR="002B1A76">
        <w:t>M.</w:t>
      </w:r>
      <w:r>
        <w:t xml:space="preserve"> i svojeručni potpis</w:t>
      </w:r>
      <w:r w:rsidRPr="009C37E0">
        <w:t xml:space="preserve"> </w:t>
      </w:r>
      <w:r>
        <w:t xml:space="preserve">iz kojeg se može iščitati riječ </w:t>
      </w:r>
      <w:r w:rsidR="00F966C4">
        <w:t xml:space="preserve">LJ. </w:t>
      </w:r>
      <w:r>
        <w:t xml:space="preserve"> te datum 21.04.2015. ( list 36),</w:t>
      </w:r>
    </w:p>
    <w:p w:rsidR="000623C6" w:rsidRDefault="000623C6" w:rsidP="000623C6">
      <w:pPr>
        <w:pStyle w:val="Bezproreda"/>
        <w:jc w:val="both"/>
      </w:pPr>
      <w:r>
        <w:t>- zahtjev za prijenos broja na kojem na mjestu predviđenom za potpis ovlaštene osobe i        pečat primatelja broja</w:t>
      </w:r>
      <w:r w:rsidRPr="008E5AA1">
        <w:t xml:space="preserve"> </w:t>
      </w:r>
      <w:r>
        <w:t xml:space="preserve">piše </w:t>
      </w:r>
      <w:r w:rsidR="00730332">
        <w:t xml:space="preserve">G. </w:t>
      </w:r>
      <w:r>
        <w:t xml:space="preserve"> </w:t>
      </w:r>
      <w:r w:rsidR="00F966C4">
        <w:t>K.</w:t>
      </w:r>
      <w:r>
        <w:t xml:space="preserve"> </w:t>
      </w:r>
      <w:r w:rsidR="00F966C4">
        <w:t xml:space="preserve">I. </w:t>
      </w:r>
      <w:r>
        <w:t xml:space="preserve"> uz pečat tvrtke </w:t>
      </w:r>
      <w:r w:rsidR="00F966C4">
        <w:t>V.</w:t>
      </w:r>
      <w:r>
        <w:t xml:space="preserve"> d.o.o, a na mjestu predviđenom za potpis pretplatnika nalazi se svojeručni potpis iz kojeg se može iščitati riječ </w:t>
      </w:r>
      <w:r w:rsidR="00F966C4">
        <w:t xml:space="preserve">LJ. </w:t>
      </w:r>
      <w:r>
        <w:t xml:space="preserve"> te je naveden datum 21.04.2015. ( list 37),</w:t>
      </w:r>
    </w:p>
    <w:p w:rsidR="000623C6" w:rsidRDefault="000623C6" w:rsidP="000623C6">
      <w:pPr>
        <w:pStyle w:val="Bezproreda"/>
        <w:jc w:val="both"/>
      </w:pPr>
      <w:r>
        <w:t xml:space="preserve">-  jedinstvena izjava krajnjeg korisnika o raskidu ugovora s postojećim operatorom na kojoj se na mjestu predviđenom za potpis podnositelja izjave nalazi se svojeručni potpis iz kojeg se može iščitati riječ </w:t>
      </w:r>
      <w:r w:rsidR="00F966C4">
        <w:t xml:space="preserve">LJ. </w:t>
      </w:r>
      <w:r>
        <w:t xml:space="preserve"> te je na mjestu predviđenom za mjesto i datum navedeno </w:t>
      </w:r>
      <w:r w:rsidR="002B1A76">
        <w:t>M.</w:t>
      </w:r>
      <w:r>
        <w:t xml:space="preserve"> 21.04.2015. ( list 38) i</w:t>
      </w:r>
    </w:p>
    <w:p w:rsidR="000623C6" w:rsidRDefault="000623C6" w:rsidP="000623C6">
      <w:pPr>
        <w:pStyle w:val="Bezproreda"/>
        <w:jc w:val="both"/>
      </w:pPr>
      <w:r>
        <w:t>- obavijest potrošaču na kojem se na mjestu predviđenom za potpis korisnika</w:t>
      </w:r>
      <w:r w:rsidRPr="00787DFD">
        <w:t xml:space="preserve"> </w:t>
      </w:r>
      <w:r>
        <w:t xml:space="preserve">nalazi svojeručni potpis iz kojeg se može iščitati riječ </w:t>
      </w:r>
      <w:r w:rsidR="00F966C4">
        <w:t xml:space="preserve">LJ. </w:t>
      </w:r>
      <w:r>
        <w:t xml:space="preserve"> te je naveden datum 21.04.2015. ( list 39).</w:t>
      </w:r>
    </w:p>
    <w:p w:rsidR="000623C6" w:rsidRDefault="000623C6" w:rsidP="000623C6">
      <w:pPr>
        <w:pStyle w:val="t-9-8"/>
        <w:jc w:val="both"/>
      </w:pPr>
      <w:r>
        <w:tab/>
        <w:t xml:space="preserve">U dopisu A </w:t>
      </w:r>
      <w:r w:rsidR="006A6F9B">
        <w:t>H.</w:t>
      </w:r>
      <w:r>
        <w:t xml:space="preserve"> d.o.o. od 23. 9. 2019. godine sa prilozima (list 205-224) navodi se slijedeće:</w:t>
      </w:r>
    </w:p>
    <w:p w:rsidR="000623C6" w:rsidRDefault="000623C6" w:rsidP="000623C6">
      <w:pPr>
        <w:pStyle w:val="t-9-8"/>
        <w:jc w:val="both"/>
      </w:pPr>
      <w:r>
        <w:tab/>
        <w:t>Zahtjev za zasnivanje</w:t>
      </w:r>
      <w:r w:rsidR="002A0BED">
        <w:t xml:space="preserve"> pretplatničkog odnosa između A</w:t>
      </w:r>
      <w:r>
        <w:t xml:space="preserve"> i </w:t>
      </w:r>
      <w:r w:rsidR="0034262B">
        <w:t>P. LJ.</w:t>
      </w:r>
      <w:r w:rsidR="006A6F9B">
        <w:t xml:space="preserve"> </w:t>
      </w:r>
      <w:r>
        <w:t>zasnovan je dana 21.travnja 2015. godi</w:t>
      </w:r>
      <w:r w:rsidR="002A0BED">
        <w:t>ne izvan poslovnih prostorija A</w:t>
      </w:r>
      <w:r>
        <w:t>. Presliku zahtjeva uz popratnu dokumentaciju su dostavili u privitku. S obzirom da je pretplatnički odnos zasnov</w:t>
      </w:r>
      <w:r w:rsidR="002A0BED">
        <w:t>an izvan poslovnih prostorija A.</w:t>
      </w:r>
      <w:r>
        <w:t xml:space="preserve">, dokumentacija nije slana putem elektroničke pošte niti je izvršen kontrolni poziv s </w:t>
      </w:r>
      <w:r w:rsidR="00796982">
        <w:t xml:space="preserve">P. </w:t>
      </w:r>
      <w:proofErr w:type="spellStart"/>
      <w:r w:rsidR="00796982">
        <w:t>Lj</w:t>
      </w:r>
      <w:proofErr w:type="spellEnd"/>
      <w:r w:rsidR="00796982">
        <w:t xml:space="preserve">. </w:t>
      </w:r>
      <w:r>
        <w:t xml:space="preserve">. Po potpisivanju ugovora, preslika dokumentacije je unijeta u interni sustav A1 Hrvatska te je sukladno navedenom otvoren obrazac </w:t>
      </w:r>
      <w:proofErr w:type="spellStart"/>
      <w:r>
        <w:t>br</w:t>
      </w:r>
      <w:proofErr w:type="spellEnd"/>
      <w:r>
        <w:t>: 1-</w:t>
      </w:r>
      <w:proofErr w:type="spellStart"/>
      <w:r w:rsidR="002A0BED">
        <w:t>xx</w:t>
      </w:r>
      <w:proofErr w:type="spellEnd"/>
      <w:r>
        <w:t xml:space="preserve"> sa zahtjevom za prijenosom broja, aktivacijom usluge i dostavom terminalne opreme. Potpisani zahtjev za zasnivanje pretplatničkog odnos</w:t>
      </w:r>
      <w:r w:rsidR="002A0BED">
        <w:t xml:space="preserve">a je unesen u interni sustav A. </w:t>
      </w:r>
      <w:r>
        <w:t xml:space="preserve">dana 23. travnja 2015. dok je predviđeni datum aktivacije bio 18. svibnja 2015. godine. Istovremeno je pokrenuta i procedura prijenosa broja </w:t>
      </w:r>
      <w:proofErr w:type="spellStart"/>
      <w:r w:rsidR="002A0BED">
        <w:t>xxxxxxx</w:t>
      </w:r>
      <w:proofErr w:type="spellEnd"/>
      <w:r w:rsidR="002A0BED">
        <w:t xml:space="preserve"> u A. mrežu. A. </w:t>
      </w:r>
      <w:r>
        <w:t xml:space="preserve">ne raspolaže </w:t>
      </w:r>
      <w:r w:rsidR="006A6F9B">
        <w:t>originalnim</w:t>
      </w:r>
      <w:r>
        <w:t xml:space="preserve"> zahtjevom za zasnivanje pretplatničkog odnosa. Terminalna oprema je upućena </w:t>
      </w:r>
      <w:r w:rsidR="0034262B">
        <w:t>P. LJ.</w:t>
      </w:r>
      <w:r w:rsidR="00F966C4">
        <w:t xml:space="preserve"> </w:t>
      </w:r>
      <w:r>
        <w:t xml:space="preserve">putem dostavne službe </w:t>
      </w:r>
      <w:proofErr w:type="spellStart"/>
      <w:r>
        <w:t>Overseas</w:t>
      </w:r>
      <w:proofErr w:type="spellEnd"/>
      <w:r>
        <w:t xml:space="preserve"> </w:t>
      </w:r>
      <w:proofErr w:type="spellStart"/>
      <w:r>
        <w:t>Expres</w:t>
      </w:r>
      <w:proofErr w:type="spellEnd"/>
      <w:r>
        <w:t xml:space="preserve"> s brojem dostave </w:t>
      </w:r>
      <w:proofErr w:type="spellStart"/>
      <w:r w:rsidR="002A0BED">
        <w:t>xxxx</w:t>
      </w:r>
      <w:proofErr w:type="spellEnd"/>
      <w:r>
        <w:t>.</w:t>
      </w:r>
    </w:p>
    <w:p w:rsidR="000623C6" w:rsidRDefault="000623C6" w:rsidP="000623C6">
      <w:pPr>
        <w:pStyle w:val="t-9-8"/>
        <w:jc w:val="both"/>
      </w:pPr>
      <w:r>
        <w:tab/>
        <w:t xml:space="preserve">Dana 17. svibnja 2015. </w:t>
      </w:r>
      <w:r w:rsidR="00FA3B48">
        <w:t xml:space="preserve">P. LJ. </w:t>
      </w:r>
      <w:r w:rsidR="002A0BED">
        <w:t xml:space="preserve">se A. </w:t>
      </w:r>
      <w:r>
        <w:t>obratio prigovorom te zatražio poništenje pr</w:t>
      </w:r>
      <w:r w:rsidR="002A0BED">
        <w:t xml:space="preserve">etplatničkog ugovora, dok je A. </w:t>
      </w:r>
      <w:r>
        <w:t xml:space="preserve">dana 19. svibnja 2015. zaprimio obavijest da je isti odbio isporuku terminalne opreme. Na prigovor </w:t>
      </w:r>
      <w:r w:rsidR="0034262B">
        <w:t>P. LJ.</w:t>
      </w:r>
      <w:r w:rsidR="006A6F9B">
        <w:t xml:space="preserve"> </w:t>
      </w:r>
      <w:r>
        <w:t xml:space="preserve">je odgovoreno dana 26.svibnja 2015.godine kojim je odobren raskid bez naplate naknade za prijevremeni raskid. Dana 7.srpnja 2015. </w:t>
      </w:r>
      <w:r w:rsidR="002A0BED">
        <w:t xml:space="preserve">izvršen je prijenos broja iz A. </w:t>
      </w:r>
      <w:r>
        <w:t xml:space="preserve">mreže prema drugom operateru i svi izdani računi na ime </w:t>
      </w:r>
      <w:r w:rsidR="0034262B">
        <w:t>P. LJ.</w:t>
      </w:r>
      <w:r w:rsidR="006A6F9B">
        <w:t xml:space="preserve"> </w:t>
      </w:r>
      <w:r>
        <w:t xml:space="preserve">su stornirani. Shodno svemu navedenom, a s obzirom na to da bi za slučaj da nije došlo do počinjenja kaznenog djela korisnik </w:t>
      </w:r>
      <w:r w:rsidR="00F966C4">
        <w:t xml:space="preserve">P. </w:t>
      </w:r>
      <w:r>
        <w:t xml:space="preserve"> </w:t>
      </w:r>
      <w:r w:rsidR="00F966C4">
        <w:t xml:space="preserve">LJ. </w:t>
      </w:r>
      <w:r>
        <w:t>, po sklopljenom ugovoru, a na ime redovnih mjesečn</w:t>
      </w:r>
      <w:r w:rsidR="002A0BED">
        <w:t xml:space="preserve">ih naknada bio dužan plaćati A. </w:t>
      </w:r>
      <w:r>
        <w:t xml:space="preserve">iznos od 220,00 kuna iduća 24 mjeseca, dakle ukupno bi do kraja trajanja ugovorne obveze isplatio iznos od 4.620,00 kuna ( s uključenim PDV-om). Iznos od 4.620,00 kuna se odnosi na razdoblje od 21 mjeseca jer je prva 3 mjeseca korištenja </w:t>
      </w:r>
      <w:r>
        <w:lastRenderedPageBreak/>
        <w:t xml:space="preserve">usluge korisniku </w:t>
      </w:r>
      <w:r w:rsidR="0034262B">
        <w:t>P. LJ.</w:t>
      </w:r>
      <w:r w:rsidR="00F966C4">
        <w:t xml:space="preserve"> </w:t>
      </w:r>
      <w:r>
        <w:t xml:space="preserve">aktivirana promocija - 100% popusta na mjesečnu naknadu Duo paketa. </w:t>
      </w:r>
    </w:p>
    <w:p w:rsidR="000623C6" w:rsidRDefault="000623C6" w:rsidP="000623C6">
      <w:pPr>
        <w:pStyle w:val="t-9-8"/>
        <w:jc w:val="both"/>
      </w:pPr>
      <w:r>
        <w:tab/>
        <w:t xml:space="preserve">Navedene tvrdnje su potkrijepljene priloženim pisanim dokazima: preslikama zahtjeva za zasnivanje pretplatničkog odnosa, izjave krajnjeg korisnika o raskidu ugovora s postojećim operatorom, osobne iskaznice </w:t>
      </w:r>
      <w:r w:rsidR="00796982">
        <w:t xml:space="preserve">P. </w:t>
      </w:r>
      <w:proofErr w:type="spellStart"/>
      <w:r w:rsidR="00796982">
        <w:t>Lj</w:t>
      </w:r>
      <w:proofErr w:type="spellEnd"/>
      <w:r w:rsidR="00796982">
        <w:t xml:space="preserve">. </w:t>
      </w:r>
      <w:r>
        <w:t>, pritužbe, odgovora na pritužbu, kartice korisnika i računa.</w:t>
      </w:r>
    </w:p>
    <w:p w:rsidR="000623C6" w:rsidRDefault="000623C6" w:rsidP="000623C6">
      <w:pPr>
        <w:pStyle w:val="t-9-8"/>
        <w:jc w:val="both"/>
      </w:pPr>
      <w:r>
        <w:tab/>
        <w:t>U odnosu na kazneno djelo pod točkom I izreke:</w:t>
      </w:r>
    </w:p>
    <w:p w:rsidR="000623C6" w:rsidRDefault="000623C6" w:rsidP="000623C6">
      <w:pPr>
        <w:pStyle w:val="t-9-8"/>
        <w:jc w:val="both"/>
      </w:pPr>
      <w:r>
        <w:tab/>
        <w:t xml:space="preserve">U ovom postupku nije sporno da su optužene u vrijeme navedeno u izreci presude i u navedenom svojstvu obavljajući poslove prodajnog savjetnika u trgovačkom društvu </w:t>
      </w:r>
      <w:r w:rsidR="00F966C4">
        <w:t>V.</w:t>
      </w:r>
      <w:r>
        <w:t xml:space="preserve"> d.o.o. došle do kuće </w:t>
      </w:r>
      <w:r w:rsidR="0034262B">
        <w:t>P. LJ.</w:t>
      </w:r>
      <w:r w:rsidR="006A6F9B">
        <w:t xml:space="preserve"> </w:t>
      </w:r>
      <w:r>
        <w:t xml:space="preserve">u </w:t>
      </w:r>
      <w:r w:rsidR="002B1A76">
        <w:t>M.</w:t>
      </w:r>
      <w:r>
        <w:t xml:space="preserve">, na adresi </w:t>
      </w:r>
      <w:proofErr w:type="spellStart"/>
      <w:r w:rsidR="006A6F9B">
        <w:t>P.K</w:t>
      </w:r>
      <w:proofErr w:type="spellEnd"/>
      <w:r w:rsidR="006A6F9B">
        <w:t>.</w:t>
      </w:r>
      <w:r>
        <w:t xml:space="preserve"> ½, gdje ih je on pustio u svoje dvorište te su s njim sjedile za stolom i tom prilikom mu nudile usluge operatora </w:t>
      </w:r>
      <w:r w:rsidR="00F966C4">
        <w:t>V.</w:t>
      </w:r>
      <w:r>
        <w:t xml:space="preserve"> d. o. o. kojeg su zastupale. Nije sporno ni da im je on na njihovo traženje dao svoju osobnu iskaznicu koju su slikale i druge podatke koje su tražile, koji su poslužili                                                                                                                                                  za popunjavanje obrasca zahtjeva za zasnivanje pretplatničkog odnosa na licu mjesta. To sve proizlazi iz samih iskaza optuženih i </w:t>
      </w:r>
      <w:proofErr w:type="spellStart"/>
      <w:r>
        <w:t>oštećenika</w:t>
      </w:r>
      <w:proofErr w:type="spellEnd"/>
      <w:r>
        <w:t xml:space="preserve"> </w:t>
      </w:r>
      <w:r w:rsidR="006A6F9B">
        <w:t xml:space="preserve">P. </w:t>
      </w:r>
      <w:proofErr w:type="spellStart"/>
      <w:r w:rsidR="006A6F9B">
        <w:t>Lj</w:t>
      </w:r>
      <w:proofErr w:type="spellEnd"/>
      <w:r w:rsidR="006A6F9B">
        <w:t xml:space="preserve">. </w:t>
      </w:r>
    </w:p>
    <w:p w:rsidR="000623C6" w:rsidRDefault="000623C6" w:rsidP="000623C6">
      <w:pPr>
        <w:jc w:val="both"/>
      </w:pPr>
      <w:r>
        <w:tab/>
        <w:t xml:space="preserve">Sporno je jesu li optužene zajednički i dogovorno, nakon što je </w:t>
      </w:r>
      <w:r w:rsidR="00FA3B48">
        <w:t xml:space="preserve">P. LJ. </w:t>
      </w:r>
      <w:r>
        <w:t xml:space="preserve">odbio sklopiti ugovor s </w:t>
      </w:r>
      <w:r w:rsidR="00F966C4">
        <w:t>V.</w:t>
      </w:r>
      <w:r>
        <w:t>-om koji su mu nudile, u njegovo ime</w:t>
      </w:r>
      <w:r w:rsidRPr="00975600">
        <w:t xml:space="preserve"> </w:t>
      </w:r>
      <w:r>
        <w:t xml:space="preserve">popunile i potpisale zahtjev za zasnivanje pretplatničkog odnosa, zahtjev za prijenos broja, jedinstvenu izjavu krajnjeg korisnika o raskidu ugovora s postojećim operatorom i obavijest potrošaču, iako su znale da su navedeni podaci neistiniti i da to nije stvarna volja </w:t>
      </w:r>
      <w:r w:rsidR="00796982">
        <w:t xml:space="preserve">P. </w:t>
      </w:r>
      <w:proofErr w:type="spellStart"/>
      <w:r w:rsidR="00796982">
        <w:t>Lj</w:t>
      </w:r>
      <w:proofErr w:type="spellEnd"/>
      <w:r w:rsidR="00796982">
        <w:t xml:space="preserve">.  </w:t>
      </w:r>
      <w:r>
        <w:t xml:space="preserve">. </w:t>
      </w:r>
    </w:p>
    <w:p w:rsidR="000623C6" w:rsidRDefault="000623C6" w:rsidP="000623C6">
      <w:pPr>
        <w:jc w:val="both"/>
      </w:pPr>
    </w:p>
    <w:p w:rsidR="000623C6" w:rsidRDefault="000623C6" w:rsidP="000623C6">
      <w:pPr>
        <w:jc w:val="both"/>
      </w:pPr>
      <w:r>
        <w:tab/>
        <w:t xml:space="preserve">U konkretnom slučaju je iz iskaza </w:t>
      </w:r>
      <w:proofErr w:type="spellStart"/>
      <w:r>
        <w:t>oštećenika</w:t>
      </w:r>
      <w:proofErr w:type="spellEnd"/>
      <w:r>
        <w:t xml:space="preserve"> svjedoka </w:t>
      </w:r>
      <w:r w:rsidR="0034262B">
        <w:t>P. LJ.</w:t>
      </w:r>
      <w:r w:rsidR="00F966C4">
        <w:t xml:space="preserve"> </w:t>
      </w:r>
      <w:r>
        <w:t xml:space="preserve">utvrđeno da je on optuženima dao svoju osobnu iskaznicu i druge osobne podatke koje su tražile od njega u uvjerenje da će popuniti formular zahtjeva za zasnivanje pretplatničkog odnosa za slučaj da naknadno odluči zaključiti taj ugovor što će im javiti telefonom nakon što razmisli 2-3 tjedna kako se s njima dogovorio, zbog čega i nije htio potpisati taj formular jer bi to značilo sklapanje tog ugovora, ali su njegovi osobni podaci nakon toga iskorišteni za sklapanje tog ugovora bez njegove volje popunjavanjem svih potrebnih obrazaca za zaključenje ugovora i to: zahtjeva za zasnivanje pretplatničkog odnosa, zahtjeva za prijenos broja, jedinstvene izjave krajnjeg korisnika o raskidu ugovora s postojećim operatorom i obavijest potrošaču, a na svakom se nalazi krivotvoreni potpis </w:t>
      </w:r>
      <w:r w:rsidR="002A0BED">
        <w:t xml:space="preserve">P. </w:t>
      </w:r>
      <w:proofErr w:type="spellStart"/>
      <w:r w:rsidR="002A0BED">
        <w:t>Lj</w:t>
      </w:r>
      <w:proofErr w:type="spellEnd"/>
      <w:r w:rsidR="002A0BED">
        <w:t xml:space="preserve">. </w:t>
      </w:r>
    </w:p>
    <w:p w:rsidR="000623C6" w:rsidRDefault="000623C6" w:rsidP="000623C6">
      <w:pPr>
        <w:jc w:val="both"/>
      </w:pPr>
    </w:p>
    <w:p w:rsidR="000623C6" w:rsidRDefault="000623C6" w:rsidP="000623C6">
      <w:pPr>
        <w:pStyle w:val="Bezproreda"/>
        <w:jc w:val="both"/>
      </w:pPr>
      <w:r>
        <w:tab/>
        <w:t xml:space="preserve">Iz izvornika popunjenog obrasca zahtjeva za zasnivanje pretplatničkog odnosa </w:t>
      </w:r>
      <w:r w:rsidR="00F966C4">
        <w:t>V.</w:t>
      </w:r>
      <w:r>
        <w:t xml:space="preserve">net d.o.o. (list 36) je vidljivo da je isti popunjen na način da je popunjena rubrika „ podaci o pretplatniku“, osobnim podacima </w:t>
      </w:r>
      <w:r w:rsidR="0034262B">
        <w:t>P. LJ.</w:t>
      </w:r>
      <w:r w:rsidR="006A6F9B">
        <w:t xml:space="preserve"> </w:t>
      </w:r>
      <w:r>
        <w:t xml:space="preserve">u kojima je sadržana njegova adresa, kontakt telefon, datum rođenja, OIB i broj osobne iskaznice, sa naznakom da se radi o novom korisniku, koji će plaćati račune općom uplatnicom, koji želi usluge </w:t>
      </w:r>
      <w:proofErr w:type="spellStart"/>
      <w:r>
        <w:t>interneta</w:t>
      </w:r>
      <w:proofErr w:type="spellEnd"/>
      <w:r>
        <w:t xml:space="preserve"> oznake S i telefon oznake S, opremu oznake WILAN modem, posebnu ponudu SMNF i minimalno trajanje ugovora 24 mjeseca. Navedeni podaci su ispisani ručno.</w:t>
      </w:r>
      <w:r w:rsidRPr="00147B41">
        <w:t xml:space="preserve"> </w:t>
      </w:r>
      <w:r>
        <w:t xml:space="preserve">Na mjestu predviđenom za potpis prodavatelja piše </w:t>
      </w:r>
      <w:r w:rsidR="00730332">
        <w:t xml:space="preserve">G. </w:t>
      </w:r>
      <w:r>
        <w:t xml:space="preserve"> </w:t>
      </w:r>
      <w:r w:rsidR="00F966C4">
        <w:t>K.</w:t>
      </w:r>
      <w:r>
        <w:t xml:space="preserve"> </w:t>
      </w:r>
      <w:r w:rsidR="00F966C4">
        <w:t xml:space="preserve">I. </w:t>
      </w:r>
      <w:r>
        <w:t xml:space="preserve"> uz pečat </w:t>
      </w:r>
      <w:r w:rsidR="00F966C4">
        <w:t>V.</w:t>
      </w:r>
      <w:r w:rsidR="002A0BED">
        <w:t>net d.o.o. V.</w:t>
      </w:r>
      <w:r>
        <w:t xml:space="preserve"> </w:t>
      </w:r>
      <w:r w:rsidR="002B1A76">
        <w:t>Z.</w:t>
      </w:r>
      <w:r>
        <w:t xml:space="preserve"> Na mjestu predviđenom za potpis pretplatnika piše </w:t>
      </w:r>
      <w:r w:rsidR="00FA3B48">
        <w:t xml:space="preserve">P. LJ. </w:t>
      </w:r>
      <w:r w:rsidR="002B1A76">
        <w:t>M.</w:t>
      </w:r>
      <w:r>
        <w:t xml:space="preserve"> i svojeručni potpis</w:t>
      </w:r>
      <w:r w:rsidRPr="009C37E0">
        <w:t xml:space="preserve"> </w:t>
      </w:r>
      <w:r>
        <w:t xml:space="preserve">iz kojeg se može iščitati riječ </w:t>
      </w:r>
      <w:r w:rsidR="00F966C4">
        <w:t xml:space="preserve">LJ. </w:t>
      </w:r>
      <w:r>
        <w:t xml:space="preserve"> te datum 21. 04. 015. </w:t>
      </w:r>
    </w:p>
    <w:p w:rsidR="000623C6" w:rsidRDefault="000623C6" w:rsidP="000623C6">
      <w:pPr>
        <w:pStyle w:val="Bezproreda"/>
        <w:jc w:val="both"/>
      </w:pPr>
    </w:p>
    <w:p w:rsidR="000623C6" w:rsidRDefault="000623C6" w:rsidP="000623C6">
      <w:pPr>
        <w:pStyle w:val="Bezproreda"/>
        <w:jc w:val="both"/>
      </w:pPr>
      <w:r>
        <w:tab/>
        <w:t xml:space="preserve">Iz obrasca zahtjeva za prijenos broja (list 37) je vidljivo da je isti ručno popunjen na način da je navedeno da </w:t>
      </w:r>
      <w:r w:rsidR="00FA3B48">
        <w:t xml:space="preserve">P. LJ. </w:t>
      </w:r>
      <w:r>
        <w:t xml:space="preserve">iz </w:t>
      </w:r>
      <w:r w:rsidR="00AF37A4">
        <w:t>M.</w:t>
      </w:r>
      <w:r>
        <w:t xml:space="preserve">, uz navođenje broja njegove osobne iskaznice, raskida usluge </w:t>
      </w:r>
      <w:proofErr w:type="spellStart"/>
      <w:r>
        <w:t>interneta</w:t>
      </w:r>
      <w:proofErr w:type="spellEnd"/>
      <w:r>
        <w:t xml:space="preserve"> i govorne uslu</w:t>
      </w:r>
      <w:r w:rsidR="002A0BED">
        <w:t xml:space="preserve">ge sa dotadašnjim operatorom H. </w:t>
      </w:r>
      <w:r>
        <w:t xml:space="preserve">d.d. </w:t>
      </w:r>
      <w:r w:rsidR="00F966C4">
        <w:t xml:space="preserve">S. </w:t>
      </w:r>
      <w:r>
        <w:t xml:space="preserve"> kao davateljem broja te da je primatelj broja </w:t>
      </w:r>
      <w:r w:rsidR="00F966C4">
        <w:t>V.</w:t>
      </w:r>
      <w:r>
        <w:t xml:space="preserve">net d.o.o. </w:t>
      </w:r>
      <w:r w:rsidR="002A0BED">
        <w:t>V.</w:t>
      </w:r>
      <w:r>
        <w:t xml:space="preserve"> </w:t>
      </w:r>
      <w:r w:rsidR="002B1A76">
        <w:t>Z.</w:t>
      </w:r>
      <w:r w:rsidRPr="00057E2A">
        <w:t xml:space="preserve"> </w:t>
      </w:r>
      <w:r>
        <w:t xml:space="preserve">te na mjestu predviđenom za potpis ovlaštene osobe </w:t>
      </w:r>
      <w:r>
        <w:lastRenderedPageBreak/>
        <w:t>i pečat primatelja broja</w:t>
      </w:r>
      <w:r w:rsidRPr="008E5AA1">
        <w:t xml:space="preserve"> </w:t>
      </w:r>
      <w:r>
        <w:t xml:space="preserve">piše </w:t>
      </w:r>
      <w:r w:rsidR="00730332">
        <w:t xml:space="preserve">G. </w:t>
      </w:r>
      <w:r>
        <w:t xml:space="preserve"> </w:t>
      </w:r>
      <w:r w:rsidR="00F966C4">
        <w:t>K.</w:t>
      </w:r>
      <w:r>
        <w:t xml:space="preserve"> </w:t>
      </w:r>
      <w:r w:rsidR="00F966C4">
        <w:t xml:space="preserve">I. </w:t>
      </w:r>
      <w:r>
        <w:t xml:space="preserve"> uz pečat tvrtke </w:t>
      </w:r>
      <w:r w:rsidR="00F966C4">
        <w:t>V.</w:t>
      </w:r>
      <w:r>
        <w:t xml:space="preserve">net d.o.o </w:t>
      </w:r>
      <w:r w:rsidR="002B1A76">
        <w:t>Z.</w:t>
      </w:r>
      <w:r>
        <w:t xml:space="preserve">, a na mjestu predviđenom za potpis pretplatnika nalazi se svojeručni potpis iz kojeg se može iščitati riječ </w:t>
      </w:r>
      <w:r w:rsidR="00F966C4">
        <w:t xml:space="preserve">LJ. </w:t>
      </w:r>
      <w:r>
        <w:t xml:space="preserve"> te je naveden datum 21. 04. 2015. </w:t>
      </w:r>
    </w:p>
    <w:p w:rsidR="000623C6" w:rsidRDefault="000623C6" w:rsidP="000623C6">
      <w:pPr>
        <w:pStyle w:val="Bezproreda"/>
        <w:jc w:val="both"/>
      </w:pPr>
    </w:p>
    <w:p w:rsidR="000623C6" w:rsidRDefault="000623C6" w:rsidP="000623C6">
      <w:pPr>
        <w:pStyle w:val="Bezproreda"/>
        <w:jc w:val="both"/>
      </w:pPr>
      <w:r>
        <w:t xml:space="preserve">           Iz obrasca jedinstvene izjave krajnjeg korisnika o raskidu ugovora s postojećim operatorom koju ispunjava krajnji korisnik ( list 38)  je ručno ispisano da </w:t>
      </w:r>
      <w:r w:rsidR="00F966C4">
        <w:t xml:space="preserve">P. </w:t>
      </w:r>
      <w:r>
        <w:t xml:space="preserve"> </w:t>
      </w:r>
      <w:r w:rsidR="00F966C4">
        <w:t xml:space="preserve">LJ. </w:t>
      </w:r>
      <w:r>
        <w:t xml:space="preserve">, uz navođenje njegove adrese i OIB-a, raskida korisnički odnos za usluge na telefonskom priključku </w:t>
      </w:r>
      <w:proofErr w:type="spellStart"/>
      <w:r w:rsidR="002A0BED">
        <w:t>xxx</w:t>
      </w:r>
      <w:proofErr w:type="spellEnd"/>
      <w:r w:rsidR="002A0BED">
        <w:t xml:space="preserve"> s postojećim operatorom H.</w:t>
      </w:r>
      <w:r>
        <w:t xml:space="preserve"> </w:t>
      </w:r>
      <w:r w:rsidR="006A6F9B">
        <w:t>T.</w:t>
      </w:r>
      <w:r>
        <w:t xml:space="preserve"> d.d. </w:t>
      </w:r>
      <w:r w:rsidR="00F966C4">
        <w:t xml:space="preserve">S. </w:t>
      </w:r>
      <w:r>
        <w:t xml:space="preserve"> te daje ovlaštenje novom operatoru </w:t>
      </w:r>
      <w:r w:rsidR="00F966C4">
        <w:t>V.</w:t>
      </w:r>
      <w:r>
        <w:t xml:space="preserve"> d.o.o </w:t>
      </w:r>
      <w:r w:rsidR="002B1A76">
        <w:t>Z.</w:t>
      </w:r>
      <w:r>
        <w:t xml:space="preserve"> da ovu izjavu uputi novom operatoru te se na mjestu predviđenom za potpis podnositelja izjave nalazi svojeručni potpis iz kojeg se može iščitati riječ </w:t>
      </w:r>
      <w:r w:rsidR="00F966C4">
        <w:t xml:space="preserve">LJ. </w:t>
      </w:r>
      <w:r>
        <w:t xml:space="preserve">, a na mjestu predviđenom za mjesto i datum navedeno je </w:t>
      </w:r>
      <w:r w:rsidR="002B1A76">
        <w:t>M.</w:t>
      </w:r>
      <w:r>
        <w:t xml:space="preserve"> 21. 04. 2015.</w:t>
      </w:r>
    </w:p>
    <w:p w:rsidR="000623C6" w:rsidRDefault="000623C6" w:rsidP="000623C6">
      <w:pPr>
        <w:pStyle w:val="Bezproreda"/>
        <w:jc w:val="both"/>
      </w:pPr>
    </w:p>
    <w:p w:rsidR="000623C6" w:rsidRDefault="000623C6" w:rsidP="000623C6">
      <w:pPr>
        <w:jc w:val="both"/>
      </w:pPr>
      <w:r>
        <w:t xml:space="preserve">            Iz obrasca obavijest potrošaču ( list 39) koji samo sadrži određene odredbe Zakona o zaštiti potrošača na mjestu predviđenom za potpis korisnika</w:t>
      </w:r>
      <w:r w:rsidRPr="00787DFD">
        <w:t xml:space="preserve"> </w:t>
      </w:r>
      <w:r>
        <w:t xml:space="preserve">nalazi se svojeručni potpis iz kojeg se može iščitati riječ </w:t>
      </w:r>
      <w:r w:rsidR="00F966C4">
        <w:t xml:space="preserve">LJ. </w:t>
      </w:r>
      <w:r>
        <w:t xml:space="preserve"> te je naveden datum 21. 04. 2015.</w:t>
      </w:r>
    </w:p>
    <w:p w:rsidR="000623C6" w:rsidRDefault="000623C6" w:rsidP="000623C6">
      <w:pPr>
        <w:jc w:val="both"/>
      </w:pPr>
    </w:p>
    <w:p w:rsidR="000623C6" w:rsidRDefault="000623C6" w:rsidP="000623C6">
      <w:pPr>
        <w:jc w:val="both"/>
      </w:pPr>
      <w:r>
        <w:tab/>
        <w:t xml:space="preserve">Da su navedene isprave u izvorniku dostavljene u sjedište tvrtke </w:t>
      </w:r>
      <w:r w:rsidR="00F966C4">
        <w:t>V.</w:t>
      </w:r>
      <w:r>
        <w:t xml:space="preserve">net d.o.o u </w:t>
      </w:r>
      <w:r w:rsidR="002B1A76">
        <w:t>Z.</w:t>
      </w:r>
      <w:r>
        <w:t xml:space="preserve"> nedvojbeno proizlazi iz citiranog dopisa te tvrtke od 23.9.2019. godine, činjenice da su ti izvornici od strane policije privremeno oduzeti iz sjedišta te tvrtke u </w:t>
      </w:r>
      <w:r w:rsidR="002B1A76">
        <w:t>Z.</w:t>
      </w:r>
      <w:r>
        <w:t xml:space="preserve"> i konačno iz činjenice da su realizirani jer je na temelju istih zasnovan pretplatnički odnos sa </w:t>
      </w:r>
      <w:proofErr w:type="spellStart"/>
      <w:r>
        <w:t>oštećenikom</w:t>
      </w:r>
      <w:proofErr w:type="spellEnd"/>
      <w:r>
        <w:t xml:space="preserve"> </w:t>
      </w:r>
      <w:r w:rsidR="00796982">
        <w:t xml:space="preserve">P. </w:t>
      </w:r>
      <w:proofErr w:type="spellStart"/>
      <w:r w:rsidR="00796982">
        <w:t>Lj</w:t>
      </w:r>
      <w:proofErr w:type="spellEnd"/>
      <w:r w:rsidR="00796982">
        <w:t xml:space="preserve">. </w:t>
      </w:r>
      <w:r>
        <w:t xml:space="preserve">, koji je nakon njegove pritužbe raskinut.         </w:t>
      </w:r>
    </w:p>
    <w:p w:rsidR="000623C6" w:rsidRDefault="000623C6" w:rsidP="000623C6">
      <w:pPr>
        <w:jc w:val="both"/>
      </w:pPr>
    </w:p>
    <w:p w:rsidR="000623C6" w:rsidRDefault="000623C6" w:rsidP="000623C6">
      <w:pPr>
        <w:jc w:val="both"/>
      </w:pPr>
      <w:r>
        <w:tab/>
        <w:t xml:space="preserve">Da su citirani podaci kojima su popunjene navedene isprave neistiniti i da uopće ne odražavaju volju </w:t>
      </w:r>
      <w:proofErr w:type="spellStart"/>
      <w:r>
        <w:t>oštećenika</w:t>
      </w:r>
      <w:proofErr w:type="spellEnd"/>
      <w:r>
        <w:t xml:space="preserve"> </w:t>
      </w:r>
      <w:r w:rsidR="0034262B">
        <w:t>P. LJ.</w:t>
      </w:r>
      <w:r w:rsidR="00F966C4">
        <w:t xml:space="preserve"> </w:t>
      </w:r>
      <w:r>
        <w:t xml:space="preserve">proizlazi iz njegovog iskaza da je optuženicama kritične prilike jasno rekao da ne želi sklopiti ugovor sa </w:t>
      </w:r>
      <w:r w:rsidR="00F966C4">
        <w:t>V.</w:t>
      </w:r>
      <w:r>
        <w:t>-om jer je već pretplaćen kod H</w:t>
      </w:r>
      <w:r w:rsidR="002A0BED">
        <w:t>.</w:t>
      </w:r>
      <w:r>
        <w:t xml:space="preserve"> te  zato te prilike nije htio ništa potpisati pa ni obrazac zahtjeva za zasnivanje pretplatničkog odnosa koji su one popunile i njemu dale 1 primjerak, a drugi ostavile sebi, a u kojem je sadržan niz neistinitih podataka o njegovim navodnim zahtjevima u pogledu korištenja određenih usluga </w:t>
      </w:r>
      <w:r w:rsidR="00F966C4">
        <w:t>V.</w:t>
      </w:r>
      <w:r>
        <w:t xml:space="preserve">-a, načinu plaćanja računa, vrsti opreme trajanju ugovora i dr. kao što je prethodno navedeno. Također su citirani neistiniti podaci  u pogledu zahtjeva oštećenika za prijenos broja sa postojećeg operatora na </w:t>
      </w:r>
      <w:r w:rsidR="00F966C4">
        <w:t>V.</w:t>
      </w:r>
      <w:r>
        <w:t xml:space="preserve"> koji oštećenik nije ni vidio dok mu isti nije dostavljen od </w:t>
      </w:r>
      <w:r w:rsidR="00F966C4">
        <w:t>V.</w:t>
      </w:r>
      <w:r>
        <w:t xml:space="preserve">-a </w:t>
      </w:r>
      <w:r w:rsidR="002B1A76">
        <w:t>Z.</w:t>
      </w:r>
      <w:r>
        <w:t xml:space="preserve"> nakon njegove pritužbe, a kamo li da je zahtijevao takav prijenos broja kao što je neistinito navedeno u tom obrascu.</w:t>
      </w:r>
    </w:p>
    <w:p w:rsidR="000623C6" w:rsidRDefault="000623C6" w:rsidP="000623C6">
      <w:pPr>
        <w:jc w:val="both"/>
      </w:pPr>
    </w:p>
    <w:p w:rsidR="000623C6" w:rsidRDefault="000623C6" w:rsidP="000623C6">
      <w:pPr>
        <w:jc w:val="both"/>
      </w:pPr>
      <w:r>
        <w:tab/>
        <w:t xml:space="preserve">Optužena </w:t>
      </w:r>
      <w:r w:rsidR="00FA3B48">
        <w:t>G. K. B.</w:t>
      </w:r>
      <w:r w:rsidR="006A6F9B">
        <w:t xml:space="preserve"> </w:t>
      </w:r>
      <w:r>
        <w:t xml:space="preserve">je na raspravi izjavila da je ona popunila izvornike obrazaca zahtjeva za zasnivanje pretplatničkog odnosa i zahtjeva za prijenos broja koji su joj pokazani na listu 36 i 37 koji predstavljaju izvornike privremeno oduzete u sjedištu tvrtke u </w:t>
      </w:r>
      <w:r w:rsidR="002B1A76">
        <w:t>Z.</w:t>
      </w:r>
      <w:r>
        <w:t>, i to u svemu osim potpisa na mjestu pretplatnika, s tim što ne zna tko je njega potpisao.</w:t>
      </w:r>
    </w:p>
    <w:p w:rsidR="000623C6" w:rsidRDefault="000623C6" w:rsidP="000623C6">
      <w:pPr>
        <w:jc w:val="both"/>
      </w:pPr>
    </w:p>
    <w:p w:rsidR="000623C6" w:rsidRDefault="000623C6" w:rsidP="000623C6">
      <w:pPr>
        <w:jc w:val="both"/>
      </w:pPr>
      <w:r>
        <w:tab/>
        <w:t xml:space="preserve">Sud nije mogao pouzdano utvrditi tko je na spornim ispravama na mjestu potpisa pretplatnika, potpisa podnositelja izjave i potpisa korisnika, napisao svojeručni potpis iz kojeg se može iščitati riječ </w:t>
      </w:r>
      <w:r w:rsidR="00F966C4">
        <w:t xml:space="preserve">LJ. </w:t>
      </w:r>
      <w:r>
        <w:t>,</w:t>
      </w:r>
      <w:r w:rsidRPr="005B0B88">
        <w:t xml:space="preserve"> </w:t>
      </w:r>
      <w:r>
        <w:t xml:space="preserve">u situaciji kada obje optužene poriču da su </w:t>
      </w:r>
      <w:proofErr w:type="spellStart"/>
      <w:r>
        <w:t>skriptori</w:t>
      </w:r>
      <w:proofErr w:type="spellEnd"/>
      <w:r>
        <w:t xml:space="preserve"> tih potpisa, </w:t>
      </w:r>
    </w:p>
    <w:p w:rsidR="000623C6" w:rsidRDefault="000623C6" w:rsidP="000623C6">
      <w:pPr>
        <w:jc w:val="both"/>
      </w:pPr>
      <w:r>
        <w:t xml:space="preserve">a navedenim grafološkim vještačenjem je utvrđeno da sigurno nisu </w:t>
      </w:r>
      <w:proofErr w:type="spellStart"/>
      <w:r>
        <w:t>skriptori</w:t>
      </w:r>
      <w:proofErr w:type="spellEnd"/>
      <w:r>
        <w:t xml:space="preserve"> oštećeni </w:t>
      </w:r>
      <w:r w:rsidR="00FA3B48">
        <w:t xml:space="preserve">P. LJ. </w:t>
      </w:r>
      <w:r>
        <w:t xml:space="preserve">i optužena </w:t>
      </w:r>
      <w:r w:rsidR="00FA3B48">
        <w:t xml:space="preserve">G. K. B. </w:t>
      </w:r>
      <w:r>
        <w:t xml:space="preserve">, a da je mogući </w:t>
      </w:r>
      <w:proofErr w:type="spellStart"/>
      <w:r>
        <w:t>skriptor</w:t>
      </w:r>
      <w:proofErr w:type="spellEnd"/>
      <w:r>
        <w:t xml:space="preserve"> s najmanjim stupnjem vjerojatnosti </w:t>
      </w:r>
      <w:r w:rsidR="00F966C4">
        <w:t xml:space="preserve">B. </w:t>
      </w:r>
      <w:r>
        <w:t xml:space="preserve"> </w:t>
      </w:r>
      <w:r w:rsidR="00F966C4">
        <w:t>J.</w:t>
      </w:r>
      <w:r>
        <w:t xml:space="preserve"> </w:t>
      </w:r>
    </w:p>
    <w:p w:rsidR="000623C6" w:rsidRDefault="000623C6" w:rsidP="000623C6">
      <w:pPr>
        <w:jc w:val="both"/>
      </w:pPr>
    </w:p>
    <w:p w:rsidR="000623C6" w:rsidRDefault="000623C6" w:rsidP="000623C6">
      <w:pPr>
        <w:jc w:val="both"/>
      </w:pPr>
      <w:r>
        <w:tab/>
        <w:t xml:space="preserve">Stoga je sud kao nedokazan ispustio dio činjeničnog opisa, gdje se navodi da su optužene u ime </w:t>
      </w:r>
      <w:r w:rsidR="0034262B">
        <w:t>P. LJ.</w:t>
      </w:r>
      <w:r w:rsidR="00F966C4">
        <w:t xml:space="preserve"> </w:t>
      </w:r>
      <w:r>
        <w:t>potpisale</w:t>
      </w:r>
      <w:r w:rsidRPr="00523907">
        <w:t xml:space="preserve"> </w:t>
      </w:r>
      <w:r>
        <w:t xml:space="preserve">navedene isprave. Također je kao nedokazan ispušten dio činjeničnog opisa koji se odnosi na popunjavanje jedinstvene izjave krajnjeg korisnika o raskidu ugovora s postojećim operatorom koju inače popunjava krajnji korisnik i na kojoj je sporni potpis podnositelja izjave te obavijest potrošaču na kojoj nema nikakvog ručno </w:t>
      </w:r>
      <w:r>
        <w:lastRenderedPageBreak/>
        <w:t xml:space="preserve">popunjenog teksta, već samo sporni potpis korisnika. Prema iskazima optuženih one nisu popunile ove dvije isprave, a izvedenim dokazima nije utvrđeno da su ih iste popunile. </w:t>
      </w:r>
    </w:p>
    <w:p w:rsidR="000623C6" w:rsidRDefault="000623C6" w:rsidP="000623C6">
      <w:pPr>
        <w:jc w:val="both"/>
      </w:pPr>
    </w:p>
    <w:p w:rsidR="000623C6" w:rsidRDefault="000623C6" w:rsidP="000623C6">
      <w:pPr>
        <w:jc w:val="both"/>
      </w:pPr>
      <w:r>
        <w:t xml:space="preserve">           Time sud nije povrijedio odredbu čl. 449. st. 1. ZKP/08, odnosno nije povrijeđen objektivni identitet optužbe i presude. Ovo iz razloga jer je u činjeničnom opisu ostala kao dokazana radnja izvršenja ovog kaznenog djela unošenjem neistinitih podataka u poslovne isprave koje se odnose na</w:t>
      </w:r>
      <w:r w:rsidRPr="000069AF">
        <w:t xml:space="preserve"> </w:t>
      </w:r>
      <w:r>
        <w:t>zahtjev za zasnivanje pretplatničkog odnosa i zahtjev za prijenos broja.</w:t>
      </w:r>
    </w:p>
    <w:p w:rsidR="000623C6" w:rsidRDefault="000623C6" w:rsidP="000623C6">
      <w:pPr>
        <w:jc w:val="both"/>
      </w:pPr>
    </w:p>
    <w:p w:rsidR="000623C6" w:rsidRDefault="000623C6" w:rsidP="000623C6">
      <w:pPr>
        <w:jc w:val="both"/>
      </w:pPr>
      <w:r>
        <w:t xml:space="preserve"> </w:t>
      </w:r>
      <w:r>
        <w:tab/>
        <w:t xml:space="preserve">Budući da sukladno čl. 449. st. 2. ZKP/08 sud nije vezan za prijedlog tužitelja o pravnoj ocjeni djela, sud je iz zakonskog opisa djela ispustio dio gdje se navodi da su optužene svojim potpisom i pečatom ovjerile poslovne isprave u koje su unijele neistinite podatke i da su neistinite isprave uporabile u poslovanju kao da su istinite jer takve radnje izvršenja ovog kaznenog djela ne proizlaze iz činjeničnog opisa optužnice.   </w:t>
      </w:r>
    </w:p>
    <w:p w:rsidR="000623C6" w:rsidRDefault="000623C6" w:rsidP="000623C6">
      <w:pPr>
        <w:ind w:firstLine="708"/>
        <w:jc w:val="both"/>
      </w:pPr>
    </w:p>
    <w:p w:rsidR="000623C6" w:rsidRDefault="000623C6" w:rsidP="002A0BED">
      <w:pPr>
        <w:ind w:firstLine="708"/>
        <w:jc w:val="both"/>
      </w:pPr>
      <w:r>
        <w:t xml:space="preserve">Sud je prihvatio navedeni iskaz </w:t>
      </w:r>
      <w:proofErr w:type="spellStart"/>
      <w:r>
        <w:t>oštećenika</w:t>
      </w:r>
      <w:proofErr w:type="spellEnd"/>
      <w:r>
        <w:t xml:space="preserve"> svjedoka </w:t>
      </w:r>
      <w:r w:rsidR="0034262B">
        <w:t>P. LJ.</w:t>
      </w:r>
      <w:r w:rsidR="00F966C4">
        <w:t xml:space="preserve"> </w:t>
      </w:r>
      <w:r>
        <w:t xml:space="preserve">jer je isti dan </w:t>
      </w:r>
      <w:proofErr w:type="spellStart"/>
      <w:r>
        <w:t>okolnosno</w:t>
      </w:r>
      <w:proofErr w:type="spellEnd"/>
      <w:r>
        <w:t xml:space="preserve">, sa detaljnim opisom događaja, bez proturječnosti, potkrijepljen je iskazom svjedoka </w:t>
      </w:r>
      <w:proofErr w:type="spellStart"/>
      <w:r w:rsidR="00E0636D">
        <w:t>D.M</w:t>
      </w:r>
      <w:proofErr w:type="spellEnd"/>
      <w:r w:rsidR="00E0636D">
        <w:t>.</w:t>
      </w:r>
      <w:r>
        <w:t xml:space="preserve"> i suglasan je rezultatima dokaznog postupka. </w:t>
      </w:r>
    </w:p>
    <w:p w:rsidR="000623C6" w:rsidRDefault="000623C6" w:rsidP="000623C6">
      <w:pPr>
        <w:ind w:firstLine="708"/>
        <w:jc w:val="both"/>
      </w:pPr>
    </w:p>
    <w:p w:rsidR="000623C6" w:rsidRDefault="000623C6" w:rsidP="000623C6">
      <w:pPr>
        <w:ind w:firstLine="708"/>
        <w:jc w:val="both"/>
      </w:pPr>
      <w:r>
        <w:t xml:space="preserve">Iskaz ovog svjedoka da potpisi na obrascima zahtjeva za zasnivanje pretplatničkog odnosa (list 36), zahtjeva za prijenos pretplatničkog broja (list 37), jedinstvene izjave krajnjeg korisnika o raskidu ugovora s postojećim operatorom (list 38 ) i obavijesti potrošaču (list 39) na mjestu predviđenom za potpis pretplatnika, odnosno potpis podnositelja izjave i potpis korisnika, sigurno nisu njegovi i da je siguran da nije potpisao navedene obrasce na mjestu predviđenom za potpis pretplatnika, odnosno podnositelja izjave i korisnika, potkrjepljuje citirani nalaz i mišljenje vještaka grafologa kojim je sa sigurnošću utvrđeno da </w:t>
      </w:r>
      <w:r w:rsidR="00FA3B48">
        <w:t xml:space="preserve">P. LJ. </w:t>
      </w:r>
      <w:r>
        <w:t xml:space="preserve">nije </w:t>
      </w:r>
      <w:proofErr w:type="spellStart"/>
      <w:r>
        <w:t>skriptor</w:t>
      </w:r>
      <w:proofErr w:type="spellEnd"/>
      <w:r>
        <w:t xml:space="preserve"> navedenih potpisa.</w:t>
      </w:r>
    </w:p>
    <w:p w:rsidR="000623C6" w:rsidRDefault="000623C6" w:rsidP="000623C6">
      <w:pPr>
        <w:ind w:firstLine="708"/>
        <w:jc w:val="both"/>
      </w:pPr>
    </w:p>
    <w:p w:rsidR="000623C6" w:rsidRDefault="000623C6" w:rsidP="000623C6">
      <w:pPr>
        <w:ind w:firstLine="708"/>
        <w:jc w:val="both"/>
      </w:pPr>
      <w:r>
        <w:t xml:space="preserve">Iskaz ovog svjedoka da su njemu optužene kritičnog dana u </w:t>
      </w:r>
      <w:r w:rsidR="002B1A76">
        <w:t>M.</w:t>
      </w:r>
      <w:r w:rsidR="00F966C4">
        <w:t xml:space="preserve"> </w:t>
      </w:r>
      <w:r>
        <w:t xml:space="preserve">u dale jedan primjerak Zahtjeva za zasnivanje pretplatničkog odnosa koji je bio popunjen, ali nepotpisan s njegove strane na mjestu predviđenom za potpis pretplatnika, potvrđuje činjenica da je na raspravi priložio presliku tog zahtjeva iz kojeg je vidljivo da je isti popunjen, ali da nije potpisan na mjestu predviđenom za svojeručni potpis pretplatnika ( list183), dok je izvornik tog zahtjeva, kao i izvornici zahtjeva za prijenos broja, jedinstvene izjave krajnjeg korisnika o raskidu ugovora s postojećim operatorom i obavijesti potrošaču, koji su privremeno oduzeti od </w:t>
      </w:r>
      <w:r w:rsidR="00F966C4">
        <w:t>V.</w:t>
      </w:r>
      <w:r>
        <w:t xml:space="preserve">-a d.o.o.( list 36-39) bili potpisani na mjestu predviđenom za pretplatnika, tako da se iz svojeručnog potpisa može iščitati riječ </w:t>
      </w:r>
      <w:r w:rsidR="00F966C4">
        <w:t xml:space="preserve">LJ. </w:t>
      </w:r>
      <w:r>
        <w:t>.</w:t>
      </w:r>
    </w:p>
    <w:p w:rsidR="000623C6" w:rsidRDefault="000623C6" w:rsidP="000623C6">
      <w:pPr>
        <w:ind w:firstLine="708"/>
        <w:jc w:val="both"/>
      </w:pPr>
    </w:p>
    <w:p w:rsidR="000623C6" w:rsidRDefault="000623C6" w:rsidP="000623C6">
      <w:pPr>
        <w:ind w:firstLine="708"/>
        <w:jc w:val="both"/>
      </w:pPr>
      <w:r>
        <w:t xml:space="preserve">Sud je prihvatio i iskaze svjedoka </w:t>
      </w:r>
      <w:r w:rsidR="00F966C4">
        <w:t>I. J.</w:t>
      </w:r>
      <w:r>
        <w:t xml:space="preserve"> i </w:t>
      </w:r>
      <w:r w:rsidR="00F966C4">
        <w:t>D. M.</w:t>
      </w:r>
      <w:r>
        <w:t xml:space="preserve"> jer su isti dani određeno i jasno i suglasni su rezultatima dokaznog postupka.</w:t>
      </w:r>
    </w:p>
    <w:p w:rsidR="000623C6" w:rsidRDefault="000623C6" w:rsidP="000623C6">
      <w:pPr>
        <w:ind w:firstLine="708"/>
        <w:jc w:val="both"/>
      </w:pPr>
    </w:p>
    <w:p w:rsidR="000623C6" w:rsidRDefault="000623C6" w:rsidP="000623C6">
      <w:pPr>
        <w:ind w:firstLine="708"/>
        <w:jc w:val="both"/>
      </w:pPr>
      <w:r>
        <w:t>Prihvaćen je i nalaz i mišljenje vještaka grafologa koji je dan prema pravilima znanosti, struke i iskustva.</w:t>
      </w:r>
    </w:p>
    <w:p w:rsidR="000623C6" w:rsidRDefault="000623C6" w:rsidP="000623C6">
      <w:pPr>
        <w:ind w:firstLine="708"/>
        <w:jc w:val="both"/>
      </w:pPr>
    </w:p>
    <w:p w:rsidR="000623C6" w:rsidRDefault="000623C6" w:rsidP="000623C6">
      <w:pPr>
        <w:jc w:val="both"/>
      </w:pPr>
      <w:r>
        <w:tab/>
        <w:t xml:space="preserve">Znači, optužene su na temelju osobne iskaznice </w:t>
      </w:r>
      <w:proofErr w:type="spellStart"/>
      <w:r>
        <w:t>oštećenika</w:t>
      </w:r>
      <w:proofErr w:type="spellEnd"/>
      <w:r>
        <w:t xml:space="preserve"> </w:t>
      </w:r>
      <w:r w:rsidR="0034262B">
        <w:t>P. LJ.</w:t>
      </w:r>
      <w:r w:rsidR="00F966C4">
        <w:t xml:space="preserve"> </w:t>
      </w:r>
      <w:r>
        <w:t xml:space="preserve">i drugih podataka koje im je dao na njihovo traženje, popunile pred njim u </w:t>
      </w:r>
      <w:r w:rsidR="002B1A76">
        <w:t>M.</w:t>
      </w:r>
      <w:r>
        <w:t xml:space="preserve"> po jedan obrazac zahtjeva za zasnivanje pretplatničkog odnosa, govoreći mu da je to za slučaj da naknadno odluči sklopiti ugovor s </w:t>
      </w:r>
      <w:r w:rsidR="00F966C4">
        <w:t>V.</w:t>
      </w:r>
      <w:r>
        <w:t>-om, koje on tada nije htio potpisati rekavši im da će razmisliti 2-3 tjedna i javiti im telefonom budući da su mu dale svoje brojeve mobitela, ali mu je nakon toga 19.5.2015</w:t>
      </w:r>
      <w:r w:rsidR="002A0BED">
        <w:t>. isključen telefon od strane H.</w:t>
      </w:r>
      <w:r>
        <w:t xml:space="preserve"> čiji je bio pretplatnik pa je tada saznao da je bez njegove </w:t>
      </w:r>
      <w:r>
        <w:lastRenderedPageBreak/>
        <w:t xml:space="preserve">suglasnosti i znanja korištenjem njegovih osobnih podataka i krivotvorenjem njegovog potpisa, otkazan njegov pretplatnički ugovor s H1 čiji je bio korisnik i zaključen pretplatnički ugovor s </w:t>
      </w:r>
      <w:r w:rsidR="00F966C4">
        <w:t>V.</w:t>
      </w:r>
      <w:r>
        <w:t xml:space="preserve"> d.o.o., nakon čega je napisao pritužbu </w:t>
      </w:r>
      <w:r w:rsidR="00F966C4">
        <w:t>V.</w:t>
      </w:r>
      <w:r>
        <w:t xml:space="preserve">-u koja je uvažena i navedeni ugovor je raskinut, tako da nije morao plaćati nikakve račune </w:t>
      </w:r>
      <w:r w:rsidR="00F966C4">
        <w:t>V.</w:t>
      </w:r>
      <w:r>
        <w:t>-u, a nakon to</w:t>
      </w:r>
      <w:r w:rsidR="002A0BED">
        <w:t>ga je zaključio novi ugovor s H</w:t>
      </w:r>
      <w:r>
        <w:t>.</w:t>
      </w:r>
    </w:p>
    <w:p w:rsidR="000623C6" w:rsidRDefault="000623C6" w:rsidP="000623C6">
      <w:pPr>
        <w:ind w:firstLine="708"/>
        <w:jc w:val="both"/>
      </w:pPr>
    </w:p>
    <w:p w:rsidR="000623C6" w:rsidRDefault="000623C6" w:rsidP="000623C6">
      <w:pPr>
        <w:jc w:val="both"/>
      </w:pPr>
      <w:r>
        <w:tab/>
        <w:t xml:space="preserve">Predmet ovog postupka je kazneno djelo krivotvorenja službene ili poslovne isprave iz čl. 279. st.1. u vezi st. 2. KZ/11, a izvedenim dokazima je utvrđeno da su optužene počinile predmetno kazneno na način što su u ime </w:t>
      </w:r>
      <w:proofErr w:type="spellStart"/>
      <w:r>
        <w:t>oštećenika</w:t>
      </w:r>
      <w:proofErr w:type="spellEnd"/>
      <w:r>
        <w:t xml:space="preserve"> </w:t>
      </w:r>
      <w:r w:rsidR="0034262B">
        <w:t>P. LJ.</w:t>
      </w:r>
      <w:r w:rsidR="00F966C4">
        <w:t xml:space="preserve"> </w:t>
      </w:r>
      <w:r>
        <w:t xml:space="preserve">popunile obrasce zahtjeva za zasnivanje pretplatničkog odnosa i zahtjeva za prijenos pretplatničkog broja unoseći niz neistinitih podataka koji su prethodno citirani, a u cilju sklapanja pretplatničkog ugovora između njega i </w:t>
      </w:r>
      <w:r w:rsidR="00F966C4">
        <w:t>V.</w:t>
      </w:r>
      <w:r>
        <w:t>-a d.o.o suprotno njegovoj volji, motivirane provizijom koja se plaća za svaki zaključeni ugovor.</w:t>
      </w:r>
    </w:p>
    <w:p w:rsidR="000623C6" w:rsidRDefault="000623C6" w:rsidP="000623C6">
      <w:pPr>
        <w:ind w:firstLine="708"/>
        <w:jc w:val="both"/>
      </w:pPr>
    </w:p>
    <w:p w:rsidR="000623C6" w:rsidRDefault="000623C6" w:rsidP="000623C6">
      <w:pPr>
        <w:jc w:val="both"/>
      </w:pPr>
      <w:r>
        <w:tab/>
        <w:t xml:space="preserve">Obrana optuženica koje poriču počinjenje ovog kaznenog djela, tvrdeći na raspravi da im je </w:t>
      </w:r>
      <w:r w:rsidR="00FA3B48">
        <w:t xml:space="preserve">P. LJ. </w:t>
      </w:r>
      <w:r>
        <w:t xml:space="preserve">navedene prilike rekao da je zainteresiran za usluge </w:t>
      </w:r>
      <w:r w:rsidR="00F966C4">
        <w:t>V.</w:t>
      </w:r>
      <w:r>
        <w:t xml:space="preserve">-a te da je </w:t>
      </w:r>
      <w:r w:rsidR="00730332">
        <w:t xml:space="preserve">G. </w:t>
      </w:r>
      <w:r>
        <w:t xml:space="preserve">rekao da može ispuniti pretplatnički ugovor, odnosno zahtjev za zasnivanje pretplatničkog odnosa i zahtjev za prijenos broja što je ona i učinila na temelju osobne iskaznice koju joj je dobrovoljno dao, suprotna je iskazu </w:t>
      </w:r>
      <w:proofErr w:type="spellStart"/>
      <w:r>
        <w:t>oštećenika</w:t>
      </w:r>
      <w:proofErr w:type="spellEnd"/>
      <w:r>
        <w:t xml:space="preserve"> </w:t>
      </w:r>
      <w:r w:rsidR="0034262B">
        <w:t>P. LJ.</w:t>
      </w:r>
      <w:r w:rsidR="00F966C4">
        <w:t xml:space="preserve"> </w:t>
      </w:r>
      <w:r>
        <w:t xml:space="preserve">koji je izjavio da im je on odmah rekao da nije zainteresiran za njihovu ponudu jer je zadovoljan s tarifom koju već ima kod H1, a da su mu one rekle da bi u svakom slučaju ispunile neki formular pa ako se on naknadno, nakon što mu pošalju brošure s ponudama, odluči da prenese svoj broj u </w:t>
      </w:r>
      <w:r w:rsidR="00F966C4">
        <w:t>V.</w:t>
      </w:r>
      <w:r>
        <w:t xml:space="preserve"> da će ga prebaciti kod njih, a ako ne pristane ništa od navedenog, pa im je u on u tu svrhu da osobnu iskaznicu, s tim što ih je o svojoj odluci trebao obavijestiti telefonom za 2-3 tjedna.</w:t>
      </w:r>
    </w:p>
    <w:p w:rsidR="0028713E" w:rsidRDefault="0028713E" w:rsidP="000623C6">
      <w:pPr>
        <w:jc w:val="both"/>
      </w:pPr>
    </w:p>
    <w:p w:rsidR="000623C6" w:rsidRDefault="000623C6" w:rsidP="000623C6">
      <w:pPr>
        <w:jc w:val="both"/>
      </w:pPr>
      <w:r>
        <w:t xml:space="preserve">          Uvjerljivost njegovog iskaza potvrđuje činjenica da nije htio potpisati primjerak zahtjeva za zasnivanje pretplatničkog odnosa koji su mu tada dale nakon što su prethodno popunile dva takva primjerka, svaka po jedan. Same optužene su na raspravi izjavile da </w:t>
      </w:r>
      <w:r w:rsidR="00FA3B48">
        <w:t xml:space="preserve">P. LJ. </w:t>
      </w:r>
      <w:r>
        <w:t xml:space="preserve">nije potpisao navedene zahtjeve na mjestu pretplatnika, dovodeći se u kontradiktornost jer su prije toga izjavile da su ti zahtjevi popunjeni jer je on njima rekao da želi sklopiti pretplatnički ugovor sa </w:t>
      </w:r>
      <w:r w:rsidR="00F966C4">
        <w:t>V.</w:t>
      </w:r>
      <w:r>
        <w:t>-om.</w:t>
      </w:r>
    </w:p>
    <w:p w:rsidR="000623C6" w:rsidRDefault="000623C6" w:rsidP="000623C6">
      <w:pPr>
        <w:pStyle w:val="t-9-8"/>
        <w:jc w:val="both"/>
      </w:pPr>
      <w:r>
        <w:tab/>
        <w:t xml:space="preserve">Optužene njihovim iskazima na raspravi pokušavaju krivnju prebaciti na njihovog tadašnjeg šefa iz </w:t>
      </w:r>
      <w:r w:rsidR="00F966C4">
        <w:t xml:space="preserve">S. </w:t>
      </w:r>
      <w:r>
        <w:t xml:space="preserve">a  </w:t>
      </w:r>
      <w:r w:rsidR="00F966C4">
        <w:t xml:space="preserve">I. J. </w:t>
      </w:r>
      <w:r>
        <w:t xml:space="preserve">, tvrdeći da je narednog dana nakon ovog događaja </w:t>
      </w:r>
      <w:r w:rsidR="00730332">
        <w:t xml:space="preserve">G. </w:t>
      </w:r>
      <w:r>
        <w:t xml:space="preserve"> </w:t>
      </w:r>
      <w:r w:rsidR="00F966C4">
        <w:t>K.</w:t>
      </w:r>
      <w:r>
        <w:t xml:space="preserve"> </w:t>
      </w:r>
      <w:r w:rsidR="00F966C4">
        <w:t xml:space="preserve">I. </w:t>
      </w:r>
      <w:r>
        <w:t xml:space="preserve"> sada </w:t>
      </w:r>
      <w:r w:rsidR="00F966C4">
        <w:t xml:space="preserve">B. </w:t>
      </w:r>
      <w:r>
        <w:t xml:space="preserve">, njemu u </w:t>
      </w:r>
      <w:r w:rsidR="00F966C4">
        <w:t xml:space="preserve">S. </w:t>
      </w:r>
      <w:r>
        <w:t xml:space="preserve">u predala popunjene obrasce zahtjeva za zasnivanje pretplatničkog odnosa i zahtjeva za prijenos broja koje je ona popunila, ali su bili nepotpisani od strane </w:t>
      </w:r>
      <w:r w:rsidR="0034262B">
        <w:t>P. LJ.</w:t>
      </w:r>
      <w:r w:rsidR="00F966C4">
        <w:t xml:space="preserve"> </w:t>
      </w:r>
      <w:r>
        <w:t xml:space="preserve">te da je </w:t>
      </w:r>
      <w:r w:rsidR="00F966C4">
        <w:t>J.</w:t>
      </w:r>
      <w:r>
        <w:t xml:space="preserve"> tražio da mu preda te obrasce, iako mu je ona rekla da su nepotpisani od strane pretplatnika. </w:t>
      </w:r>
    </w:p>
    <w:p w:rsidR="000623C6" w:rsidRDefault="000623C6" w:rsidP="000623C6">
      <w:pPr>
        <w:pStyle w:val="t-9-8"/>
        <w:jc w:val="both"/>
      </w:pPr>
      <w:r>
        <w:t xml:space="preserve">          Navedena obrana je suprotna iskazu svjedoka </w:t>
      </w:r>
      <w:r w:rsidR="00F966C4">
        <w:t xml:space="preserve">I. J. </w:t>
      </w:r>
      <w:r>
        <w:t xml:space="preserve"> koji je izjavio da on nema nikakva konkretna saznanja o predmetnom slučaju, a prvi put je saznao da je došlo do problema kada su </w:t>
      </w:r>
      <w:r w:rsidR="00FA3B48">
        <w:t xml:space="preserve">B. J. </w:t>
      </w:r>
      <w:r>
        <w:t xml:space="preserve">i </w:t>
      </w:r>
      <w:r w:rsidR="00730332">
        <w:t xml:space="preserve">G. </w:t>
      </w:r>
      <w:r>
        <w:t xml:space="preserve"> </w:t>
      </w:r>
      <w:r w:rsidR="00F966C4">
        <w:t>K.</w:t>
      </w:r>
      <w:r>
        <w:t xml:space="preserve"> </w:t>
      </w:r>
      <w:r w:rsidR="00F966C4">
        <w:t xml:space="preserve">I. </w:t>
      </w:r>
      <w:r>
        <w:t xml:space="preserve"> došle kod njega i rekle mu da su tužene od strane korisnika iz </w:t>
      </w:r>
      <w:r w:rsidR="00AF37A4">
        <w:t>M.</w:t>
      </w:r>
      <w:r>
        <w:t xml:space="preserve">, a to su mu rekle kada više nisu ni radile u </w:t>
      </w:r>
      <w:r w:rsidR="00F966C4">
        <w:t>V.</w:t>
      </w:r>
      <w:r>
        <w:t>-u.</w:t>
      </w:r>
      <w:r w:rsidRPr="009513AC">
        <w:t xml:space="preserve"> </w:t>
      </w:r>
      <w:r>
        <w:t>Također je odgovarajući na posebno pitanje branitelja</w:t>
      </w:r>
      <w:r w:rsidRPr="00BC3EB2">
        <w:t xml:space="preserve"> </w:t>
      </w:r>
      <w:r>
        <w:t xml:space="preserve">izjavio da </w:t>
      </w:r>
      <w:r w:rsidR="00730332">
        <w:t xml:space="preserve">G. </w:t>
      </w:r>
      <w:r>
        <w:t xml:space="preserve"> </w:t>
      </w:r>
      <w:r w:rsidR="00F966C4">
        <w:t>K.</w:t>
      </w:r>
      <w:r>
        <w:t xml:space="preserve"> </w:t>
      </w:r>
      <w:r w:rsidR="00F966C4">
        <w:t xml:space="preserve">I. </w:t>
      </w:r>
      <w:r>
        <w:t xml:space="preserve"> njemu nikada nije predala zahtjev za zasnivanje pretplatničkog odnosa uz napomenu da isti nije potpisan. </w:t>
      </w:r>
    </w:p>
    <w:p w:rsidR="000623C6" w:rsidRDefault="000623C6" w:rsidP="000623C6">
      <w:pPr>
        <w:pStyle w:val="t-9-8"/>
        <w:jc w:val="both"/>
      </w:pPr>
      <w:r>
        <w:tab/>
        <w:t xml:space="preserve">Na  navedeni iskaz ovog svjedoka od strane optuženica i branitelja nije bilo primjedbi niti su optužene tada reagirale na njegovu tvrdnju da mu nikada </w:t>
      </w:r>
      <w:r w:rsidR="00730332">
        <w:t xml:space="preserve">G. </w:t>
      </w:r>
      <w:r>
        <w:t xml:space="preserve"> </w:t>
      </w:r>
      <w:r w:rsidR="00F966C4">
        <w:t>K.</w:t>
      </w:r>
      <w:r>
        <w:t xml:space="preserve"> </w:t>
      </w:r>
      <w:r w:rsidR="00F966C4">
        <w:t xml:space="preserve">I. </w:t>
      </w:r>
      <w:r>
        <w:t xml:space="preserve"> nije predala</w:t>
      </w:r>
      <w:r w:rsidRPr="00BC3EB2">
        <w:t xml:space="preserve"> </w:t>
      </w:r>
      <w:r>
        <w:t xml:space="preserve">zahtjev za zasnivanje pretplatničkog odnosa uz napomenu da isti nije potpisan, dok su </w:t>
      </w:r>
      <w:proofErr w:type="spellStart"/>
      <w:r>
        <w:t>obe</w:t>
      </w:r>
      <w:proofErr w:type="spellEnd"/>
      <w:r>
        <w:t xml:space="preserve"> optužene u svojoj obrani na kraju dokaznog postupka to tvrdile. </w:t>
      </w:r>
    </w:p>
    <w:p w:rsidR="000623C6" w:rsidRDefault="000623C6" w:rsidP="000623C6">
      <w:pPr>
        <w:jc w:val="both"/>
      </w:pPr>
      <w:r>
        <w:lastRenderedPageBreak/>
        <w:tab/>
        <w:t>Optužena</w:t>
      </w:r>
      <w:r w:rsidRPr="004569BB">
        <w:t xml:space="preserve"> </w:t>
      </w:r>
      <w:r w:rsidR="00FA3B48">
        <w:t>G. K. B.</w:t>
      </w:r>
      <w:r w:rsidR="00F966C4">
        <w:t xml:space="preserve"> </w:t>
      </w:r>
      <w:r>
        <w:t xml:space="preserve">je prilikom prvog ispitivanja u PU </w:t>
      </w:r>
      <w:r w:rsidR="00F966C4">
        <w:t xml:space="preserve">S. </w:t>
      </w:r>
      <w:r w:rsidR="00BC32C9">
        <w:t>–D.</w:t>
      </w:r>
      <w:r>
        <w:t xml:space="preserve"> izjavila da ne zna je li </w:t>
      </w:r>
      <w:r w:rsidR="00FA3B48">
        <w:t xml:space="preserve">P. LJ. </w:t>
      </w:r>
      <w:r>
        <w:t xml:space="preserve">kada su bile kod njega u </w:t>
      </w:r>
      <w:r w:rsidR="002B1A76">
        <w:t>M.</w:t>
      </w:r>
      <w:r w:rsidR="00F966C4">
        <w:t xml:space="preserve"> </w:t>
      </w:r>
      <w:r>
        <w:t xml:space="preserve">u potpisao formular koji su ona i </w:t>
      </w:r>
      <w:r w:rsidR="00730332">
        <w:t xml:space="preserve">G. </w:t>
      </w:r>
      <w:r>
        <w:t xml:space="preserve"> popunile. Izjavila je da oni to šalju u </w:t>
      </w:r>
      <w:r w:rsidR="002B1A76">
        <w:t>Z.</w:t>
      </w:r>
      <w:r>
        <w:t xml:space="preserve"> i </w:t>
      </w:r>
      <w:r w:rsidR="002B1A76">
        <w:t>Z.</w:t>
      </w:r>
      <w:r>
        <w:t xml:space="preserve"> zove osobe i pita ih je li ona bila kod njih i  je li ta osoba potpisala ugovor i želi li taj ugovor. </w:t>
      </w:r>
      <w:r w:rsidR="00FA3B48">
        <w:t xml:space="preserve">P. LJ. </w:t>
      </w:r>
      <w:r>
        <w:t xml:space="preserve">je mogao reći da neće ugovor. Njihov posao je bio samo da ugovor pošalju u </w:t>
      </w:r>
      <w:r w:rsidR="002B1A76">
        <w:t>Z.</w:t>
      </w:r>
      <w:r>
        <w:t xml:space="preserve"> Ponovila je da se ne može sjetiti je li </w:t>
      </w:r>
      <w:r w:rsidR="00FA3B48">
        <w:t xml:space="preserve">P. LJ. </w:t>
      </w:r>
      <w:r>
        <w:t xml:space="preserve">potpisao. </w:t>
      </w:r>
    </w:p>
    <w:p w:rsidR="000623C6" w:rsidRDefault="000623C6" w:rsidP="000623C6">
      <w:pPr>
        <w:ind w:firstLine="708"/>
        <w:jc w:val="both"/>
      </w:pPr>
    </w:p>
    <w:p w:rsidR="000623C6" w:rsidRDefault="000623C6" w:rsidP="000623C6">
      <w:pPr>
        <w:jc w:val="both"/>
      </w:pPr>
      <w:r>
        <w:tab/>
        <w:t xml:space="preserve">Dakle, ova optužena tada uopće nije tvrdila da su navedeni formulari bili nepotpisani od strane </w:t>
      </w:r>
      <w:r w:rsidR="0034262B">
        <w:t>P. LJ.</w:t>
      </w:r>
      <w:r w:rsidR="00F966C4">
        <w:t xml:space="preserve"> </w:t>
      </w:r>
      <w:r>
        <w:t xml:space="preserve">niti je spomenula da je iste dala narednog dana šefu </w:t>
      </w:r>
      <w:r w:rsidR="00F966C4">
        <w:t xml:space="preserve">I. J. </w:t>
      </w:r>
      <w:r>
        <w:t xml:space="preserve"> u </w:t>
      </w:r>
      <w:r w:rsidR="00F966C4">
        <w:t xml:space="preserve">S. </w:t>
      </w:r>
      <w:r>
        <w:t>u, i to nepotpisane kao što tvrdi na raspravi.</w:t>
      </w:r>
    </w:p>
    <w:p w:rsidR="000623C6" w:rsidRDefault="000623C6" w:rsidP="000623C6">
      <w:pPr>
        <w:ind w:firstLine="708"/>
        <w:jc w:val="both"/>
      </w:pPr>
    </w:p>
    <w:p w:rsidR="000623C6" w:rsidRDefault="000623C6" w:rsidP="000623C6">
      <w:pPr>
        <w:ind w:firstLine="708"/>
        <w:jc w:val="both"/>
      </w:pPr>
      <w:r>
        <w:t xml:space="preserve">Optužena </w:t>
      </w:r>
      <w:r w:rsidR="00FA3B48">
        <w:t xml:space="preserve">B. J. </w:t>
      </w:r>
      <w:r>
        <w:t>je</w:t>
      </w:r>
      <w:r w:rsidRPr="00AD413C">
        <w:t xml:space="preserve"> </w:t>
      </w:r>
      <w:r>
        <w:t xml:space="preserve">prilikom prvog ispitivanja u PU </w:t>
      </w:r>
      <w:r w:rsidR="00F966C4">
        <w:t xml:space="preserve">S. </w:t>
      </w:r>
      <w:r w:rsidR="00BC32C9">
        <w:t>–D.</w:t>
      </w:r>
      <w:r>
        <w:t xml:space="preserve"> izjavila da ne zna je li u </w:t>
      </w:r>
      <w:r w:rsidR="002B1A76">
        <w:t>M.</w:t>
      </w:r>
      <w:r>
        <w:t xml:space="preserve"> ugovor potpisala </w:t>
      </w:r>
      <w:r w:rsidR="00730332">
        <w:t xml:space="preserve">G. </w:t>
      </w:r>
      <w:r>
        <w:t xml:space="preserve"> i je li potpisao </w:t>
      </w:r>
      <w:r w:rsidR="00F966C4">
        <w:t xml:space="preserve">P. </w:t>
      </w:r>
      <w:r>
        <w:t xml:space="preserve"> </w:t>
      </w:r>
      <w:r w:rsidR="002A0BED">
        <w:t>LJ.</w:t>
      </w:r>
      <w:r>
        <w:t xml:space="preserve">, da je otišla u WC, a oni su valjda pričali i potpisali ugovor kad je ona bila u WC-u. </w:t>
      </w:r>
    </w:p>
    <w:p w:rsidR="000623C6" w:rsidRDefault="000623C6" w:rsidP="000623C6">
      <w:pPr>
        <w:ind w:firstLine="708"/>
        <w:jc w:val="both"/>
      </w:pPr>
    </w:p>
    <w:p w:rsidR="000623C6" w:rsidRDefault="0028713E" w:rsidP="0028713E">
      <w:pPr>
        <w:jc w:val="both"/>
      </w:pPr>
      <w:r>
        <w:tab/>
      </w:r>
      <w:r w:rsidR="000623C6">
        <w:t xml:space="preserve">Ni ova optužena tada nije izjavila da ugovor nije bio potpisan od strane </w:t>
      </w:r>
      <w:r w:rsidR="0034262B">
        <w:t>P. LJ.</w:t>
      </w:r>
      <w:r w:rsidR="00BC32C9">
        <w:t xml:space="preserve"> </w:t>
      </w:r>
      <w:r w:rsidR="000623C6">
        <w:t xml:space="preserve">i da je nepotpisane formulare od strane </w:t>
      </w:r>
      <w:r w:rsidR="0034262B">
        <w:t xml:space="preserve">P. </w:t>
      </w:r>
      <w:proofErr w:type="spellStart"/>
      <w:r w:rsidR="0034262B">
        <w:t>LJ.</w:t>
      </w:r>
      <w:r w:rsidR="00730332">
        <w:t>G</w:t>
      </w:r>
      <w:proofErr w:type="spellEnd"/>
      <w:r w:rsidR="00730332">
        <w:t xml:space="preserve">. </w:t>
      </w:r>
      <w:r w:rsidR="000623C6">
        <w:t xml:space="preserve"> dala njihovom šefu </w:t>
      </w:r>
      <w:r w:rsidR="00F966C4">
        <w:t xml:space="preserve">I. J. </w:t>
      </w:r>
      <w:r w:rsidR="000623C6">
        <w:t xml:space="preserve"> narednog dana u </w:t>
      </w:r>
      <w:r w:rsidR="00F966C4">
        <w:t xml:space="preserve">S. </w:t>
      </w:r>
      <w:r w:rsidR="000623C6">
        <w:t>u,  što kategorički tvrdi u svojoj obrani na raspravi.</w:t>
      </w:r>
    </w:p>
    <w:p w:rsidR="000623C6" w:rsidRDefault="000623C6" w:rsidP="000623C6">
      <w:pPr>
        <w:ind w:firstLine="708"/>
        <w:jc w:val="both"/>
      </w:pPr>
    </w:p>
    <w:p w:rsidR="000623C6" w:rsidRDefault="000623C6" w:rsidP="000623C6">
      <w:pPr>
        <w:ind w:firstLine="708"/>
        <w:jc w:val="both"/>
      </w:pPr>
      <w:r>
        <w:t xml:space="preserve">Pored toga što su njihove obrane suprotne rezultatima dokaznog postupka, a posebno uvjerljivom iskazu </w:t>
      </w:r>
      <w:proofErr w:type="spellStart"/>
      <w:r>
        <w:t>oštećenika</w:t>
      </w:r>
      <w:proofErr w:type="spellEnd"/>
      <w:r>
        <w:t xml:space="preserve">-svjedoka </w:t>
      </w:r>
      <w:r w:rsidR="002A0BED">
        <w:t xml:space="preserve">P. </w:t>
      </w:r>
      <w:proofErr w:type="spellStart"/>
      <w:r w:rsidR="002A0BED">
        <w:t>Lj</w:t>
      </w:r>
      <w:proofErr w:type="spellEnd"/>
      <w:r w:rsidR="002A0BED">
        <w:t>.</w:t>
      </w:r>
      <w:r w:rsidR="00796982">
        <w:t xml:space="preserve"> </w:t>
      </w:r>
      <w:r>
        <w:t xml:space="preserve">, kao i iskazu svjedoka </w:t>
      </w:r>
      <w:r w:rsidR="00F966C4">
        <w:t xml:space="preserve">I. J. </w:t>
      </w:r>
      <w:r>
        <w:t xml:space="preserve">, obje optužene su dale kontradiktorne obrane na raspravi u odnosu na obrane koje su dale prilikom prvog ispitivanja. Nakon što ih je sutkinja upozorila na bitne razlike kao što je prethodno navedeno, iste su dale nelogične i neuvjerljive razloge o razlikama njihovih iskaza. Obje su tvrdile da je točno ono što su izjavile na raspravi, a ne pred policijom jer su pred policijom bile zbunjene i preplašene, a optužena </w:t>
      </w:r>
      <w:r w:rsidR="00FA3B48">
        <w:t xml:space="preserve">B. J. </w:t>
      </w:r>
      <w:r>
        <w:t xml:space="preserve">je još izjavila da je dugo razmišljala pa je sigurna da je točno ono što je izjavila na raspravi, što nije logično s obzirom na veliki protek vremena od prvog ispitivanja  do navedene rasprave. </w:t>
      </w:r>
    </w:p>
    <w:p w:rsidR="000623C6" w:rsidRDefault="000623C6" w:rsidP="000623C6">
      <w:pPr>
        <w:ind w:firstLine="708"/>
        <w:jc w:val="both"/>
      </w:pPr>
    </w:p>
    <w:p w:rsidR="000623C6" w:rsidRDefault="000623C6" w:rsidP="000623C6">
      <w:pPr>
        <w:ind w:firstLine="708"/>
        <w:jc w:val="both"/>
      </w:pPr>
      <w:r>
        <w:t xml:space="preserve">Također je neprihvatljiva obrana optužene </w:t>
      </w:r>
      <w:r w:rsidR="00FA3B48">
        <w:t xml:space="preserve">B. J. </w:t>
      </w:r>
      <w:r>
        <w:t xml:space="preserve">da su ona i </w:t>
      </w:r>
      <w:r w:rsidR="00730332">
        <w:t xml:space="preserve">G. </w:t>
      </w:r>
      <w:r>
        <w:t xml:space="preserve"> </w:t>
      </w:r>
      <w:r w:rsidR="0034262B">
        <w:t>P. LJ.</w:t>
      </w:r>
      <w:r w:rsidR="00F966C4">
        <w:t xml:space="preserve"> </w:t>
      </w:r>
      <w:r>
        <w:t xml:space="preserve">svojevoljno dale svoje ime i prezime i brojeve mobitela te da to sigurno ne bi napravile da su ga mislile prevariti jer je </w:t>
      </w:r>
      <w:r w:rsidR="00FA3B48">
        <w:t xml:space="preserve">P. LJ. </w:t>
      </w:r>
      <w:r>
        <w:t xml:space="preserve">u svom </w:t>
      </w:r>
      <w:proofErr w:type="spellStart"/>
      <w:r>
        <w:t>svjedočkom</w:t>
      </w:r>
      <w:proofErr w:type="spellEnd"/>
      <w:r>
        <w:t xml:space="preserve"> iskazu koji je sud prihvatio, izjavio da su mu navedene prilike rekle da se zovu </w:t>
      </w:r>
      <w:r w:rsidR="00730332">
        <w:t xml:space="preserve">G. </w:t>
      </w:r>
      <w:r>
        <w:t xml:space="preserve"> i </w:t>
      </w:r>
      <w:r w:rsidR="00F966C4">
        <w:t xml:space="preserve">B. </w:t>
      </w:r>
      <w:r>
        <w:t xml:space="preserve"> i da su mu dale svoje brojeve mobitela, na koji ih on nije uopće mogao dobiti, iako ih je zvao u više navrata kada je otkrio da je sklopljen pretplatnički ugovor s </w:t>
      </w:r>
      <w:r w:rsidR="00F966C4">
        <w:t>V.</w:t>
      </w:r>
      <w:r>
        <w:t>-om mimo njegove volje.</w:t>
      </w:r>
    </w:p>
    <w:p w:rsidR="000623C6" w:rsidRDefault="000623C6" w:rsidP="000623C6">
      <w:pPr>
        <w:ind w:firstLine="708"/>
        <w:jc w:val="both"/>
      </w:pPr>
    </w:p>
    <w:p w:rsidR="000623C6" w:rsidRDefault="000623C6" w:rsidP="000623C6">
      <w:pPr>
        <w:jc w:val="both"/>
      </w:pPr>
      <w:r>
        <w:tab/>
        <w:t xml:space="preserve">Sud smatra dokazanim da su optužene postupale zajednički i dogovorno prilikom počinjenja predmetnog kaznenog djela. To prije svega proizlazi iz iskaza </w:t>
      </w:r>
      <w:proofErr w:type="spellStart"/>
      <w:r>
        <w:t>oštećenika</w:t>
      </w:r>
      <w:proofErr w:type="spellEnd"/>
      <w:r>
        <w:t xml:space="preserve"> svjedoka </w:t>
      </w:r>
      <w:r w:rsidR="00796982">
        <w:t xml:space="preserve">P. </w:t>
      </w:r>
      <w:proofErr w:type="spellStart"/>
      <w:r w:rsidR="00796982">
        <w:t>Lj</w:t>
      </w:r>
      <w:proofErr w:type="spellEnd"/>
      <w:r w:rsidR="00796982">
        <w:t xml:space="preserve">.  </w:t>
      </w:r>
      <w:r>
        <w:t xml:space="preserve">, da su kritične prigode zajedno došle do njegove kuće, da su mu zajedno nudile razne opcije ukoliko pređu kod </w:t>
      </w:r>
      <w:r w:rsidR="00F966C4">
        <w:t>V.</w:t>
      </w:r>
      <w:r>
        <w:t xml:space="preserve">-a, da su navaljivale da ih pusti u dvorište, da su mu obje dale brojeve mobitela na koje ih može kontaktirati ukoliko donese odluku o prelasku u </w:t>
      </w:r>
      <w:r w:rsidR="00F966C4">
        <w:t>V.</w:t>
      </w:r>
      <w:r>
        <w:t xml:space="preserve">, da su obje popunjavale po jedan primjerak obrasca zahtjeva za zasnivanje pretplatničkog odnosa u njegovom dvorištu, da je od njega </w:t>
      </w:r>
      <w:r w:rsidR="00F966C4">
        <w:t xml:space="preserve">B. </w:t>
      </w:r>
      <w:r>
        <w:t xml:space="preserve"> tražila osobnu iskaznicu koju je on dao </w:t>
      </w:r>
      <w:r w:rsidR="00E3265D">
        <w:t>B.</w:t>
      </w:r>
      <w:r>
        <w:t xml:space="preserve"> dajući joj i druge podatke koje je pitala te je </w:t>
      </w:r>
      <w:r w:rsidR="00F966C4">
        <w:t xml:space="preserve">B. </w:t>
      </w:r>
      <w:r>
        <w:t xml:space="preserve"> prva popunila spomenuti obrazac i otišla u WC, a za to vrijeme je </w:t>
      </w:r>
      <w:r w:rsidR="00730332">
        <w:t xml:space="preserve">G. </w:t>
      </w:r>
      <w:r>
        <w:t xml:space="preserve"> drugi primjerak tog zahtjeva popunila, tako što je prepisala podatke koje je prethodno na isti takav obrazac upisala </w:t>
      </w:r>
      <w:r w:rsidR="00F966C4">
        <w:t xml:space="preserve">B. </w:t>
      </w:r>
      <w:r>
        <w:t xml:space="preserve"> te se na kraju s njima dvjema dogovorio da će razmisliti dva do tri tjedna i odlučiti o njihovim ponudama pa će se čuti putem telefona budući da su mu ostavile svoje telefonske brojeve.</w:t>
      </w:r>
    </w:p>
    <w:p w:rsidR="000623C6" w:rsidRDefault="000623C6" w:rsidP="000623C6">
      <w:pPr>
        <w:ind w:firstLine="708"/>
        <w:jc w:val="both"/>
      </w:pPr>
    </w:p>
    <w:p w:rsidR="000623C6" w:rsidRDefault="000623C6" w:rsidP="000623C6">
      <w:pPr>
        <w:jc w:val="both"/>
      </w:pPr>
      <w:r>
        <w:tab/>
        <w:t>Sama optužena</w:t>
      </w:r>
      <w:r w:rsidRPr="004569BB">
        <w:t xml:space="preserve"> </w:t>
      </w:r>
      <w:r w:rsidR="00FA3B48">
        <w:t>G. K. B.</w:t>
      </w:r>
      <w:r w:rsidR="00F966C4">
        <w:t xml:space="preserve"> </w:t>
      </w:r>
      <w:r>
        <w:t xml:space="preserve">je prilikom prvog ispitivanja u PU </w:t>
      </w:r>
      <w:r w:rsidR="00F966C4">
        <w:t xml:space="preserve">S. </w:t>
      </w:r>
      <w:r w:rsidR="00BC32C9">
        <w:t>–D.</w:t>
      </w:r>
      <w:r>
        <w:t xml:space="preserve"> izjavila da su prije dvije godine ona i </w:t>
      </w:r>
      <w:r w:rsidR="00F966C4">
        <w:t xml:space="preserve">B. </w:t>
      </w:r>
      <w:r>
        <w:t xml:space="preserve"> išle kod gospodina </w:t>
      </w:r>
      <w:r w:rsidR="00730332">
        <w:t>L.</w:t>
      </w:r>
      <w:r>
        <w:t xml:space="preserve"> i on ih je lijepo ugostio u svojoj kući. Imali su </w:t>
      </w:r>
      <w:r>
        <w:lastRenderedPageBreak/>
        <w:t xml:space="preserve">povoljnije cijene od svih operatera na tržištu. One su mu to ponudile. Kad su mu one sve rekle dao im je svoju osobnu iskaznicu bez problema. One su pred njim ispunile formular. Pitale su ga mogu li slikati njegovu osobnu i on je rekao da mogu. </w:t>
      </w:r>
      <w:r w:rsidR="00F966C4">
        <w:t xml:space="preserve">B. </w:t>
      </w:r>
      <w:r>
        <w:t xml:space="preserve"> je bila s njom i tada su radile isti posao. Kada su išle skupa jedna od njih je popunjavala ugovor, a druga je slikala osobnu uz suglasnost te osobe.</w:t>
      </w:r>
    </w:p>
    <w:p w:rsidR="000623C6" w:rsidRDefault="000623C6" w:rsidP="000623C6">
      <w:pPr>
        <w:ind w:firstLine="708"/>
        <w:jc w:val="both"/>
      </w:pPr>
    </w:p>
    <w:p w:rsidR="000623C6" w:rsidRDefault="000623C6" w:rsidP="000623C6">
      <w:pPr>
        <w:ind w:firstLine="708"/>
        <w:jc w:val="both"/>
      </w:pPr>
      <w:r>
        <w:t xml:space="preserve">Dakle, ova optužena je prilikom prvog ispitivanja jasno izjavila da su ona i optužena </w:t>
      </w:r>
      <w:r w:rsidR="00FA3B48">
        <w:t xml:space="preserve">B. J. </w:t>
      </w:r>
      <w:r>
        <w:t>kritične prilike postupale zajednički.</w:t>
      </w:r>
    </w:p>
    <w:p w:rsidR="000623C6" w:rsidRDefault="000623C6" w:rsidP="000623C6">
      <w:pPr>
        <w:ind w:firstLine="708"/>
        <w:jc w:val="both"/>
      </w:pPr>
    </w:p>
    <w:p w:rsidR="000623C6" w:rsidRDefault="000623C6" w:rsidP="000623C6">
      <w:pPr>
        <w:ind w:firstLine="708"/>
        <w:jc w:val="both"/>
      </w:pPr>
      <w:r>
        <w:t xml:space="preserve"> S obzirom na navedeno sud zaključuje da su optužene prilikom počinjenja predmetnog kaznenog djela postupale kao supočinitelji, odnosno da su djelo počinile zajednički i dogovorno jer su donijele zajedničku odluku o djelu i izvršenju djela, što u sebi obuhvaća i plan o izvršenju djela na bazi podjele uloga i svaka je zajedno s drugom počinila predmetno kazneno djelo. </w:t>
      </w:r>
    </w:p>
    <w:p w:rsidR="000623C6" w:rsidRDefault="000623C6" w:rsidP="000623C6">
      <w:pPr>
        <w:ind w:firstLine="708"/>
        <w:jc w:val="both"/>
      </w:pPr>
      <w:r>
        <w:t>D</w:t>
      </w:r>
      <w:r w:rsidRPr="00EA1B58">
        <w:t>akle, izvedenim dokazima nedvojbe</w:t>
      </w:r>
      <w:r>
        <w:t xml:space="preserve">no je utvrđeno da su optužene </w:t>
      </w:r>
      <w:r w:rsidRPr="00EA1B58">
        <w:t>postupi</w:t>
      </w:r>
      <w:r>
        <w:t xml:space="preserve">le </w:t>
      </w:r>
      <w:r w:rsidRPr="00EA1B58">
        <w:t>na način opisan u izreci presude</w:t>
      </w:r>
      <w:r>
        <w:t xml:space="preserve">, pri čemu su </w:t>
      </w:r>
      <w:r w:rsidRPr="00EA1B58">
        <w:t>bi</w:t>
      </w:r>
      <w:r>
        <w:t xml:space="preserve">le svjesne </w:t>
      </w:r>
      <w:r w:rsidRPr="00EA1B58">
        <w:t xml:space="preserve">zabranjenosti takvog </w:t>
      </w:r>
      <w:r>
        <w:t xml:space="preserve">ponašanja i takvo ponašanje htjele </w:t>
      </w:r>
      <w:r w:rsidRPr="00EA1B58">
        <w:t xml:space="preserve">kao svoje pa </w:t>
      </w:r>
      <w:r>
        <w:t xml:space="preserve">su u odnosu na ovo djelo </w:t>
      </w:r>
      <w:r w:rsidRPr="00EA1B58">
        <w:t>postupa</w:t>
      </w:r>
      <w:r>
        <w:t>le</w:t>
      </w:r>
      <w:r w:rsidRPr="00EA1B58">
        <w:t xml:space="preserve"> s oblikom krivnje koji se u kaznenom pravu naziva izravna namjera.</w:t>
      </w:r>
      <w:r>
        <w:t xml:space="preserve"> </w:t>
      </w:r>
    </w:p>
    <w:p w:rsidR="000623C6" w:rsidRDefault="000623C6" w:rsidP="000623C6">
      <w:pPr>
        <w:ind w:firstLine="708"/>
        <w:jc w:val="both"/>
      </w:pPr>
    </w:p>
    <w:p w:rsidR="000623C6" w:rsidRDefault="000623C6" w:rsidP="000623C6">
      <w:pPr>
        <w:ind w:firstLine="708"/>
        <w:jc w:val="both"/>
      </w:pPr>
      <w:r w:rsidRPr="005446AF">
        <w:t>Na ta</w:t>
      </w:r>
      <w:r>
        <w:t>j način u radnjama optuženih opisanim u izreci presude pod točkom I</w:t>
      </w:r>
      <w:r w:rsidRPr="005446AF">
        <w:t>, ostvarena sva bitna obilježja</w:t>
      </w:r>
      <w:r>
        <w:t xml:space="preserve"> bića</w:t>
      </w:r>
      <w:r w:rsidRPr="005446AF">
        <w:t xml:space="preserve"> kaznenog djela</w:t>
      </w:r>
      <w:r w:rsidRPr="004D6D9E">
        <w:t xml:space="preserve"> </w:t>
      </w:r>
      <w:r>
        <w:t>krivotvorenja službene ili poslovne isprave iz čl. 279. st. 1. u vezi sa st. 2. KZ/11, pa ih je sud za isto</w:t>
      </w:r>
      <w:r w:rsidRPr="005446AF">
        <w:t xml:space="preserve"> proglasio kriv</w:t>
      </w:r>
      <w:r>
        <w:t>i</w:t>
      </w:r>
      <w:r w:rsidRPr="005446AF">
        <w:t>m</w:t>
      </w:r>
      <w:r>
        <w:t>a</w:t>
      </w:r>
      <w:r w:rsidRPr="005446AF">
        <w:t xml:space="preserve"> i osudio ovom presudom.</w:t>
      </w:r>
      <w:r>
        <w:t xml:space="preserve"> Nije bilo okolnosti koje bi dovodile u pitanje njihovu ubrojivost. </w:t>
      </w:r>
    </w:p>
    <w:p w:rsidR="000623C6" w:rsidRDefault="000623C6" w:rsidP="000623C6">
      <w:pPr>
        <w:ind w:firstLine="708"/>
        <w:jc w:val="both"/>
      </w:pPr>
    </w:p>
    <w:p w:rsidR="000623C6" w:rsidRDefault="000623C6" w:rsidP="000623C6">
      <w:pPr>
        <w:ind w:firstLine="708"/>
        <w:jc w:val="both"/>
      </w:pPr>
      <w:r>
        <w:t xml:space="preserve">Sud je kao nedokazan ispustio dio činjeničnog opisa na kraju istog, gdje se navodi da je na opisani način </w:t>
      </w:r>
      <w:r w:rsidR="00FA3B48">
        <w:t xml:space="preserve">P. LJ. </w:t>
      </w:r>
      <w:r>
        <w:t>oštećen za iznos od 960,00 kuna budući mu je na</w:t>
      </w:r>
      <w:r w:rsidR="002A0BED">
        <w:t>kon sklapanja novog ugovora s H.</w:t>
      </w:r>
      <w:r>
        <w:t xml:space="preserve"> ugovorena mjesečna naknada u većem iznosu od prethodne, ne dirajući time u objektivni identitet optužbe i presude. Naime, nisu predloženi ni izvedeni dokazi iz kojih bi bilo vidljivo da je </w:t>
      </w:r>
      <w:proofErr w:type="spellStart"/>
      <w:r>
        <w:t>oštećenik</w:t>
      </w:r>
      <w:proofErr w:type="spellEnd"/>
      <w:r>
        <w:t xml:space="preserve"> </w:t>
      </w:r>
      <w:r w:rsidR="00FA3B48">
        <w:t xml:space="preserve">P. LJ. </w:t>
      </w:r>
      <w:r>
        <w:t xml:space="preserve">pretrpio štetu u navedenom ili bilo kojem iznosu nakon sklapanja novog ugovora s H1 o čemu u spisu ne postoje nikakvi dokazi, a eventualno pretrpljena šteta na strani </w:t>
      </w:r>
      <w:proofErr w:type="spellStart"/>
      <w:r>
        <w:t>oštećenika</w:t>
      </w:r>
      <w:proofErr w:type="spellEnd"/>
      <w:r>
        <w:t xml:space="preserve"> </w:t>
      </w:r>
      <w:r w:rsidR="0034262B">
        <w:t>P. LJ.</w:t>
      </w:r>
      <w:r w:rsidR="00BC32C9">
        <w:t xml:space="preserve"> </w:t>
      </w:r>
      <w:r>
        <w:t>ne predstavlja obilježje predmetnog kaznenog djela.</w:t>
      </w:r>
    </w:p>
    <w:p w:rsidR="000623C6" w:rsidRDefault="000623C6" w:rsidP="000623C6">
      <w:pPr>
        <w:pStyle w:val="t-9-8"/>
        <w:jc w:val="both"/>
      </w:pPr>
      <w:r>
        <w:t xml:space="preserve"> </w:t>
      </w:r>
      <w:r>
        <w:tab/>
        <w:t xml:space="preserve">Na temelju čl. 421. st. 2. </w:t>
      </w:r>
      <w:proofErr w:type="spellStart"/>
      <w:r>
        <w:t>toč</w:t>
      </w:r>
      <w:proofErr w:type="spellEnd"/>
      <w:r>
        <w:t xml:space="preserve">. 2. i 4. ZKP/08 sud je odbio prijedlog branitelja optužene </w:t>
      </w:r>
      <w:r w:rsidR="00FA3B48">
        <w:t xml:space="preserve">B. J. </w:t>
      </w:r>
      <w:r>
        <w:t xml:space="preserve">za provođenjem grafološkog vještačenje potpisa </w:t>
      </w:r>
      <w:r w:rsidR="00F966C4">
        <w:t>I. J.</w:t>
      </w:r>
      <w:r>
        <w:t xml:space="preserve"> na zahtjevu za zasnivanje pretplatničkog odnosa od 21. 4. 2015. godine jer je po ocjeni suda navedeni prijedlog nevažan, njime se ne bi utvrdile činjenice važne za odlučivanje, posebno s obzirom utvrđeno činjenično stanje koje je po ocjeni suda u dovoljnoj mjeri bilo utvrđeno za donošenje odluke, a pored toga po ocjeni suda predloženo izvođenje navedenog dokaza je očigledno bilo usmjereno na znatno odugovlačenje postupka.</w:t>
      </w:r>
    </w:p>
    <w:p w:rsidR="000623C6" w:rsidRDefault="000623C6" w:rsidP="000623C6">
      <w:pPr>
        <w:pStyle w:val="t-9-8"/>
        <w:jc w:val="both"/>
      </w:pPr>
      <w:r>
        <w:tab/>
        <w:t xml:space="preserve">Naime, na zahtjevu za zasnivanje pretplatničkog odnosa (list 36), kao i na zahtjevu za prijenos broja (list 37) je sporno tko je potpisao iste na mjestu predviđenom za potpis pretplatnika ispod imena </w:t>
      </w:r>
      <w:r w:rsidR="00796982">
        <w:t xml:space="preserve">P. </w:t>
      </w:r>
      <w:proofErr w:type="spellStart"/>
      <w:r w:rsidR="00796982">
        <w:t>Lj</w:t>
      </w:r>
      <w:proofErr w:type="spellEnd"/>
      <w:r w:rsidR="00796982">
        <w:t xml:space="preserve">.  </w:t>
      </w:r>
      <w:r>
        <w:t>, na jedinstvenoj izjavi krajnjeg korisnika o raskidu ugovora s postojećim operatorom (list 38) je sporno tko je potpisao istu na mjestu predviđenom za potpis podnositelja izjave i na obavijesti potrošaču</w:t>
      </w:r>
      <w:r w:rsidRPr="00A65C0E">
        <w:t xml:space="preserve"> </w:t>
      </w:r>
      <w:r>
        <w:t xml:space="preserve">je sporno tko je potpisao istu na mjestu predviđenom za potpis korisnika te je provedeno grafološko vještačenje potpisa </w:t>
      </w:r>
      <w:r w:rsidR="0034262B">
        <w:t>P. LJ.</w:t>
      </w:r>
      <w:r w:rsidR="00BC32C9">
        <w:t xml:space="preserve"> </w:t>
      </w:r>
      <w:r>
        <w:t xml:space="preserve">i obje optužene, a prema nalazu i mišljenju vještaka </w:t>
      </w:r>
      <w:r w:rsidR="00FA3B48">
        <w:t xml:space="preserve">P. LJ. </w:t>
      </w:r>
      <w:r>
        <w:t xml:space="preserve">i optužena </w:t>
      </w:r>
      <w:r w:rsidR="00730332">
        <w:t xml:space="preserve">G. </w:t>
      </w:r>
      <w:r>
        <w:t xml:space="preserve"> </w:t>
      </w:r>
      <w:r w:rsidR="00F966C4">
        <w:t xml:space="preserve">I. </w:t>
      </w:r>
      <w:r>
        <w:t xml:space="preserve"> </w:t>
      </w:r>
      <w:r w:rsidR="00F966C4">
        <w:t>K.</w:t>
      </w:r>
      <w:r>
        <w:t xml:space="preserve"> sada </w:t>
      </w:r>
      <w:r w:rsidR="00F966C4">
        <w:t xml:space="preserve">B. </w:t>
      </w:r>
      <w:r>
        <w:t xml:space="preserve"> nisu </w:t>
      </w:r>
      <w:proofErr w:type="spellStart"/>
      <w:r>
        <w:t>skriptori</w:t>
      </w:r>
      <w:proofErr w:type="spellEnd"/>
      <w:r>
        <w:t xml:space="preserve"> tog potpisa, a optužena </w:t>
      </w:r>
      <w:r w:rsidR="00FA3B48">
        <w:t xml:space="preserve">B. J. </w:t>
      </w:r>
      <w:r>
        <w:t xml:space="preserve">dolazi u obzir kao mogući </w:t>
      </w:r>
      <w:proofErr w:type="spellStart"/>
      <w:r>
        <w:t>skriptor</w:t>
      </w:r>
      <w:proofErr w:type="spellEnd"/>
      <w:r>
        <w:t xml:space="preserve"> spornog potpisa. </w:t>
      </w:r>
      <w:proofErr w:type="spellStart"/>
      <w:r w:rsidR="00F966C4">
        <w:t>I.J</w:t>
      </w:r>
      <w:proofErr w:type="spellEnd"/>
      <w:r w:rsidR="00F966C4">
        <w:t xml:space="preserve">. </w:t>
      </w:r>
      <w:r>
        <w:t xml:space="preserve">je svjedok obrane koji prema njegovom iskazu danom na raspravi od 2. srpnja 2019. godine </w:t>
      </w:r>
      <w:r>
        <w:lastRenderedPageBreak/>
        <w:t xml:space="preserve">od </w:t>
      </w:r>
      <w:r w:rsidR="00565C64">
        <w:t>G.</w:t>
      </w:r>
      <w:r>
        <w:t xml:space="preserve"> </w:t>
      </w:r>
      <w:r w:rsidR="00F966C4">
        <w:t>K.</w:t>
      </w:r>
      <w:r>
        <w:t xml:space="preserve"> </w:t>
      </w:r>
      <w:r w:rsidR="00F966C4">
        <w:t xml:space="preserve">I. </w:t>
      </w:r>
      <w:r>
        <w:t xml:space="preserve"> sigurno nikada nije dobio nepotpisan zahtjev za zasnivanje pretplatničkog odnosa i nije ništa znao o predmetnom slučaju dok mu optužene nisu rekle da su tužene od korisnika u </w:t>
      </w:r>
      <w:r w:rsidR="002B1A76">
        <w:t>M.</w:t>
      </w:r>
      <w:r w:rsidR="00F966C4">
        <w:t xml:space="preserve"> </w:t>
      </w:r>
      <w:r>
        <w:t xml:space="preserve">u i to kasnije kada više nisu radile u </w:t>
      </w:r>
      <w:r w:rsidR="00F966C4">
        <w:t>V.</w:t>
      </w:r>
      <w:r>
        <w:t xml:space="preserve">-u. Na navedeni iskaz obrana nije imala primjedbi i isti je uz suglasnost stranaka pročitan na raspravi od 14. 10. 2020. godine, da bi optužene na kraju dokaznog postupka na toj raspravi u svojoj obrani tvrdile da je </w:t>
      </w:r>
      <w:r w:rsidR="00730332">
        <w:t xml:space="preserve">G. </w:t>
      </w:r>
      <w:r>
        <w:t xml:space="preserve"> </w:t>
      </w:r>
      <w:r w:rsidR="00F966C4">
        <w:t>K.</w:t>
      </w:r>
      <w:r>
        <w:t xml:space="preserve"> </w:t>
      </w:r>
      <w:r w:rsidR="00F966C4">
        <w:t xml:space="preserve">I. </w:t>
      </w:r>
      <w:r>
        <w:t xml:space="preserve"> sada </w:t>
      </w:r>
      <w:r w:rsidR="00F966C4">
        <w:t xml:space="preserve">B. </w:t>
      </w:r>
      <w:r>
        <w:t xml:space="preserve"> </w:t>
      </w:r>
      <w:r w:rsidR="00F966C4">
        <w:t xml:space="preserve">I. J. </w:t>
      </w:r>
      <w:r>
        <w:t xml:space="preserve"> na njegovo traženje predala nepotpisani zahtjev za zasnivanje pretplatničkog odnosa od strane </w:t>
      </w:r>
      <w:r w:rsidR="0034262B">
        <w:t>P. LJ.</w:t>
      </w:r>
      <w:r w:rsidR="00F966C4">
        <w:t xml:space="preserve"> </w:t>
      </w:r>
      <w:r>
        <w:t xml:space="preserve">uz prethodni prijedlog da se vještači je li </w:t>
      </w:r>
      <w:r w:rsidR="00F966C4">
        <w:t xml:space="preserve">I. J. </w:t>
      </w:r>
      <w:proofErr w:type="spellStart"/>
      <w:r>
        <w:t>skriptor</w:t>
      </w:r>
      <w:proofErr w:type="spellEnd"/>
      <w:r>
        <w:t xml:space="preserve"> spornog potpisa, insinuirajući da je on počinitelj predmetnog kaznenog djela krivotvorenja službene ili poslovne isprave.</w:t>
      </w:r>
    </w:p>
    <w:p w:rsidR="000623C6" w:rsidRDefault="000623C6" w:rsidP="000623C6">
      <w:pPr>
        <w:jc w:val="both"/>
      </w:pPr>
      <w:r>
        <w:tab/>
      </w:r>
      <w:r w:rsidRPr="005446AF">
        <w:t>Prilikom odlučivanja o vrsti kazneno-pravne sankcije koja bi bila primjerena krivnji o</w:t>
      </w:r>
      <w:r>
        <w:t>ptuženih</w:t>
      </w:r>
      <w:r w:rsidRPr="005446AF">
        <w:t>, ovaj</w:t>
      </w:r>
      <w:r>
        <w:t xml:space="preserve"> sud je olakotno cijenio njihovu dosadašnju neosuđivanost, </w:t>
      </w:r>
      <w:r w:rsidRPr="005446AF">
        <w:t>osobne</w:t>
      </w:r>
      <w:r>
        <w:t xml:space="preserve"> i obiteljske prilike, da je </w:t>
      </w:r>
      <w:r w:rsidR="00FA3B48">
        <w:t xml:space="preserve">B. J. </w:t>
      </w:r>
      <w:r>
        <w:t xml:space="preserve">udana i majka jednog malodobnog djeteta, a </w:t>
      </w:r>
      <w:r w:rsidR="00FA3B48">
        <w:t>G. K. B.</w:t>
      </w:r>
      <w:r w:rsidR="00BC32C9">
        <w:t xml:space="preserve"> </w:t>
      </w:r>
      <w:r>
        <w:t>razvedena i također majka jednog malodobnog djeteta te veliki protek vremena od počinjenog djela u kojem nisu imale drugih kažnjivih ponašanja, dok otegotnih okolnosti sud nije našao.</w:t>
      </w:r>
    </w:p>
    <w:p w:rsidR="000623C6" w:rsidRDefault="000623C6" w:rsidP="000623C6">
      <w:pPr>
        <w:ind w:firstLine="708"/>
        <w:jc w:val="both"/>
      </w:pPr>
    </w:p>
    <w:p w:rsidR="000623C6" w:rsidRDefault="000623C6" w:rsidP="000623C6">
      <w:pPr>
        <w:jc w:val="both"/>
      </w:pPr>
      <w:r>
        <w:tab/>
      </w:r>
      <w:r w:rsidRPr="005446AF">
        <w:t xml:space="preserve">Imajući u vidu navedene okolnosti, </w:t>
      </w:r>
      <w:r>
        <w:t xml:space="preserve">ovaj sud je optužene </w:t>
      </w:r>
      <w:r w:rsidR="00BA0EA8">
        <w:t>B. J.</w:t>
      </w:r>
      <w:r>
        <w:t xml:space="preserve"> i </w:t>
      </w:r>
      <w:r w:rsidR="00BA0EA8">
        <w:t>G.</w:t>
      </w:r>
      <w:r>
        <w:t xml:space="preserve"> </w:t>
      </w:r>
      <w:r w:rsidR="00F966C4">
        <w:t>K.</w:t>
      </w:r>
      <w:r>
        <w:t xml:space="preserve"> </w:t>
      </w:r>
      <w:r w:rsidR="00F966C4">
        <w:t xml:space="preserve">B. </w:t>
      </w:r>
      <w:r>
        <w:t xml:space="preserve"> za kazneno djelo iz čl. 279. st. 1. u vezi st. 2. KZ/11 na temelju čl. 279. st. 1. KZ/11 osudio na kazne zatvora u trajanju od po 6 (šest) mjeseci, pa im </w:t>
      </w:r>
      <w:r w:rsidRPr="00E22DA2">
        <w:t xml:space="preserve">na temelju čl. </w:t>
      </w:r>
      <w:r>
        <w:t>56. KZ/11</w:t>
      </w:r>
      <w:r w:rsidRPr="00E22DA2">
        <w:t xml:space="preserve"> </w:t>
      </w:r>
      <w:r>
        <w:t>izrekao</w:t>
      </w:r>
      <w:r w:rsidRPr="00E22DA2">
        <w:t xml:space="preserve"> uvjetnu osudu i odredio da izrečen</w:t>
      </w:r>
      <w:r>
        <w:t>e</w:t>
      </w:r>
      <w:r w:rsidRPr="00E22DA2">
        <w:t xml:space="preserve"> kazn</w:t>
      </w:r>
      <w:r>
        <w:t>e</w:t>
      </w:r>
      <w:r w:rsidRPr="00E22DA2">
        <w:t xml:space="preserve"> zatvora neće biti izvršen</w:t>
      </w:r>
      <w:r>
        <w:t>e</w:t>
      </w:r>
      <w:r w:rsidRPr="00E22DA2">
        <w:t xml:space="preserve"> ukoliko o</w:t>
      </w:r>
      <w:r>
        <w:t>ptužene</w:t>
      </w:r>
      <w:r w:rsidRPr="00E22DA2">
        <w:t xml:space="preserve"> za vrijeme</w:t>
      </w:r>
      <w:r>
        <w:t xml:space="preserve"> provjeravanja </w:t>
      </w:r>
      <w:r w:rsidRPr="00E22DA2">
        <w:t>od</w:t>
      </w:r>
      <w:r>
        <w:t xml:space="preserve"> po</w:t>
      </w:r>
      <w:r w:rsidRPr="00E22DA2">
        <w:t xml:space="preserve"> </w:t>
      </w:r>
      <w:r>
        <w:t xml:space="preserve">1 </w:t>
      </w:r>
      <w:r w:rsidRPr="00E22DA2">
        <w:t>(</w:t>
      </w:r>
      <w:r>
        <w:t>jedne</w:t>
      </w:r>
      <w:r w:rsidRPr="00E22DA2">
        <w:t>) godine ne počin</w:t>
      </w:r>
      <w:r>
        <w:t>e</w:t>
      </w:r>
      <w:r w:rsidRPr="00E22DA2">
        <w:t xml:space="preserve"> novo kazneno djelo.</w:t>
      </w:r>
    </w:p>
    <w:p w:rsidR="000623C6" w:rsidRDefault="000623C6" w:rsidP="000623C6">
      <w:pPr>
        <w:ind w:firstLine="708"/>
        <w:jc w:val="both"/>
      </w:pPr>
    </w:p>
    <w:p w:rsidR="000623C6" w:rsidRDefault="000623C6" w:rsidP="000623C6">
      <w:pPr>
        <w:ind w:firstLine="708"/>
        <w:jc w:val="both"/>
      </w:pPr>
      <w:r w:rsidRPr="00EA1B58">
        <w:t xml:space="preserve">Po ocjeni suda, ovakva kazneno-pravna sankcija je primjerena naprijed navedenim okolnostima te podobna za ostvarivanje svrhe kažnjavanja, kako kroz utjecaj na </w:t>
      </w:r>
      <w:r>
        <w:t>optužene</w:t>
      </w:r>
      <w:r w:rsidRPr="00EA1B58">
        <w:t>, tako i na sve ostale da ubuduće ne čine kaznena djela te će ista utjecati na njihovu svijest o pogibeljnosti činjenja kaznenih djela i pravednosti kažnjavanja njihovih počinitelja.</w:t>
      </w:r>
    </w:p>
    <w:p w:rsidR="000623C6" w:rsidRDefault="000623C6" w:rsidP="000623C6">
      <w:pPr>
        <w:ind w:firstLine="708"/>
        <w:jc w:val="both"/>
      </w:pPr>
    </w:p>
    <w:p w:rsidR="000623C6" w:rsidRDefault="000623C6" w:rsidP="000623C6">
      <w:pPr>
        <w:jc w:val="both"/>
      </w:pPr>
      <w:r>
        <w:tab/>
        <w:t>Sud je, na temelju čl. 158. st. 2. ZKP/08</w:t>
      </w:r>
      <w:r w:rsidRPr="002113D2">
        <w:t xml:space="preserve"> </w:t>
      </w:r>
      <w:proofErr w:type="spellStart"/>
      <w:r>
        <w:t>oštećenika</w:t>
      </w:r>
      <w:proofErr w:type="spellEnd"/>
      <w:r>
        <w:t xml:space="preserve"> </w:t>
      </w:r>
      <w:r w:rsidR="00AF37A4">
        <w:t>P.</w:t>
      </w:r>
      <w:r>
        <w:t xml:space="preserve"> </w:t>
      </w:r>
      <w:r w:rsidR="00730332">
        <w:t>L.</w:t>
      </w:r>
      <w:r>
        <w:t xml:space="preserve"> sina </w:t>
      </w:r>
      <w:proofErr w:type="spellStart"/>
      <w:r>
        <w:t>pok</w:t>
      </w:r>
      <w:proofErr w:type="spellEnd"/>
      <w:r>
        <w:t xml:space="preserve">. </w:t>
      </w:r>
      <w:r w:rsidR="00AF37A4">
        <w:t>S.</w:t>
      </w:r>
      <w:r>
        <w:t xml:space="preserve"> iz </w:t>
      </w:r>
      <w:r w:rsidR="00AF37A4">
        <w:t>M.</w:t>
      </w:r>
      <w:r>
        <w:t xml:space="preserve"> radi ostvarivanja imovinskopravnog zahtjeva uputio u parnicu.</w:t>
      </w:r>
    </w:p>
    <w:p w:rsidR="000623C6" w:rsidRDefault="000623C6" w:rsidP="000623C6">
      <w:pPr>
        <w:jc w:val="both"/>
      </w:pPr>
    </w:p>
    <w:p w:rsidR="000623C6" w:rsidRDefault="000623C6" w:rsidP="000623C6">
      <w:pPr>
        <w:ind w:firstLine="708"/>
        <w:jc w:val="both"/>
      </w:pPr>
      <w:r>
        <w:t xml:space="preserve">Naime, </w:t>
      </w:r>
      <w:proofErr w:type="spellStart"/>
      <w:r>
        <w:t>oštećenik</w:t>
      </w:r>
      <w:proofErr w:type="spellEnd"/>
      <w:r>
        <w:t xml:space="preserve"> </w:t>
      </w:r>
      <w:r w:rsidR="00FA3B48">
        <w:t xml:space="preserve">P. LJ. </w:t>
      </w:r>
      <w:r>
        <w:t>je podnio imovinskopravni zahtjev od 28. veljače 2020. godine (list 192) kojim traži da mu optužene na ime pretrpljene štete solidarno isplate novčani iznos od 1.840,00 kuna, a šteta se sastoji od:</w:t>
      </w:r>
    </w:p>
    <w:p w:rsidR="000623C6" w:rsidRDefault="000623C6" w:rsidP="000623C6">
      <w:pPr>
        <w:pStyle w:val="Odlomakpopisa"/>
        <w:numPr>
          <w:ilvl w:val="0"/>
          <w:numId w:val="1"/>
        </w:numPr>
        <w:jc w:val="both"/>
      </w:pPr>
      <w:r>
        <w:t>razlike u pretplati za mjesece 08. 09. 10. 11. i 12. 2015. godine u iznosima od 5x40,00 kn,</w:t>
      </w:r>
    </w:p>
    <w:p w:rsidR="000623C6" w:rsidRDefault="000623C6" w:rsidP="000623C6">
      <w:pPr>
        <w:pStyle w:val="Odlomakpopisa"/>
        <w:numPr>
          <w:ilvl w:val="0"/>
          <w:numId w:val="1"/>
        </w:numPr>
        <w:jc w:val="both"/>
      </w:pPr>
      <w:r>
        <w:t>razlike u pretplati za 2016. godinu u iznosu od 12x40,00 kn,</w:t>
      </w:r>
    </w:p>
    <w:p w:rsidR="000623C6" w:rsidRDefault="000623C6" w:rsidP="000623C6">
      <w:pPr>
        <w:pStyle w:val="Odlomakpopisa"/>
        <w:numPr>
          <w:ilvl w:val="0"/>
          <w:numId w:val="1"/>
        </w:numPr>
        <w:jc w:val="both"/>
      </w:pPr>
      <w:r>
        <w:t>razlike u pretplati za 2017. godinu u iznosu od 12x40,00 kn,</w:t>
      </w:r>
    </w:p>
    <w:p w:rsidR="000623C6" w:rsidRDefault="000623C6" w:rsidP="000623C6">
      <w:pPr>
        <w:pStyle w:val="Odlomakpopisa"/>
        <w:numPr>
          <w:ilvl w:val="0"/>
          <w:numId w:val="1"/>
        </w:numPr>
        <w:jc w:val="both"/>
      </w:pPr>
      <w:r>
        <w:t>razlike u pretplati za 2018. godinu u iznosu od 12x40,00 kn,</w:t>
      </w:r>
    </w:p>
    <w:p w:rsidR="000623C6" w:rsidRDefault="000623C6" w:rsidP="000623C6">
      <w:pPr>
        <w:pStyle w:val="Odlomakpopisa"/>
        <w:numPr>
          <w:ilvl w:val="0"/>
          <w:numId w:val="1"/>
        </w:numPr>
        <w:jc w:val="both"/>
      </w:pPr>
      <w:r>
        <w:t>razlike u pretplati za mjesece 05., 06., 07., 08. i 09. 2019. godine u iznosima od 5x40,00 kn.</w:t>
      </w:r>
    </w:p>
    <w:p w:rsidR="000623C6" w:rsidRDefault="000623C6" w:rsidP="000623C6">
      <w:pPr>
        <w:jc w:val="both"/>
      </w:pPr>
    </w:p>
    <w:p w:rsidR="000623C6" w:rsidRDefault="000623C6" w:rsidP="000623C6">
      <w:pPr>
        <w:jc w:val="both"/>
      </w:pPr>
      <w:r>
        <w:t xml:space="preserve">           Navedeni imovinskopravni zahtjev nije potkrijepljen nikakvim dokazima niti su tijekom postupka predloženi bilo kakvi dokazi iz kojih bi sud mogao utvrdit visinu eventualno pretrpljene štete na strani </w:t>
      </w:r>
      <w:r w:rsidR="0034262B">
        <w:t>P. LJ</w:t>
      </w:r>
      <w:r w:rsidR="00BA0EA8">
        <w:t xml:space="preserve"> </w:t>
      </w:r>
      <w:r w:rsidR="0034262B">
        <w:t>.</w:t>
      </w:r>
      <w:r>
        <w:t>nastale povodom predmetnog kaznenog djela.</w:t>
      </w:r>
    </w:p>
    <w:p w:rsidR="000623C6" w:rsidRDefault="000623C6" w:rsidP="000623C6">
      <w:pPr>
        <w:jc w:val="both"/>
      </w:pPr>
    </w:p>
    <w:p w:rsidR="000623C6" w:rsidRDefault="000623C6" w:rsidP="000623C6">
      <w:pPr>
        <w:ind w:firstLine="708"/>
        <w:jc w:val="both"/>
      </w:pPr>
      <w:r>
        <w:t xml:space="preserve">Budući da eventualno pretrpljena šteta na strani </w:t>
      </w:r>
      <w:proofErr w:type="spellStart"/>
      <w:r>
        <w:t>oštećenika</w:t>
      </w:r>
      <w:proofErr w:type="spellEnd"/>
      <w:r>
        <w:t xml:space="preserve"> </w:t>
      </w:r>
      <w:r w:rsidR="0034262B">
        <w:t>P. LJ.</w:t>
      </w:r>
      <w:r w:rsidR="00AF37A4">
        <w:t xml:space="preserve"> </w:t>
      </w:r>
      <w:r>
        <w:t xml:space="preserve">ne </w:t>
      </w:r>
      <w:proofErr w:type="spellStart"/>
      <w:r>
        <w:t>predstav</w:t>
      </w:r>
      <w:proofErr w:type="spellEnd"/>
      <w:r>
        <w:t>-</w:t>
      </w:r>
      <w:proofErr w:type="spellStart"/>
      <w:r>
        <w:t>lja</w:t>
      </w:r>
      <w:proofErr w:type="spellEnd"/>
      <w:r>
        <w:t xml:space="preserve"> obilježje predmetnog kaznenog djela, a podaci kaznenog postupka nisu dali pouzdanu osnovu ni za potpuno ni za djelomično </w:t>
      </w:r>
      <w:proofErr w:type="spellStart"/>
      <w:r>
        <w:t>presuđenje</w:t>
      </w:r>
      <w:proofErr w:type="spellEnd"/>
      <w:r>
        <w:t xml:space="preserve">, sud je </w:t>
      </w:r>
      <w:proofErr w:type="spellStart"/>
      <w:r>
        <w:t>oštećenika</w:t>
      </w:r>
      <w:proofErr w:type="spellEnd"/>
      <w:r>
        <w:t xml:space="preserve"> s imovinskopravnim zahtjevom uputio u parnicu.</w:t>
      </w:r>
    </w:p>
    <w:p w:rsidR="000623C6" w:rsidRDefault="000623C6" w:rsidP="000623C6">
      <w:pPr>
        <w:ind w:firstLine="708"/>
        <w:jc w:val="both"/>
      </w:pPr>
      <w:r>
        <w:t xml:space="preserve"> </w:t>
      </w:r>
    </w:p>
    <w:p w:rsidR="000623C6" w:rsidRDefault="000623C6" w:rsidP="000623C6">
      <w:pPr>
        <w:ind w:firstLine="708"/>
        <w:jc w:val="both"/>
      </w:pPr>
      <w:r w:rsidRPr="00B559CC">
        <w:lastRenderedPageBreak/>
        <w:t xml:space="preserve">Na temelju čl. </w:t>
      </w:r>
      <w:smartTag w:uri="urn:schemas-microsoft-com:office:smarttags" w:element="metricconverter">
        <w:smartTagPr>
          <w:attr w:name="ProductID" w:val="148. st"/>
        </w:smartTagPr>
        <w:r w:rsidRPr="00B559CC">
          <w:t>148. st</w:t>
        </w:r>
      </w:smartTag>
      <w:r w:rsidRPr="00B559CC">
        <w:t xml:space="preserve">. 1. u vezi čl. </w:t>
      </w:r>
      <w:smartTag w:uri="urn:schemas-microsoft-com:office:smarttags" w:element="metricconverter">
        <w:smartTagPr>
          <w:attr w:name="ProductID" w:val="145. st"/>
        </w:smartTagPr>
        <w:r w:rsidRPr="00B559CC">
          <w:t>145. st</w:t>
        </w:r>
      </w:smartTag>
      <w:r w:rsidRPr="00B559CC">
        <w:t xml:space="preserve">. 2. </w:t>
      </w:r>
      <w:proofErr w:type="spellStart"/>
      <w:r w:rsidRPr="00B559CC">
        <w:t>toč</w:t>
      </w:r>
      <w:proofErr w:type="spellEnd"/>
      <w:r w:rsidRPr="00B559CC">
        <w:t>.</w:t>
      </w:r>
      <w:r>
        <w:t xml:space="preserve"> 1. i  </w:t>
      </w:r>
      <w:r w:rsidRPr="00B559CC">
        <w:t>6.</w:t>
      </w:r>
      <w:r w:rsidRPr="00D825F4">
        <w:t xml:space="preserve"> </w:t>
      </w:r>
      <w:r w:rsidRPr="00952072">
        <w:rPr>
          <w:lang w:val="pl-PL"/>
        </w:rPr>
        <w:t>ZKP</w:t>
      </w:r>
      <w:r>
        <w:rPr>
          <w:lang w:val="pl-PL"/>
        </w:rPr>
        <w:t>/08</w:t>
      </w:r>
      <w:r>
        <w:t xml:space="preserve">, optuženicama </w:t>
      </w:r>
      <w:r w:rsidR="00E3265D">
        <w:t>B.</w:t>
      </w:r>
      <w:r>
        <w:t xml:space="preserve"> </w:t>
      </w:r>
      <w:r w:rsidR="002A0BED">
        <w:t>J.</w:t>
      </w:r>
      <w:bookmarkStart w:id="0" w:name="_GoBack"/>
      <w:bookmarkEnd w:id="0"/>
      <w:r>
        <w:t xml:space="preserve"> i </w:t>
      </w:r>
      <w:r w:rsidR="00730332">
        <w:t xml:space="preserve">G. </w:t>
      </w:r>
      <w:r w:rsidR="00F966C4">
        <w:t>K.</w:t>
      </w:r>
      <w:r>
        <w:t xml:space="preserve"> </w:t>
      </w:r>
      <w:r w:rsidR="00F966C4">
        <w:t xml:space="preserve">B. </w:t>
      </w:r>
      <w:r>
        <w:t xml:space="preserve"> je naloženo podmiriti</w:t>
      </w:r>
      <w:r w:rsidRPr="00B559CC">
        <w:t xml:space="preserve"> troškov</w:t>
      </w:r>
      <w:r>
        <w:t>e</w:t>
      </w:r>
      <w:r w:rsidRPr="00B559CC">
        <w:t xml:space="preserve"> kaznenog postupka u</w:t>
      </w:r>
      <w:r>
        <w:t xml:space="preserve"> ukupnom iznosu od po 1.089,00 kuna svaka,  koji se sastoje od polovine troškova grafološkog vještačenja po 789,00 kuna (ukupni troškovi grafološkog vještačenja iznose 1.578,00 kuna) i </w:t>
      </w:r>
      <w:r w:rsidRPr="00B559CC">
        <w:t xml:space="preserve"> </w:t>
      </w:r>
      <w:r>
        <w:t>paušalnog  iznosa od po 300,00 kuna,</w:t>
      </w:r>
      <w:r w:rsidRPr="00B559CC">
        <w:t xml:space="preserve"> u roku od 15 dana po pravomoćnosti presude</w:t>
      </w:r>
      <w:r>
        <w:t>,</w:t>
      </w:r>
      <w:r w:rsidRPr="00C676C6">
        <w:t xml:space="preserve"> </w:t>
      </w:r>
      <w:r>
        <w:t>imajući u vidu prilikom odmjeravanja paušalne svote, pored njihovog imovnog stanja, složenost i trajanje izvida i kaznenog postupka.</w:t>
      </w:r>
    </w:p>
    <w:p w:rsidR="000623C6" w:rsidRDefault="000623C6" w:rsidP="000623C6">
      <w:pPr>
        <w:ind w:firstLine="708"/>
        <w:jc w:val="both"/>
      </w:pPr>
    </w:p>
    <w:p w:rsidR="000623C6" w:rsidRDefault="000623C6" w:rsidP="000623C6">
      <w:pPr>
        <w:ind w:firstLine="720"/>
        <w:jc w:val="both"/>
      </w:pPr>
      <w:r>
        <w:t>U odnosu na kazneno djelo iz točke II izreke:</w:t>
      </w:r>
    </w:p>
    <w:p w:rsidR="000623C6" w:rsidRDefault="000623C6" w:rsidP="000623C6">
      <w:pPr>
        <w:ind w:firstLine="720"/>
        <w:jc w:val="both"/>
      </w:pPr>
    </w:p>
    <w:p w:rsidR="000623C6" w:rsidRDefault="000623C6" w:rsidP="000623C6">
      <w:pPr>
        <w:jc w:val="both"/>
      </w:pPr>
      <w:r>
        <w:tab/>
        <w:t xml:space="preserve">Optuženicama se stavlja na teret i počinjenje kaznenog djela nedozvoljene uporabe osobnih podataka iz čl. 146. st. 1. KZ/11. </w:t>
      </w:r>
    </w:p>
    <w:p w:rsidR="000623C6" w:rsidRDefault="000623C6" w:rsidP="000623C6">
      <w:pPr>
        <w:jc w:val="both"/>
      </w:pPr>
    </w:p>
    <w:p w:rsidR="000623C6" w:rsidRDefault="000623C6" w:rsidP="000623C6">
      <w:pPr>
        <w:jc w:val="both"/>
      </w:pPr>
      <w:r>
        <w:t xml:space="preserve">          Kazneno djelo iz čl. 146. st. 1. KZ/11 čini tko protivno uvjetima određenim u zakonu prikuplja, obrađuje ili koristi osobne podatke fizičkih osoba.</w:t>
      </w:r>
    </w:p>
    <w:p w:rsidR="000623C6" w:rsidRPr="002C3723" w:rsidRDefault="000623C6" w:rsidP="000623C6">
      <w:pPr>
        <w:jc w:val="both"/>
        <w:rPr>
          <w:i/>
        </w:rPr>
      </w:pPr>
    </w:p>
    <w:p w:rsidR="000623C6" w:rsidRDefault="000623C6" w:rsidP="000623C6">
      <w:pPr>
        <w:jc w:val="both"/>
      </w:pPr>
      <w:r>
        <w:tab/>
        <w:t>Prema činjeničnom opisu optužnice optužene su ovo kazneno djelo počinile kršenjem odredbe čl.</w:t>
      </w:r>
      <w:r w:rsidRPr="00975600">
        <w:t xml:space="preserve"> </w:t>
      </w:r>
      <w:r>
        <w:t>7. st. 1. al. 1. Zakona o zaštiti osobnih podataka ("NN" 103/203, 118/2006, 41/2008, 130/2011), koji je važio u vrijeme počinjenja predmetnog kaznenog djela, a kojom je bilo propisano da se osobni podaci smiju prikupljati i dalje obrađivati isključivo uz privolu ispitanika samo za svrhu za koju je ispitanik dao privolu.</w:t>
      </w:r>
    </w:p>
    <w:p w:rsidR="000623C6" w:rsidRDefault="000623C6" w:rsidP="000623C6">
      <w:pPr>
        <w:jc w:val="both"/>
      </w:pPr>
    </w:p>
    <w:p w:rsidR="000623C6" w:rsidRDefault="000623C6" w:rsidP="000623C6">
      <w:pPr>
        <w:jc w:val="both"/>
      </w:pPr>
      <w:r>
        <w:tab/>
        <w:t xml:space="preserve">Navedena blanketna norma na koju se optužnica poziva više nije na snazi budući da je čl. 56. Zakona o provedbi Opće uredbe o zaštiti podataka ("NN" 42/18), propisano kako danom stupanja na snagu tog Zakona 25. svibnja 2018. prestaje važiti Zakon o zaštiti osobnih podataka ("NN" 103/03, 118/06, 41/08, 130/1i 106/12). Ipak, sama ta činjenica nije razlog oslobađajuće presude budući da  Uredba Europskog parlamenta i Vijeća od 27. travnja 2016. o zaštiti pojedinaca u vezi s obradom osobnih podataka i o slobodama kretanja takvih podataka te o stavljanju izvan snage Direktive 95/46 EZ (Opća uredba o zaštiti podataka) u čl. 6. st.1. </w:t>
      </w:r>
      <w:proofErr w:type="spellStart"/>
      <w:r>
        <w:t>toč</w:t>
      </w:r>
      <w:proofErr w:type="spellEnd"/>
      <w:r>
        <w:t>. a) sadrži sadržajno identičnu blanketnu normu koja glasi: Obrada je zakonita samo ako je između ostalih uvjeta, ispitanik dao privolu za obradu svojih podataka u jednu ili više posebnih svrha.</w:t>
      </w:r>
    </w:p>
    <w:p w:rsidR="000623C6" w:rsidRDefault="000623C6" w:rsidP="000623C6">
      <w:pPr>
        <w:jc w:val="both"/>
      </w:pPr>
    </w:p>
    <w:p w:rsidR="000623C6" w:rsidRDefault="000623C6" w:rsidP="000623C6">
      <w:pPr>
        <w:jc w:val="both"/>
      </w:pPr>
      <w:r>
        <w:tab/>
        <w:t>Međutim, smisao i sada nevažećeg Zakona o zaštiti osobnih podataka i sada važeće Opće uredbe o zaštiti podataka je narušavanje privatnosti oštećenika, što je i zaštitni objekt ovog kaznenog djela, dok je u konkretnom slučaju postupanje optuženica bilo usmjereno na nešto sasvim drugo, na korištenje osobnih podataka oštećenika u cilju zaključenja jednog pretplatničkog ugovora za koji se dobiva određena novčana naknada, koji je u konkretnom slučaju krivotvoren.</w:t>
      </w:r>
    </w:p>
    <w:p w:rsidR="000623C6" w:rsidRDefault="000623C6" w:rsidP="000623C6">
      <w:pPr>
        <w:jc w:val="both"/>
      </w:pPr>
    </w:p>
    <w:p w:rsidR="000623C6" w:rsidRDefault="000623C6" w:rsidP="000623C6">
      <w:pPr>
        <w:jc w:val="both"/>
      </w:pPr>
      <w:r>
        <w:tab/>
        <w:t xml:space="preserve">Naime, glavno područje primjene Opće uredbe o zaštiti podataka po čl. 2. st. 1. jest „obrada osobnih podataka koji čine dio sustava pohrane ili su namijenjeni biti dio sustava pohrane“. Prema čl. 4. </w:t>
      </w:r>
      <w:proofErr w:type="spellStart"/>
      <w:r>
        <w:t>toč</w:t>
      </w:r>
      <w:proofErr w:type="spellEnd"/>
      <w:r>
        <w:t xml:space="preserve">. 2 Opće uredbe o zaštiti podataka obrada znači, između ostalog, i uporabu podataka. Prema čl. 4. </w:t>
      </w:r>
      <w:proofErr w:type="spellStart"/>
      <w:r>
        <w:t>toč</w:t>
      </w:r>
      <w:proofErr w:type="spellEnd"/>
      <w:r>
        <w:t xml:space="preserve">. 6. Opće uredbe o zaštiti podataka sustav pohrane znači svaki strukturirani skup osobnih podataka dostupnih prema posebnim kriterijima. Dakle, nije sporno da je zabranjena i nezakonita uporaba, kao oblik obrade podataka, ali suština je da se ovim kaznenim djelom štiti privatnost pojedinaca od toga da njihovi podaci ne budu korišteni (obrađivani) od strane drugih (Uredba ih naziva voditeljima obrade) u smislu stvaranja baze podataka (Uredba ih naziva sustav pohrane) koja bi svrstavala te pojedince po različitim kategorijama i kriterijima. Dakle, štite se pojedinci od toga da bez svoje volje završe u takvim </w:t>
      </w:r>
      <w:r>
        <w:lastRenderedPageBreak/>
        <w:t>bazama podataka, tj. štiti ih se unaprijed od toga da se ti podaci onda ne bi nezakonito upotrebljavali u bilo koje svrhe.</w:t>
      </w:r>
    </w:p>
    <w:p w:rsidR="000623C6" w:rsidRDefault="000623C6" w:rsidP="000623C6">
      <w:pPr>
        <w:jc w:val="both"/>
      </w:pPr>
    </w:p>
    <w:p w:rsidR="000623C6" w:rsidRDefault="000623C6" w:rsidP="000623C6">
      <w:pPr>
        <w:jc w:val="both"/>
      </w:pPr>
      <w:r>
        <w:tab/>
        <w:t>S obzirom na prethodno navedeno, po mišljenju ovog suda korištenje osobnih podataka oštećenika u cilju zaključenja konkretnog pretplatničkog ugovora mimo njegove volje koje je motivirano naplatom provizije, ne može predstavljati ostvarenje bića kaznenog djela iz čl.146. st.1. KZ/11, tj. djelo za koje se optužuju nije kazneno djelo.</w:t>
      </w:r>
    </w:p>
    <w:p w:rsidR="000623C6" w:rsidRDefault="000623C6" w:rsidP="000623C6">
      <w:pPr>
        <w:jc w:val="both"/>
      </w:pPr>
      <w:r>
        <w:tab/>
      </w:r>
    </w:p>
    <w:p w:rsidR="000623C6" w:rsidRDefault="000623C6" w:rsidP="000623C6">
      <w:pPr>
        <w:jc w:val="both"/>
      </w:pPr>
      <w:r>
        <w:tab/>
        <w:t xml:space="preserve">S obzirom na iznijeto, sud je pod točkom II izreke optužene na temelju čl. 453. </w:t>
      </w:r>
      <w:proofErr w:type="spellStart"/>
      <w:r>
        <w:t>toč</w:t>
      </w:r>
      <w:proofErr w:type="spellEnd"/>
      <w:r>
        <w:t>. 1. ZKP/08 oslobodio optužbe za kazneno djelo iz čl. 146. st. 1. KZ/11.</w:t>
      </w:r>
    </w:p>
    <w:p w:rsidR="000623C6" w:rsidRDefault="000623C6" w:rsidP="000623C6">
      <w:pPr>
        <w:ind w:firstLine="720"/>
        <w:jc w:val="both"/>
      </w:pPr>
    </w:p>
    <w:p w:rsidR="000623C6" w:rsidRDefault="000623C6" w:rsidP="000623C6">
      <w:pPr>
        <w:jc w:val="both"/>
      </w:pPr>
      <w:r>
        <w:t>           Budući da su optužene u odnosu na ovo djelo oslobođene optužbe, na temelju čl. 149. st. 1. ZKP/08, odlučeno je da troškovi kaznenog postupka u odnosu na ovo djelo, padaju na teret proračunskih sredstava.</w:t>
      </w:r>
    </w:p>
    <w:p w:rsidR="000623C6" w:rsidRPr="00EA1B58" w:rsidRDefault="000623C6" w:rsidP="000623C6">
      <w:pPr>
        <w:tabs>
          <w:tab w:val="left" w:pos="1114"/>
        </w:tabs>
        <w:ind w:firstLine="708"/>
        <w:jc w:val="both"/>
      </w:pPr>
      <w:r>
        <w:tab/>
      </w:r>
    </w:p>
    <w:p w:rsidR="000623C6" w:rsidRDefault="000623C6" w:rsidP="000623C6">
      <w:pPr>
        <w:pStyle w:val="Tijeloteksta"/>
        <w:jc w:val="center"/>
        <w:rPr>
          <w:szCs w:val="24"/>
        </w:rPr>
      </w:pPr>
      <w:r>
        <w:rPr>
          <w:szCs w:val="24"/>
        </w:rPr>
        <w:t xml:space="preserve">U </w:t>
      </w:r>
      <w:r w:rsidR="002B1A76">
        <w:rPr>
          <w:szCs w:val="24"/>
        </w:rPr>
        <w:t>M</w:t>
      </w:r>
      <w:r w:rsidR="00BC32C9">
        <w:rPr>
          <w:szCs w:val="24"/>
        </w:rPr>
        <w:t>etković</w:t>
      </w:r>
      <w:r>
        <w:rPr>
          <w:szCs w:val="24"/>
        </w:rPr>
        <w:t>u, 19. listopada 2020</w:t>
      </w:r>
      <w:r w:rsidRPr="00AF337C">
        <w:rPr>
          <w:szCs w:val="24"/>
        </w:rPr>
        <w:t>.</w:t>
      </w:r>
      <w:r>
        <w:rPr>
          <w:szCs w:val="24"/>
        </w:rPr>
        <w:t xml:space="preserve"> g</w:t>
      </w:r>
      <w:r w:rsidRPr="00AF337C">
        <w:rPr>
          <w:szCs w:val="24"/>
        </w:rPr>
        <w:t>odine</w:t>
      </w:r>
    </w:p>
    <w:p w:rsidR="000623C6" w:rsidRPr="00AF337C" w:rsidRDefault="000623C6" w:rsidP="000623C6">
      <w:pPr>
        <w:pStyle w:val="Tijeloteksta"/>
        <w:jc w:val="center"/>
        <w:rPr>
          <w:szCs w:val="24"/>
        </w:rPr>
      </w:pPr>
      <w:r>
        <w:rPr>
          <w:szCs w:val="24"/>
        </w:rPr>
        <w:t xml:space="preserve"> </w:t>
      </w:r>
    </w:p>
    <w:p w:rsidR="000623C6" w:rsidRDefault="000623C6" w:rsidP="000623C6">
      <w:pPr>
        <w:jc w:val="both"/>
      </w:pPr>
      <w:r>
        <w:tab/>
      </w:r>
      <w:r>
        <w:tab/>
      </w:r>
      <w:r w:rsidRPr="00AF337C">
        <w:t xml:space="preserve">       </w:t>
      </w:r>
      <w:r w:rsidRPr="00AF337C">
        <w:tab/>
      </w:r>
      <w:r w:rsidRPr="00AF337C">
        <w:tab/>
      </w:r>
      <w:r w:rsidRPr="00AF337C">
        <w:tab/>
      </w:r>
      <w:r w:rsidRPr="00AF337C">
        <w:tab/>
      </w:r>
      <w:r w:rsidRPr="00AF337C">
        <w:tab/>
      </w:r>
      <w:r w:rsidRPr="00AF337C">
        <w:tab/>
      </w:r>
      <w:r w:rsidRPr="00AF337C">
        <w:tab/>
        <w:t xml:space="preserve">            </w:t>
      </w:r>
      <w:r>
        <w:t xml:space="preserve">  </w:t>
      </w:r>
      <w:r w:rsidRPr="00AF337C">
        <w:t xml:space="preserve"> S u t k i n j a:</w:t>
      </w:r>
    </w:p>
    <w:p w:rsidR="000623C6" w:rsidRPr="005446AF" w:rsidRDefault="000623C6" w:rsidP="000623C6">
      <w:pPr>
        <w:jc w:val="both"/>
      </w:pPr>
    </w:p>
    <w:p w:rsidR="000623C6" w:rsidRDefault="000623C6" w:rsidP="000623C6">
      <w:pPr>
        <w:jc w:val="both"/>
      </w:pPr>
      <w:r>
        <w:tab/>
      </w:r>
      <w:r w:rsidRPr="005446AF">
        <w:t xml:space="preserve">                        </w:t>
      </w:r>
      <w:r>
        <w:tab/>
      </w:r>
      <w:r>
        <w:tab/>
        <w:t xml:space="preserve">                                                            Venera Matić</w:t>
      </w:r>
    </w:p>
    <w:p w:rsidR="000623C6" w:rsidRDefault="000623C6" w:rsidP="000623C6"/>
    <w:p w:rsidR="00BA0EA8" w:rsidRDefault="00BA0EA8" w:rsidP="000623C6"/>
    <w:p w:rsidR="00BA0EA8" w:rsidRDefault="00BA0EA8" w:rsidP="000623C6"/>
    <w:p w:rsidR="00BA0EA8" w:rsidRDefault="00BA0EA8" w:rsidP="000623C6"/>
    <w:p w:rsidR="000623C6" w:rsidRDefault="000623C6" w:rsidP="000623C6">
      <w:r>
        <w:t>UPUTA O PRAVU NA ŽALBU</w:t>
      </w:r>
      <w:r w:rsidRPr="00A61B55">
        <w:t>:</w:t>
      </w:r>
      <w:r w:rsidRPr="005446AF">
        <w:rPr>
          <w:b/>
        </w:rPr>
        <w:t xml:space="preserve"> </w:t>
      </w:r>
      <w:r w:rsidRPr="005446AF">
        <w:t>Protiv ove presude dopuštena je žalba Županijskom sudu</w:t>
      </w:r>
      <w:r>
        <w:t xml:space="preserve">         </w:t>
      </w:r>
      <w:r>
        <w:tab/>
      </w:r>
      <w:r>
        <w:tab/>
      </w:r>
      <w:r>
        <w:tab/>
        <w:t xml:space="preserve">                    u roku od 15</w:t>
      </w:r>
      <w:r w:rsidRPr="005446AF">
        <w:t xml:space="preserve"> dana od dana</w:t>
      </w:r>
      <w:r w:rsidRPr="005446AF">
        <w:rPr>
          <w:b/>
        </w:rPr>
        <w:t xml:space="preserve"> </w:t>
      </w:r>
      <w:r w:rsidRPr="005446AF">
        <w:t>primitka prije</w:t>
      </w:r>
      <w:r>
        <w:t xml:space="preserve">pisa </w:t>
      </w:r>
      <w:r w:rsidRPr="005446AF">
        <w:t xml:space="preserve">iste, a putem </w:t>
      </w:r>
    </w:p>
    <w:p w:rsidR="000623C6" w:rsidRDefault="000623C6" w:rsidP="000623C6">
      <w:r>
        <w:tab/>
      </w:r>
      <w:r>
        <w:tab/>
      </w:r>
      <w:r>
        <w:tab/>
      </w:r>
      <w:r>
        <w:tab/>
        <w:t xml:space="preserve">        </w:t>
      </w:r>
      <w:r w:rsidRPr="005446AF">
        <w:t>ovog suda.</w:t>
      </w:r>
      <w:r>
        <w:t xml:space="preserve"> Oštećenik može pobijati presudu zbog odluke </w:t>
      </w:r>
    </w:p>
    <w:p w:rsidR="000623C6" w:rsidRDefault="000623C6" w:rsidP="000623C6">
      <w:pPr>
        <w:tabs>
          <w:tab w:val="left" w:pos="708"/>
          <w:tab w:val="left" w:pos="3393"/>
        </w:tabs>
      </w:pPr>
      <w:r>
        <w:tab/>
        <w:t xml:space="preserve">                                           suda o njegovim troškovima kaznenog postupka i odluke o</w:t>
      </w:r>
    </w:p>
    <w:p w:rsidR="000623C6" w:rsidRDefault="000623C6" w:rsidP="000623C6">
      <w:pPr>
        <w:tabs>
          <w:tab w:val="left" w:pos="3393"/>
        </w:tabs>
      </w:pPr>
      <w:r>
        <w:t xml:space="preserve">                                                       imovinskopravnom zahtjevu.</w:t>
      </w:r>
    </w:p>
    <w:p w:rsidR="000623C6" w:rsidRDefault="000623C6" w:rsidP="000623C6"/>
    <w:p w:rsidR="000623C6" w:rsidRDefault="000623C6" w:rsidP="000623C6">
      <w:r>
        <w:t xml:space="preserve">     </w:t>
      </w:r>
    </w:p>
    <w:p w:rsidR="000623C6" w:rsidRDefault="000623C6" w:rsidP="000623C6"/>
    <w:p w:rsidR="000623C6" w:rsidRDefault="000623C6" w:rsidP="000623C6"/>
    <w:p w:rsidR="000623C6" w:rsidRDefault="000623C6" w:rsidP="000623C6"/>
    <w:p w:rsidR="000623C6" w:rsidRDefault="000623C6" w:rsidP="000623C6"/>
    <w:p w:rsidR="000623C6" w:rsidRDefault="000623C6" w:rsidP="000623C6"/>
    <w:p w:rsidR="000623C6" w:rsidRDefault="000623C6" w:rsidP="000623C6"/>
    <w:p w:rsidR="000623C6" w:rsidRPr="00AF337C" w:rsidRDefault="000623C6" w:rsidP="000623C6">
      <w:r w:rsidRPr="00AF337C">
        <w:t>DNA:</w:t>
      </w:r>
      <w:r w:rsidRPr="00944181">
        <w:t xml:space="preserve"> </w:t>
      </w:r>
    </w:p>
    <w:p w:rsidR="000623C6" w:rsidRDefault="000623C6" w:rsidP="000623C6">
      <w:pPr>
        <w:jc w:val="both"/>
      </w:pPr>
      <w:r w:rsidRPr="005446AF">
        <w:t xml:space="preserve">1. </w:t>
      </w:r>
      <w:r w:rsidR="0028713E">
        <w:t xml:space="preserve">Optužena: </w:t>
      </w:r>
      <w:r w:rsidR="00FA3B48">
        <w:t xml:space="preserve">B. J. </w:t>
      </w:r>
      <w:proofErr w:type="spellStart"/>
      <w:r w:rsidR="0028713E">
        <w:t>pok</w:t>
      </w:r>
      <w:proofErr w:type="spellEnd"/>
      <w:r w:rsidR="0028713E">
        <w:t>.</w:t>
      </w:r>
      <w:r w:rsidR="00CA2DC3">
        <w:t xml:space="preserve"> L.</w:t>
      </w:r>
      <w:r w:rsidR="0028713E">
        <w:t>,</w:t>
      </w:r>
      <w:r>
        <w:t xml:space="preserve"> </w:t>
      </w:r>
      <w:r w:rsidR="00CA2DC3">
        <w:t>S.</w:t>
      </w:r>
    </w:p>
    <w:p w:rsidR="000623C6" w:rsidRDefault="000623C6" w:rsidP="000623C6">
      <w:pPr>
        <w:jc w:val="both"/>
      </w:pPr>
      <w:r>
        <w:t xml:space="preserve">2. Optužena: </w:t>
      </w:r>
      <w:r w:rsidR="00FA3B48">
        <w:t>G. K. B.</w:t>
      </w:r>
      <w:r w:rsidR="00CA2DC3">
        <w:t xml:space="preserve"> </w:t>
      </w:r>
      <w:r w:rsidR="0028713E">
        <w:t xml:space="preserve">kći </w:t>
      </w:r>
      <w:r w:rsidR="00CA2DC3">
        <w:t>L.</w:t>
      </w:r>
      <w:r>
        <w:t>,</w:t>
      </w:r>
      <w:r w:rsidR="0028713E">
        <w:t xml:space="preserve"> </w:t>
      </w:r>
      <w:r w:rsidR="00CA2DC3">
        <w:t>S.</w:t>
      </w:r>
    </w:p>
    <w:p w:rsidR="000623C6" w:rsidRDefault="000623C6" w:rsidP="000623C6">
      <w:pPr>
        <w:jc w:val="both"/>
      </w:pPr>
      <w:r>
        <w:t xml:space="preserve">3. Branitelj: </w:t>
      </w:r>
      <w:r w:rsidR="00CA2DC3">
        <w:t xml:space="preserve">M. J. </w:t>
      </w:r>
      <w:r>
        <w:t xml:space="preserve">, odvjetnik, </w:t>
      </w:r>
      <w:r w:rsidR="00CA2DC3">
        <w:t>S.</w:t>
      </w:r>
    </w:p>
    <w:p w:rsidR="000623C6" w:rsidRDefault="000623C6" w:rsidP="000623C6">
      <w:pPr>
        <w:jc w:val="both"/>
      </w:pPr>
      <w:r>
        <w:t xml:space="preserve">4. </w:t>
      </w:r>
      <w:r w:rsidRPr="005446AF">
        <w:t xml:space="preserve">ODO </w:t>
      </w:r>
      <w:r>
        <w:t xml:space="preserve">u </w:t>
      </w:r>
      <w:r w:rsidR="00CA2DC3">
        <w:t>M.</w:t>
      </w:r>
    </w:p>
    <w:p w:rsidR="000623C6" w:rsidRDefault="000623C6" w:rsidP="000623C6">
      <w:pPr>
        <w:jc w:val="both"/>
      </w:pPr>
      <w:r>
        <w:t xml:space="preserve">5.Oštećenik: </w:t>
      </w:r>
      <w:r w:rsidR="00FA3B48">
        <w:t xml:space="preserve">P. LJ. </w:t>
      </w:r>
      <w:proofErr w:type="spellStart"/>
      <w:r>
        <w:t>pok</w:t>
      </w:r>
      <w:proofErr w:type="spellEnd"/>
      <w:r>
        <w:t xml:space="preserve">. </w:t>
      </w:r>
      <w:r w:rsidR="00CA2DC3">
        <w:t>S</w:t>
      </w:r>
      <w:r>
        <w:t xml:space="preserve">, </w:t>
      </w:r>
      <w:r w:rsidR="00CA2DC3">
        <w:t>M.</w:t>
      </w:r>
    </w:p>
    <w:p w:rsidR="000623C6" w:rsidRDefault="000623C6" w:rsidP="000623C6"/>
    <w:p w:rsidR="000623C6" w:rsidRDefault="000623C6" w:rsidP="000623C6"/>
    <w:p w:rsidR="000623C6" w:rsidRDefault="000623C6" w:rsidP="000623C6"/>
    <w:p w:rsidR="000623C6" w:rsidRDefault="000623C6" w:rsidP="000623C6"/>
    <w:p w:rsidR="000623C6" w:rsidRDefault="000623C6" w:rsidP="000623C6"/>
    <w:p w:rsidR="000623C6" w:rsidRDefault="000623C6" w:rsidP="000623C6"/>
    <w:p w:rsidR="00E84915" w:rsidRDefault="00E84915"/>
    <w:sectPr w:rsidR="00E84915" w:rsidSect="00D7618E">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984" w:rsidRDefault="00CD4984" w:rsidP="00D7618E">
      <w:r>
        <w:separator/>
      </w:r>
    </w:p>
  </w:endnote>
  <w:endnote w:type="continuationSeparator" w:id="0">
    <w:p w:rsidR="00CD4984" w:rsidRDefault="00CD4984" w:rsidP="00D7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984" w:rsidRDefault="00CD4984" w:rsidP="00D7618E">
      <w:r>
        <w:separator/>
      </w:r>
    </w:p>
  </w:footnote>
  <w:footnote w:type="continuationSeparator" w:id="0">
    <w:p w:rsidR="00CD4984" w:rsidRDefault="00CD4984" w:rsidP="00D76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99257"/>
      <w:docPartObj>
        <w:docPartGallery w:val="Page Numbers (Top of Page)"/>
        <w:docPartUnique/>
      </w:docPartObj>
    </w:sdtPr>
    <w:sdtEndPr/>
    <w:sdtContent>
      <w:p w:rsidR="00F966C4" w:rsidRDefault="00F966C4">
        <w:pPr>
          <w:pStyle w:val="Zaglavlje"/>
          <w:jc w:val="center"/>
        </w:pPr>
        <w:r>
          <w:fldChar w:fldCharType="begin"/>
        </w:r>
        <w:r>
          <w:instrText>PAGE   \* MERGEFORMAT</w:instrText>
        </w:r>
        <w:r>
          <w:fldChar w:fldCharType="separate"/>
        </w:r>
        <w:r w:rsidR="002A0BED">
          <w:rPr>
            <w:noProof/>
          </w:rPr>
          <w:t>20</w:t>
        </w:r>
        <w:r>
          <w:fldChar w:fldCharType="end"/>
        </w:r>
      </w:p>
    </w:sdtContent>
  </w:sdt>
  <w:p w:rsidR="00F966C4" w:rsidRDefault="00F966C4">
    <w:pPr>
      <w:pStyle w:val="Zaglavlje"/>
    </w:pPr>
    <w:r>
      <w:tab/>
    </w:r>
    <w:r>
      <w:tab/>
      <w:t>K-104/2019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7618F"/>
    <w:multiLevelType w:val="hybridMultilevel"/>
    <w:tmpl w:val="FA228CBE"/>
    <w:lvl w:ilvl="0" w:tplc="51186C2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3C6"/>
    <w:rsid w:val="000623C6"/>
    <w:rsid w:val="001936AE"/>
    <w:rsid w:val="0028713E"/>
    <w:rsid w:val="002A0BED"/>
    <w:rsid w:val="002B1A76"/>
    <w:rsid w:val="0034262B"/>
    <w:rsid w:val="00344A2E"/>
    <w:rsid w:val="00565C64"/>
    <w:rsid w:val="006841AA"/>
    <w:rsid w:val="006A6F9B"/>
    <w:rsid w:val="00730332"/>
    <w:rsid w:val="007912BB"/>
    <w:rsid w:val="00796982"/>
    <w:rsid w:val="00847889"/>
    <w:rsid w:val="00863FD0"/>
    <w:rsid w:val="008831E9"/>
    <w:rsid w:val="0096040F"/>
    <w:rsid w:val="00AF37A4"/>
    <w:rsid w:val="00BA0EA8"/>
    <w:rsid w:val="00BC32C9"/>
    <w:rsid w:val="00C47801"/>
    <w:rsid w:val="00CA2DC3"/>
    <w:rsid w:val="00CD4984"/>
    <w:rsid w:val="00D7618E"/>
    <w:rsid w:val="00DA5D0C"/>
    <w:rsid w:val="00E0636D"/>
    <w:rsid w:val="00E3265D"/>
    <w:rsid w:val="00E84915"/>
    <w:rsid w:val="00EE0042"/>
    <w:rsid w:val="00F966C4"/>
    <w:rsid w:val="00FA3B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C6"/>
    <w:pPr>
      <w:spacing w:after="0" w:line="240" w:lineRule="auto"/>
    </w:pPr>
    <w:rPr>
      <w:rFonts w:ascii="Times New Roman" w:eastAsia="Times New Roman" w:hAnsi="Times New Roman" w:cs="Times New Roman"/>
      <w:sz w:val="24"/>
      <w:szCs w:val="24"/>
      <w:lang w:eastAsia="hr-HR"/>
    </w:rPr>
  </w:style>
  <w:style w:type="paragraph" w:styleId="Naslov4">
    <w:name w:val="heading 4"/>
    <w:basedOn w:val="Normal"/>
    <w:next w:val="Normal"/>
    <w:link w:val="Naslov4Char"/>
    <w:qFormat/>
    <w:rsid w:val="000623C6"/>
    <w:pPr>
      <w:keepNext/>
      <w:ind w:firstLine="720"/>
      <w:jc w:val="center"/>
      <w:outlineLvl w:val="3"/>
    </w:pPr>
    <w:rPr>
      <w:b/>
      <w:szCs w:val="20"/>
      <w:lang w:eastAsia="ko-K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rsid w:val="000623C6"/>
    <w:rPr>
      <w:rFonts w:ascii="Times New Roman" w:eastAsia="Times New Roman" w:hAnsi="Times New Roman" w:cs="Times New Roman"/>
      <w:b/>
      <w:sz w:val="24"/>
      <w:szCs w:val="20"/>
      <w:lang w:eastAsia="ko-KR"/>
    </w:rPr>
  </w:style>
  <w:style w:type="paragraph" w:customStyle="1" w:styleId="t-9-8">
    <w:name w:val="t-9-8"/>
    <w:basedOn w:val="Normal"/>
    <w:rsid w:val="000623C6"/>
    <w:pPr>
      <w:spacing w:before="100" w:beforeAutospacing="1" w:after="100" w:afterAutospacing="1"/>
    </w:pPr>
  </w:style>
  <w:style w:type="paragraph" w:styleId="Zaglavlje">
    <w:name w:val="header"/>
    <w:basedOn w:val="Normal"/>
    <w:link w:val="ZaglavljeChar"/>
    <w:uiPriority w:val="99"/>
    <w:unhideWhenUsed/>
    <w:rsid w:val="000623C6"/>
    <w:pPr>
      <w:tabs>
        <w:tab w:val="center" w:pos="4536"/>
        <w:tab w:val="right" w:pos="9072"/>
      </w:tabs>
    </w:pPr>
  </w:style>
  <w:style w:type="character" w:customStyle="1" w:styleId="ZaglavljeChar">
    <w:name w:val="Zaglavlje Char"/>
    <w:basedOn w:val="Zadanifontodlomka"/>
    <w:link w:val="Zaglavlje"/>
    <w:uiPriority w:val="99"/>
    <w:rsid w:val="000623C6"/>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0623C6"/>
    <w:rPr>
      <w:rFonts w:ascii="Tahoma" w:hAnsi="Tahoma" w:cs="Tahoma"/>
      <w:sz w:val="16"/>
      <w:szCs w:val="16"/>
    </w:rPr>
  </w:style>
  <w:style w:type="character" w:customStyle="1" w:styleId="TekstbaloniaChar">
    <w:name w:val="Tekst balončića Char"/>
    <w:basedOn w:val="Zadanifontodlomka"/>
    <w:link w:val="Tekstbalonia"/>
    <w:uiPriority w:val="99"/>
    <w:semiHidden/>
    <w:rsid w:val="000623C6"/>
    <w:rPr>
      <w:rFonts w:ascii="Tahoma" w:eastAsia="Times New Roman" w:hAnsi="Tahoma" w:cs="Tahoma"/>
      <w:sz w:val="16"/>
      <w:szCs w:val="16"/>
      <w:lang w:eastAsia="hr-HR"/>
    </w:rPr>
  </w:style>
  <w:style w:type="paragraph" w:styleId="Podnoje">
    <w:name w:val="footer"/>
    <w:basedOn w:val="Normal"/>
    <w:link w:val="PodnojeChar"/>
    <w:uiPriority w:val="99"/>
    <w:unhideWhenUsed/>
    <w:rsid w:val="000623C6"/>
    <w:pPr>
      <w:tabs>
        <w:tab w:val="center" w:pos="4536"/>
        <w:tab w:val="right" w:pos="9072"/>
      </w:tabs>
    </w:pPr>
  </w:style>
  <w:style w:type="character" w:customStyle="1" w:styleId="PodnojeChar">
    <w:name w:val="Podnožje Char"/>
    <w:basedOn w:val="Zadanifontodlomka"/>
    <w:link w:val="Podnoje"/>
    <w:uiPriority w:val="99"/>
    <w:rsid w:val="000623C6"/>
    <w:rPr>
      <w:rFonts w:ascii="Times New Roman" w:eastAsia="Times New Roman" w:hAnsi="Times New Roman" w:cs="Times New Roman"/>
      <w:sz w:val="24"/>
      <w:szCs w:val="24"/>
      <w:lang w:eastAsia="hr-HR"/>
    </w:rPr>
  </w:style>
  <w:style w:type="paragraph" w:styleId="Bezproreda">
    <w:name w:val="No Spacing"/>
    <w:uiPriority w:val="1"/>
    <w:qFormat/>
    <w:rsid w:val="000623C6"/>
    <w:pPr>
      <w:spacing w:after="0"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nhideWhenUsed/>
    <w:rsid w:val="000623C6"/>
    <w:pPr>
      <w:jc w:val="both"/>
    </w:pPr>
    <w:rPr>
      <w:szCs w:val="20"/>
    </w:rPr>
  </w:style>
  <w:style w:type="character" w:customStyle="1" w:styleId="TijelotekstaChar">
    <w:name w:val="Tijelo teksta Char"/>
    <w:basedOn w:val="Zadanifontodlomka"/>
    <w:link w:val="Tijeloteksta"/>
    <w:rsid w:val="000623C6"/>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062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C6"/>
    <w:pPr>
      <w:spacing w:after="0" w:line="240" w:lineRule="auto"/>
    </w:pPr>
    <w:rPr>
      <w:rFonts w:ascii="Times New Roman" w:eastAsia="Times New Roman" w:hAnsi="Times New Roman" w:cs="Times New Roman"/>
      <w:sz w:val="24"/>
      <w:szCs w:val="24"/>
      <w:lang w:eastAsia="hr-HR"/>
    </w:rPr>
  </w:style>
  <w:style w:type="paragraph" w:styleId="Naslov4">
    <w:name w:val="heading 4"/>
    <w:basedOn w:val="Normal"/>
    <w:next w:val="Normal"/>
    <w:link w:val="Naslov4Char"/>
    <w:qFormat/>
    <w:rsid w:val="000623C6"/>
    <w:pPr>
      <w:keepNext/>
      <w:ind w:firstLine="720"/>
      <w:jc w:val="center"/>
      <w:outlineLvl w:val="3"/>
    </w:pPr>
    <w:rPr>
      <w:b/>
      <w:szCs w:val="20"/>
      <w:lang w:eastAsia="ko-K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rsid w:val="000623C6"/>
    <w:rPr>
      <w:rFonts w:ascii="Times New Roman" w:eastAsia="Times New Roman" w:hAnsi="Times New Roman" w:cs="Times New Roman"/>
      <w:b/>
      <w:sz w:val="24"/>
      <w:szCs w:val="20"/>
      <w:lang w:eastAsia="ko-KR"/>
    </w:rPr>
  </w:style>
  <w:style w:type="paragraph" w:customStyle="1" w:styleId="t-9-8">
    <w:name w:val="t-9-8"/>
    <w:basedOn w:val="Normal"/>
    <w:rsid w:val="000623C6"/>
    <w:pPr>
      <w:spacing w:before="100" w:beforeAutospacing="1" w:after="100" w:afterAutospacing="1"/>
    </w:pPr>
  </w:style>
  <w:style w:type="paragraph" w:styleId="Zaglavlje">
    <w:name w:val="header"/>
    <w:basedOn w:val="Normal"/>
    <w:link w:val="ZaglavljeChar"/>
    <w:uiPriority w:val="99"/>
    <w:unhideWhenUsed/>
    <w:rsid w:val="000623C6"/>
    <w:pPr>
      <w:tabs>
        <w:tab w:val="center" w:pos="4536"/>
        <w:tab w:val="right" w:pos="9072"/>
      </w:tabs>
    </w:pPr>
  </w:style>
  <w:style w:type="character" w:customStyle="1" w:styleId="ZaglavljeChar">
    <w:name w:val="Zaglavlje Char"/>
    <w:basedOn w:val="Zadanifontodlomka"/>
    <w:link w:val="Zaglavlje"/>
    <w:uiPriority w:val="99"/>
    <w:rsid w:val="000623C6"/>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0623C6"/>
    <w:rPr>
      <w:rFonts w:ascii="Tahoma" w:hAnsi="Tahoma" w:cs="Tahoma"/>
      <w:sz w:val="16"/>
      <w:szCs w:val="16"/>
    </w:rPr>
  </w:style>
  <w:style w:type="character" w:customStyle="1" w:styleId="TekstbaloniaChar">
    <w:name w:val="Tekst balončića Char"/>
    <w:basedOn w:val="Zadanifontodlomka"/>
    <w:link w:val="Tekstbalonia"/>
    <w:uiPriority w:val="99"/>
    <w:semiHidden/>
    <w:rsid w:val="000623C6"/>
    <w:rPr>
      <w:rFonts w:ascii="Tahoma" w:eastAsia="Times New Roman" w:hAnsi="Tahoma" w:cs="Tahoma"/>
      <w:sz w:val="16"/>
      <w:szCs w:val="16"/>
      <w:lang w:eastAsia="hr-HR"/>
    </w:rPr>
  </w:style>
  <w:style w:type="paragraph" w:styleId="Podnoje">
    <w:name w:val="footer"/>
    <w:basedOn w:val="Normal"/>
    <w:link w:val="PodnojeChar"/>
    <w:uiPriority w:val="99"/>
    <w:unhideWhenUsed/>
    <w:rsid w:val="000623C6"/>
    <w:pPr>
      <w:tabs>
        <w:tab w:val="center" w:pos="4536"/>
        <w:tab w:val="right" w:pos="9072"/>
      </w:tabs>
    </w:pPr>
  </w:style>
  <w:style w:type="character" w:customStyle="1" w:styleId="PodnojeChar">
    <w:name w:val="Podnožje Char"/>
    <w:basedOn w:val="Zadanifontodlomka"/>
    <w:link w:val="Podnoje"/>
    <w:uiPriority w:val="99"/>
    <w:rsid w:val="000623C6"/>
    <w:rPr>
      <w:rFonts w:ascii="Times New Roman" w:eastAsia="Times New Roman" w:hAnsi="Times New Roman" w:cs="Times New Roman"/>
      <w:sz w:val="24"/>
      <w:szCs w:val="24"/>
      <w:lang w:eastAsia="hr-HR"/>
    </w:rPr>
  </w:style>
  <w:style w:type="paragraph" w:styleId="Bezproreda">
    <w:name w:val="No Spacing"/>
    <w:uiPriority w:val="1"/>
    <w:qFormat/>
    <w:rsid w:val="000623C6"/>
    <w:pPr>
      <w:spacing w:after="0"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nhideWhenUsed/>
    <w:rsid w:val="000623C6"/>
    <w:pPr>
      <w:jc w:val="both"/>
    </w:pPr>
    <w:rPr>
      <w:szCs w:val="20"/>
    </w:rPr>
  </w:style>
  <w:style w:type="character" w:customStyle="1" w:styleId="TijelotekstaChar">
    <w:name w:val="Tijelo teksta Char"/>
    <w:basedOn w:val="Zadanifontodlomka"/>
    <w:link w:val="Tijeloteksta"/>
    <w:rsid w:val="000623C6"/>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062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20</Pages>
  <Words>10209</Words>
  <Characters>58193</Characters>
  <Application>Microsoft Office Word</Application>
  <DocSecurity>0</DocSecurity>
  <Lines>484</Lines>
  <Paragraphs>136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Mijoč</dc:creator>
  <cp:lastModifiedBy>Gabriel Stanić</cp:lastModifiedBy>
  <cp:revision>16</cp:revision>
  <cp:lastPrinted>2022-03-14T10:45:00Z</cp:lastPrinted>
  <dcterms:created xsi:type="dcterms:W3CDTF">2022-03-14T10:41:00Z</dcterms:created>
  <dcterms:modified xsi:type="dcterms:W3CDTF">2022-03-15T06:39:00Z</dcterms:modified>
</cp:coreProperties>
</file>