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BBF" w:rsidRPr="00AC2A98" w:rsidRDefault="002A4BBF">
      <w:pPr>
        <w:ind w:left="708"/>
        <w:rPr>
          <w:rFonts w:ascii="Tahoma" w:hAnsi="Tahoma" w:cs="Tahoma"/>
        </w:rPr>
      </w:pPr>
      <w:r w:rsidRPr="00AC2A98">
        <w:tab/>
      </w:r>
      <w:r w:rsidRPr="00AC2A98">
        <w:tab/>
      </w:r>
      <w:r w:rsidRPr="00AC2A98">
        <w:tab/>
      </w:r>
      <w:r w:rsidRPr="00AC2A98">
        <w:tab/>
      </w:r>
      <w:r w:rsidRPr="00AC2A98">
        <w:tab/>
      </w:r>
      <w:r w:rsidRPr="00AC2A98">
        <w:tab/>
      </w:r>
      <w:r w:rsidRPr="00AC2A98">
        <w:tab/>
      </w:r>
    </w:p>
    <w:p w:rsidR="002A4BBF" w:rsidRPr="00AC2A98" w:rsidRDefault="002A4BBF">
      <w:pPr>
        <w:rPr>
          <w:rFonts w:ascii="Tahoma" w:hAnsi="Tahoma" w:cs="Tahoma"/>
        </w:rPr>
      </w:pPr>
    </w:p>
    <w:p w:rsidR="002A4BBF" w:rsidRPr="00AC2A98" w:rsidRDefault="002A4BBF">
      <w:pPr>
        <w:rPr>
          <w:rFonts w:ascii="Tahoma" w:hAnsi="Tahoma" w:cs="Tahoma"/>
        </w:rPr>
      </w:pPr>
    </w:p>
    <w:p w:rsidR="002A4BBF" w:rsidRPr="00AC2A98" w:rsidRDefault="002A4BBF">
      <w:pPr>
        <w:rPr>
          <w:rFonts w:ascii="Tahoma" w:hAnsi="Tahoma" w:cs="Tahoma"/>
        </w:rPr>
      </w:pPr>
    </w:p>
    <w:p w:rsidR="002A4BBF" w:rsidRPr="00AC2A98" w:rsidRDefault="002A4BBF">
      <w:pPr>
        <w:jc w:val="center"/>
        <w:rPr>
          <w:rFonts w:ascii="Tahoma" w:hAnsi="Tahoma" w:cs="Tahoma"/>
          <w:bCs/>
        </w:rPr>
      </w:pPr>
    </w:p>
    <w:p w:rsidR="00437D38" w:rsidRPr="00AC2A98" w:rsidRDefault="00437D38" w:rsidP="00634249">
      <w:pPr>
        <w:rPr>
          <w:rFonts w:ascii="Tahoma" w:hAnsi="Tahoma" w:cs="Tahoma"/>
          <w:bCs/>
        </w:rPr>
      </w:pPr>
    </w:p>
    <w:p w:rsidR="00917FBE" w:rsidRPr="00AC2A98" w:rsidRDefault="00917FBE" w:rsidP="00634249">
      <w:pPr>
        <w:rPr>
          <w:rFonts w:ascii="Tahoma" w:hAnsi="Tahoma" w:cs="Tahoma"/>
          <w:bCs/>
        </w:rPr>
      </w:pPr>
    </w:p>
    <w:p w:rsidR="00917FBE" w:rsidRPr="00AC2A98" w:rsidRDefault="00917FBE" w:rsidP="00634249">
      <w:pPr>
        <w:rPr>
          <w:rFonts w:ascii="Tahoma" w:hAnsi="Tahoma" w:cs="Tahoma"/>
          <w:bCs/>
        </w:rPr>
      </w:pPr>
    </w:p>
    <w:p w:rsidR="00024469" w:rsidRPr="00AC2A98" w:rsidRDefault="00024469">
      <w:pPr>
        <w:jc w:val="center"/>
        <w:rPr>
          <w:rFonts w:ascii="Tahoma" w:hAnsi="Tahoma" w:cs="Tahoma"/>
          <w:bCs/>
        </w:rPr>
      </w:pPr>
    </w:p>
    <w:p w:rsidR="005B6268" w:rsidRPr="00AC2A98" w:rsidRDefault="005C288D">
      <w:pPr>
        <w:jc w:val="center"/>
        <w:rPr>
          <w:bCs/>
        </w:rPr>
      </w:pPr>
      <w:r w:rsidRPr="00AC2A98">
        <w:rPr>
          <w:bCs/>
        </w:rPr>
        <w:t>U</w:t>
      </w:r>
      <w:r w:rsidR="00024469" w:rsidRPr="00AC2A98">
        <w:rPr>
          <w:bCs/>
        </w:rPr>
        <w:t xml:space="preserve">  </w:t>
      </w:r>
      <w:r w:rsidRPr="00AC2A98">
        <w:rPr>
          <w:bCs/>
        </w:rPr>
        <w:t xml:space="preserve"> I</w:t>
      </w:r>
      <w:r w:rsidR="00024469" w:rsidRPr="00AC2A98">
        <w:rPr>
          <w:bCs/>
        </w:rPr>
        <w:t xml:space="preserve"> </w:t>
      </w:r>
      <w:r w:rsidRPr="00AC2A98">
        <w:rPr>
          <w:bCs/>
        </w:rPr>
        <w:t>M</w:t>
      </w:r>
      <w:r w:rsidR="00024469" w:rsidRPr="00AC2A98">
        <w:rPr>
          <w:bCs/>
        </w:rPr>
        <w:t xml:space="preserve"> </w:t>
      </w:r>
      <w:r w:rsidRPr="00AC2A98">
        <w:rPr>
          <w:bCs/>
        </w:rPr>
        <w:t>E</w:t>
      </w:r>
      <w:r w:rsidR="00024469" w:rsidRPr="00AC2A98">
        <w:rPr>
          <w:bCs/>
        </w:rPr>
        <w:t xml:space="preserve">  </w:t>
      </w:r>
      <w:r w:rsidRPr="00AC2A98">
        <w:rPr>
          <w:bCs/>
        </w:rPr>
        <w:t xml:space="preserve"> R</w:t>
      </w:r>
      <w:r w:rsidR="00024469" w:rsidRPr="00AC2A98">
        <w:rPr>
          <w:bCs/>
        </w:rPr>
        <w:t xml:space="preserve"> </w:t>
      </w:r>
      <w:r w:rsidRPr="00AC2A98">
        <w:rPr>
          <w:bCs/>
        </w:rPr>
        <w:t>E</w:t>
      </w:r>
      <w:r w:rsidR="00024469" w:rsidRPr="00AC2A98">
        <w:rPr>
          <w:bCs/>
        </w:rPr>
        <w:t xml:space="preserve"> </w:t>
      </w:r>
      <w:r w:rsidRPr="00AC2A98">
        <w:rPr>
          <w:bCs/>
        </w:rPr>
        <w:t>P</w:t>
      </w:r>
      <w:r w:rsidR="00024469" w:rsidRPr="00AC2A98">
        <w:rPr>
          <w:bCs/>
        </w:rPr>
        <w:t xml:space="preserve"> </w:t>
      </w:r>
      <w:r w:rsidRPr="00AC2A98">
        <w:rPr>
          <w:bCs/>
        </w:rPr>
        <w:t>U</w:t>
      </w:r>
      <w:r w:rsidR="00024469" w:rsidRPr="00AC2A98">
        <w:rPr>
          <w:bCs/>
        </w:rPr>
        <w:t xml:space="preserve"> </w:t>
      </w:r>
      <w:r w:rsidRPr="00AC2A98">
        <w:rPr>
          <w:bCs/>
        </w:rPr>
        <w:t>B</w:t>
      </w:r>
      <w:r w:rsidR="001421CF" w:rsidRPr="00AC2A98">
        <w:rPr>
          <w:bCs/>
        </w:rPr>
        <w:t xml:space="preserve"> </w:t>
      </w:r>
      <w:r w:rsidRPr="00AC2A98">
        <w:rPr>
          <w:bCs/>
        </w:rPr>
        <w:t>L</w:t>
      </w:r>
      <w:r w:rsidR="00024469" w:rsidRPr="00AC2A98">
        <w:rPr>
          <w:bCs/>
        </w:rPr>
        <w:t xml:space="preserve"> </w:t>
      </w:r>
      <w:r w:rsidRPr="00AC2A98">
        <w:rPr>
          <w:bCs/>
        </w:rPr>
        <w:t>I</w:t>
      </w:r>
      <w:r w:rsidR="00024469" w:rsidRPr="00AC2A98">
        <w:rPr>
          <w:bCs/>
        </w:rPr>
        <w:t xml:space="preserve"> </w:t>
      </w:r>
      <w:r w:rsidRPr="00AC2A98">
        <w:rPr>
          <w:bCs/>
        </w:rPr>
        <w:t>K</w:t>
      </w:r>
      <w:r w:rsidR="00024469" w:rsidRPr="00AC2A98">
        <w:rPr>
          <w:bCs/>
        </w:rPr>
        <w:t xml:space="preserve"> </w:t>
      </w:r>
      <w:r w:rsidRPr="00AC2A98">
        <w:rPr>
          <w:bCs/>
        </w:rPr>
        <w:t>E</w:t>
      </w:r>
      <w:r w:rsidR="00024469" w:rsidRPr="00AC2A98">
        <w:rPr>
          <w:bCs/>
        </w:rPr>
        <w:t xml:space="preserve">  </w:t>
      </w:r>
      <w:r w:rsidRPr="00AC2A98">
        <w:rPr>
          <w:bCs/>
        </w:rPr>
        <w:t xml:space="preserve"> H</w:t>
      </w:r>
      <w:r w:rsidR="00024469" w:rsidRPr="00AC2A98">
        <w:rPr>
          <w:bCs/>
        </w:rPr>
        <w:t xml:space="preserve"> </w:t>
      </w:r>
      <w:r w:rsidRPr="00AC2A98">
        <w:rPr>
          <w:bCs/>
        </w:rPr>
        <w:t>R</w:t>
      </w:r>
      <w:r w:rsidR="00024469" w:rsidRPr="00AC2A98">
        <w:rPr>
          <w:bCs/>
        </w:rPr>
        <w:t xml:space="preserve"> </w:t>
      </w:r>
      <w:r w:rsidRPr="00AC2A98">
        <w:rPr>
          <w:bCs/>
        </w:rPr>
        <w:t>V</w:t>
      </w:r>
      <w:r w:rsidR="00024469" w:rsidRPr="00AC2A98">
        <w:rPr>
          <w:bCs/>
        </w:rPr>
        <w:t xml:space="preserve"> </w:t>
      </w:r>
      <w:r w:rsidRPr="00AC2A98">
        <w:rPr>
          <w:bCs/>
        </w:rPr>
        <w:t>A</w:t>
      </w:r>
      <w:r w:rsidR="00024469" w:rsidRPr="00AC2A98">
        <w:rPr>
          <w:bCs/>
        </w:rPr>
        <w:t xml:space="preserve"> </w:t>
      </w:r>
      <w:r w:rsidRPr="00AC2A98">
        <w:rPr>
          <w:bCs/>
        </w:rPr>
        <w:t>T</w:t>
      </w:r>
      <w:r w:rsidR="00024469" w:rsidRPr="00AC2A98">
        <w:rPr>
          <w:bCs/>
        </w:rPr>
        <w:t xml:space="preserve"> </w:t>
      </w:r>
      <w:r w:rsidRPr="00AC2A98">
        <w:rPr>
          <w:bCs/>
        </w:rPr>
        <w:t>S</w:t>
      </w:r>
      <w:r w:rsidR="00024469" w:rsidRPr="00AC2A98">
        <w:rPr>
          <w:bCs/>
        </w:rPr>
        <w:t xml:space="preserve"> </w:t>
      </w:r>
      <w:r w:rsidRPr="00AC2A98">
        <w:rPr>
          <w:bCs/>
        </w:rPr>
        <w:t>K</w:t>
      </w:r>
      <w:r w:rsidR="00024469" w:rsidRPr="00AC2A98">
        <w:rPr>
          <w:bCs/>
        </w:rPr>
        <w:t xml:space="preserve"> </w:t>
      </w:r>
      <w:r w:rsidRPr="00AC2A98">
        <w:rPr>
          <w:bCs/>
        </w:rPr>
        <w:t>E</w:t>
      </w:r>
    </w:p>
    <w:p w:rsidR="005C288D" w:rsidRPr="00AC2A98" w:rsidRDefault="005C288D">
      <w:pPr>
        <w:jc w:val="center"/>
        <w:rPr>
          <w:bCs/>
        </w:rPr>
      </w:pPr>
    </w:p>
    <w:p w:rsidR="002A4BBF" w:rsidRPr="00AC2A98" w:rsidRDefault="002A4BBF">
      <w:pPr>
        <w:jc w:val="center"/>
        <w:rPr>
          <w:bCs/>
        </w:rPr>
      </w:pPr>
      <w:r w:rsidRPr="00AC2A98">
        <w:rPr>
          <w:bCs/>
        </w:rPr>
        <w:t>P R E S U D A</w:t>
      </w:r>
    </w:p>
    <w:p w:rsidR="00AC2A98" w:rsidRPr="00AC2A98" w:rsidRDefault="00AC2A98" w:rsidP="00AC2A98">
      <w:pPr>
        <w:jc w:val="center"/>
        <w:rPr>
          <w:bCs/>
        </w:rPr>
      </w:pPr>
    </w:p>
    <w:p w:rsidR="002A4BBF" w:rsidRPr="00AC2A98" w:rsidRDefault="002A4BBF" w:rsidP="00AC2A98">
      <w:pPr>
        <w:jc w:val="both"/>
      </w:pPr>
      <w:r w:rsidRPr="00AC2A98">
        <w:tab/>
        <w:t>Općinski sud u Velikoj Gorici</w:t>
      </w:r>
      <w:r w:rsidR="00BE2B83" w:rsidRPr="00AC2A98">
        <w:t xml:space="preserve">, </w:t>
      </w:r>
      <w:r w:rsidRPr="00AC2A98">
        <w:t xml:space="preserve">po sucu toga suda </w:t>
      </w:r>
      <w:r w:rsidR="00AC2A98">
        <w:t>Dubravki Pavišić</w:t>
      </w:r>
      <w:r w:rsidRPr="00AC2A98">
        <w:t xml:space="preserve"> kao sucu pojedincu, uz sudjelovanje </w:t>
      </w:r>
      <w:r w:rsidR="00EE0485" w:rsidRPr="00AC2A98">
        <w:t xml:space="preserve">Biljane Friščić </w:t>
      </w:r>
      <w:r w:rsidRPr="00AC2A98">
        <w:t xml:space="preserve">kao zapisničara, u kaznenom predmetu protiv </w:t>
      </w:r>
      <w:r w:rsidR="00C845EB" w:rsidRPr="00AC2A98">
        <w:t>okrivljen</w:t>
      </w:r>
      <w:r w:rsidR="00467758">
        <w:t xml:space="preserve">og </w:t>
      </w:r>
      <w:r w:rsidR="00BC0C4E">
        <w:t xml:space="preserve">F. M. </w:t>
      </w:r>
      <w:r w:rsidR="00AB0660" w:rsidRPr="00AC2A98">
        <w:t>,</w:t>
      </w:r>
      <w:r w:rsidR="00CA3B22" w:rsidRPr="00AC2A98">
        <w:t xml:space="preserve"> </w:t>
      </w:r>
      <w:r w:rsidRPr="00AC2A98">
        <w:t>op</w:t>
      </w:r>
      <w:r w:rsidR="00276198" w:rsidRPr="00AC2A98">
        <w:t>tužen</w:t>
      </w:r>
      <w:r w:rsidR="00C845EB" w:rsidRPr="00AC2A98">
        <w:t>og</w:t>
      </w:r>
      <w:r w:rsidRPr="00AC2A98">
        <w:t xml:space="preserve"> optužni</w:t>
      </w:r>
      <w:r w:rsidR="00E01BA2" w:rsidRPr="00AC2A98">
        <w:t>co</w:t>
      </w:r>
      <w:r w:rsidRPr="00AC2A98">
        <w:t>m</w:t>
      </w:r>
      <w:r w:rsidR="00E01BA2" w:rsidRPr="00AC2A98">
        <w:t xml:space="preserve"> </w:t>
      </w:r>
      <w:r w:rsidR="0092219F" w:rsidRPr="00AC2A98">
        <w:t>ODO Velika Gorica br.</w:t>
      </w:r>
      <w:r w:rsidR="006068BB" w:rsidRPr="00AC2A98">
        <w:t xml:space="preserve"> </w:t>
      </w:r>
      <w:r w:rsidR="0092219F" w:rsidRPr="00AC2A98">
        <w:t>K-DO-</w:t>
      </w:r>
      <w:r w:rsidR="00467758">
        <w:t>325</w:t>
      </w:r>
      <w:r w:rsidR="00AC2A98">
        <w:t>/16</w:t>
      </w:r>
      <w:r w:rsidR="00CB7960" w:rsidRPr="00AC2A98">
        <w:t xml:space="preserve"> od </w:t>
      </w:r>
      <w:r w:rsidR="00467758">
        <w:t>30. studenog</w:t>
      </w:r>
      <w:r w:rsidR="00AC2A98">
        <w:t xml:space="preserve"> </w:t>
      </w:r>
      <w:r w:rsidR="00626234" w:rsidRPr="00AC2A98">
        <w:t>20</w:t>
      </w:r>
      <w:r w:rsidR="00BE2B83" w:rsidRPr="00AC2A98">
        <w:t>1</w:t>
      </w:r>
      <w:r w:rsidR="00AB0660" w:rsidRPr="00AC2A98">
        <w:t>6</w:t>
      </w:r>
      <w:r w:rsidR="00CB7960" w:rsidRPr="00AC2A98">
        <w:t>.</w:t>
      </w:r>
      <w:r w:rsidRPr="00AC2A98">
        <w:t xml:space="preserve">, </w:t>
      </w:r>
      <w:r w:rsidR="00970CE8">
        <w:t>zbog</w:t>
      </w:r>
      <w:r w:rsidRPr="00AC2A98">
        <w:t xml:space="preserve"> počinjenja kaznen</w:t>
      </w:r>
      <w:r w:rsidR="00AF413D">
        <w:t>ih</w:t>
      </w:r>
      <w:r w:rsidRPr="00AC2A98">
        <w:t xml:space="preserve"> djela iz čl. </w:t>
      </w:r>
      <w:r w:rsidR="00467758">
        <w:t>146</w:t>
      </w:r>
      <w:r w:rsidR="00970CE8">
        <w:t>.,</w:t>
      </w:r>
      <w:r w:rsidR="00467758">
        <w:t xml:space="preserve"> čl. 270</w:t>
      </w:r>
      <w:r w:rsidR="00106F88">
        <w:t>. st. 1</w:t>
      </w:r>
      <w:r w:rsidR="00EE0485" w:rsidRPr="00AC2A98">
        <w:t>.</w:t>
      </w:r>
      <w:r w:rsidR="00970CE8">
        <w:t xml:space="preserve"> i čl. 271. st. 1.</w:t>
      </w:r>
      <w:r w:rsidR="00EE0485" w:rsidRPr="00AC2A98">
        <w:t xml:space="preserve"> </w:t>
      </w:r>
      <w:r w:rsidRPr="00AC2A98">
        <w:t>Kaznenog zakona,</w:t>
      </w:r>
      <w:r w:rsidR="00CB7960" w:rsidRPr="00AC2A98">
        <w:t xml:space="preserve"> izvanraspravno</w:t>
      </w:r>
      <w:r w:rsidR="00467758">
        <w:t>, 5. siječnja</w:t>
      </w:r>
      <w:r w:rsidR="00522BA1" w:rsidRPr="00AC2A98">
        <w:t xml:space="preserve"> 201</w:t>
      </w:r>
      <w:r w:rsidR="00467758">
        <w:t>7</w:t>
      </w:r>
      <w:r w:rsidR="00522BA1" w:rsidRPr="00AC2A98">
        <w:t>.</w:t>
      </w:r>
    </w:p>
    <w:p w:rsidR="002A4BBF" w:rsidRPr="00AC2A98" w:rsidRDefault="002A4BBF">
      <w:pPr>
        <w:jc w:val="both"/>
      </w:pPr>
    </w:p>
    <w:p w:rsidR="00437D38" w:rsidRPr="00AC2A98" w:rsidRDefault="002A4BBF" w:rsidP="00144B42">
      <w:pPr>
        <w:jc w:val="center"/>
        <w:rPr>
          <w:bCs/>
        </w:rPr>
      </w:pPr>
      <w:r w:rsidRPr="00AC2A98">
        <w:rPr>
          <w:bCs/>
        </w:rPr>
        <w:t>p r e s u d i o     j e</w:t>
      </w:r>
    </w:p>
    <w:p w:rsidR="00C259EA" w:rsidRPr="00AC2A98" w:rsidRDefault="00C259EA" w:rsidP="00144B42">
      <w:pPr>
        <w:jc w:val="center"/>
        <w:rPr>
          <w:bCs/>
        </w:rPr>
      </w:pPr>
    </w:p>
    <w:p w:rsidR="00144B42" w:rsidRPr="00AC2A98" w:rsidRDefault="00144B42" w:rsidP="00144B42">
      <w:pPr>
        <w:rPr>
          <w:bCs/>
        </w:rPr>
      </w:pPr>
    </w:p>
    <w:p w:rsidR="00144B42" w:rsidRPr="00AC2A98" w:rsidRDefault="00144B42" w:rsidP="00467758">
      <w:pPr>
        <w:jc w:val="both"/>
        <w:rPr>
          <w:bCs/>
        </w:rPr>
      </w:pPr>
      <w:r w:rsidRPr="00AC2A98">
        <w:rPr>
          <w:bCs/>
        </w:rPr>
        <w:tab/>
        <w:t xml:space="preserve">Temeljem čl. </w:t>
      </w:r>
      <w:r w:rsidR="00BF49FE" w:rsidRPr="00AC2A98">
        <w:rPr>
          <w:bCs/>
        </w:rPr>
        <w:t>541</w:t>
      </w:r>
      <w:r w:rsidR="0029167B" w:rsidRPr="00AC2A98">
        <w:rPr>
          <w:bCs/>
        </w:rPr>
        <w:t xml:space="preserve">. st. 1. i 2.  </w:t>
      </w:r>
      <w:r w:rsidR="0029167B" w:rsidRPr="00AC2A98">
        <w:t>Zakona o kaznenom postupku (NN 152/08,76/09, 80/11, 91/11 – Odluka Ustavnog suda 56/13 i 143/12 i 145/13</w:t>
      </w:r>
      <w:r w:rsidR="00C259EA" w:rsidRPr="00AC2A98">
        <w:t>,</w:t>
      </w:r>
      <w:r w:rsidR="0029167B" w:rsidRPr="00AC2A98">
        <w:t xml:space="preserve"> dalje u tekstu</w:t>
      </w:r>
      <w:r w:rsidR="00C259EA" w:rsidRPr="00AC2A98">
        <w:t>:</w:t>
      </w:r>
      <w:r w:rsidR="0029167B" w:rsidRPr="00AC2A98">
        <w:t xml:space="preserve"> ZKP/08)</w:t>
      </w:r>
      <w:r w:rsidR="00917FBE" w:rsidRPr="00AC2A98">
        <w:t xml:space="preserve">, </w:t>
      </w:r>
      <w:r w:rsidR="0029167B" w:rsidRPr="00AC2A98">
        <w:rPr>
          <w:bCs/>
        </w:rPr>
        <w:t>i</w:t>
      </w:r>
      <w:r w:rsidR="00CB7960" w:rsidRPr="00AC2A98">
        <w:rPr>
          <w:bCs/>
        </w:rPr>
        <w:t xml:space="preserve">zdaje </w:t>
      </w:r>
      <w:r w:rsidR="00BF49FE" w:rsidRPr="00AC2A98">
        <w:rPr>
          <w:bCs/>
        </w:rPr>
        <w:t>se</w:t>
      </w:r>
    </w:p>
    <w:p w:rsidR="00917FBE" w:rsidRPr="00AC2A98" w:rsidRDefault="00917FBE" w:rsidP="00144B42">
      <w:pPr>
        <w:rPr>
          <w:bCs/>
        </w:rPr>
      </w:pPr>
    </w:p>
    <w:p w:rsidR="00144B42" w:rsidRPr="00AC2A98" w:rsidRDefault="00144B42" w:rsidP="00144B42">
      <w:pPr>
        <w:rPr>
          <w:bCs/>
        </w:rPr>
      </w:pPr>
    </w:p>
    <w:p w:rsidR="00144B42" w:rsidRPr="00AC2A98" w:rsidRDefault="00144B42" w:rsidP="00144B42">
      <w:pPr>
        <w:rPr>
          <w:bCs/>
        </w:rPr>
      </w:pPr>
      <w:r w:rsidRPr="00AC2A98">
        <w:rPr>
          <w:bCs/>
        </w:rPr>
        <w:tab/>
      </w:r>
      <w:r w:rsidRPr="00AC2A98">
        <w:rPr>
          <w:bCs/>
        </w:rPr>
        <w:tab/>
      </w:r>
      <w:r w:rsidRPr="00AC2A98">
        <w:rPr>
          <w:bCs/>
        </w:rPr>
        <w:tab/>
      </w:r>
      <w:r w:rsidRPr="00AC2A98">
        <w:rPr>
          <w:bCs/>
        </w:rPr>
        <w:tab/>
      </w:r>
      <w:r w:rsidRPr="00AC2A98">
        <w:rPr>
          <w:bCs/>
        </w:rPr>
        <w:tab/>
        <w:t>KAZNENI NALOG</w:t>
      </w:r>
    </w:p>
    <w:p w:rsidR="00917FBE" w:rsidRPr="00AC2A98" w:rsidRDefault="00917FBE" w:rsidP="00144B42">
      <w:pPr>
        <w:rPr>
          <w:bCs/>
        </w:rPr>
      </w:pPr>
    </w:p>
    <w:p w:rsidR="00467758" w:rsidRDefault="00467758" w:rsidP="00467758">
      <w:pPr>
        <w:ind w:left="2835" w:hanging="1275"/>
        <w:jc w:val="both"/>
        <w:rPr>
          <w:szCs w:val="20"/>
          <w:lang w:eastAsia="en-US"/>
        </w:rPr>
      </w:pPr>
      <w:r>
        <w:rPr>
          <w:szCs w:val="20"/>
          <w:lang w:eastAsia="en-US"/>
        </w:rPr>
        <w:t xml:space="preserve">okrivljeni  </w:t>
      </w:r>
      <w:r>
        <w:rPr>
          <w:szCs w:val="20"/>
          <w:lang w:eastAsia="en-US"/>
        </w:rPr>
        <w:tab/>
      </w:r>
      <w:r w:rsidR="00BC0C4E">
        <w:rPr>
          <w:szCs w:val="20"/>
          <w:lang w:eastAsia="en-US"/>
        </w:rPr>
        <w:t xml:space="preserve">F. M. </w:t>
      </w:r>
      <w:r>
        <w:rPr>
          <w:szCs w:val="20"/>
          <w:lang w:eastAsia="en-US"/>
        </w:rPr>
        <w:t xml:space="preserve">, OIB: </w:t>
      </w:r>
      <w:r w:rsidR="00BC0C4E">
        <w:rPr>
          <w:szCs w:val="20"/>
          <w:lang w:eastAsia="en-US"/>
        </w:rPr>
        <w:t>...</w:t>
      </w:r>
      <w:r>
        <w:rPr>
          <w:szCs w:val="20"/>
          <w:lang w:eastAsia="en-US"/>
        </w:rPr>
        <w:t xml:space="preserve">, sin </w:t>
      </w:r>
      <w:r w:rsidR="00BC0C4E">
        <w:rPr>
          <w:szCs w:val="20"/>
          <w:lang w:eastAsia="en-US"/>
        </w:rPr>
        <w:t xml:space="preserve">Ž. </w:t>
      </w:r>
      <w:r>
        <w:rPr>
          <w:szCs w:val="20"/>
          <w:lang w:eastAsia="en-US"/>
        </w:rPr>
        <w:t xml:space="preserve">i </w:t>
      </w:r>
      <w:r w:rsidR="00BC0C4E">
        <w:rPr>
          <w:szCs w:val="20"/>
          <w:lang w:eastAsia="en-US"/>
        </w:rPr>
        <w:t xml:space="preserve">M. </w:t>
      </w:r>
      <w:r>
        <w:rPr>
          <w:szCs w:val="20"/>
          <w:lang w:eastAsia="en-US"/>
        </w:rPr>
        <w:t xml:space="preserve">rođene </w:t>
      </w:r>
      <w:r w:rsidR="00BC0C4E">
        <w:rPr>
          <w:szCs w:val="20"/>
          <w:lang w:eastAsia="en-US"/>
        </w:rPr>
        <w:t xml:space="preserve">B. </w:t>
      </w:r>
      <w:r>
        <w:rPr>
          <w:szCs w:val="20"/>
          <w:lang w:eastAsia="en-US"/>
        </w:rPr>
        <w:t xml:space="preserve">, rođenog </w:t>
      </w:r>
      <w:r w:rsidR="00BC0C4E">
        <w:rPr>
          <w:szCs w:val="20"/>
          <w:lang w:eastAsia="en-US"/>
        </w:rPr>
        <w:t>...</w:t>
      </w:r>
      <w:r>
        <w:rPr>
          <w:szCs w:val="20"/>
          <w:lang w:eastAsia="en-US"/>
        </w:rPr>
        <w:t xml:space="preserve">. u </w:t>
      </w:r>
      <w:r w:rsidR="00BC0C4E">
        <w:rPr>
          <w:szCs w:val="20"/>
          <w:lang w:eastAsia="en-US"/>
        </w:rPr>
        <w:t xml:space="preserve">Z. </w:t>
      </w:r>
      <w:r>
        <w:rPr>
          <w:szCs w:val="20"/>
          <w:lang w:eastAsia="en-US"/>
        </w:rPr>
        <w:t xml:space="preserve">, sa prebivalištem u </w:t>
      </w:r>
      <w:r w:rsidR="00BC0C4E">
        <w:rPr>
          <w:szCs w:val="20"/>
          <w:lang w:eastAsia="en-US"/>
        </w:rPr>
        <w:t>G.</w:t>
      </w:r>
      <w:r>
        <w:rPr>
          <w:szCs w:val="20"/>
          <w:lang w:eastAsia="en-US"/>
        </w:rPr>
        <w:t xml:space="preserve">, državljanin Republike Hrvatske, student, nezaposlen, bez prihoda, pismen, sa završenom gimnazijom, neoženjen, bez djece, bez imovine,  </w:t>
      </w:r>
    </w:p>
    <w:p w:rsidR="00467758" w:rsidRDefault="00467758" w:rsidP="00467758">
      <w:pPr>
        <w:ind w:left="2835" w:hanging="1275"/>
        <w:jc w:val="both"/>
        <w:rPr>
          <w:szCs w:val="20"/>
          <w:lang w:eastAsia="en-US"/>
        </w:rPr>
      </w:pPr>
    </w:p>
    <w:p w:rsidR="00467758" w:rsidRDefault="00467758" w:rsidP="00467758">
      <w:pPr>
        <w:jc w:val="both"/>
        <w:rPr>
          <w:szCs w:val="20"/>
          <w:lang w:eastAsia="en-US"/>
        </w:rPr>
      </w:pPr>
      <w:r>
        <w:rPr>
          <w:szCs w:val="20"/>
          <w:lang w:eastAsia="en-US"/>
        </w:rPr>
        <w:t>da je:</w:t>
      </w:r>
    </w:p>
    <w:p w:rsidR="00467758" w:rsidRDefault="00467758" w:rsidP="00467758">
      <w:pPr>
        <w:jc w:val="both"/>
        <w:rPr>
          <w:szCs w:val="20"/>
          <w:lang w:eastAsia="en-US"/>
        </w:rPr>
      </w:pPr>
    </w:p>
    <w:p w:rsidR="00467758" w:rsidRDefault="00467758" w:rsidP="00467758">
      <w:pPr>
        <w:jc w:val="both"/>
      </w:pPr>
      <w:r>
        <w:tab/>
        <w:t xml:space="preserve">- neutvrđenog dana i mjeseca tijekom 2016. godine, u </w:t>
      </w:r>
      <w:r w:rsidR="00BC0C4E">
        <w:t xml:space="preserve">G. </w:t>
      </w:r>
      <w:r>
        <w:t xml:space="preserve">, na adresi prebivališta </w:t>
      </w:r>
      <w:r w:rsidR="00BC0C4E">
        <w:t xml:space="preserve">V. </w:t>
      </w:r>
      <w:r>
        <w:t xml:space="preserve">, putem uređaja s </w:t>
      </w:r>
      <w:proofErr w:type="spellStart"/>
      <w:r>
        <w:t>internet</w:t>
      </w:r>
      <w:proofErr w:type="spellEnd"/>
      <w:r>
        <w:t xml:space="preserve"> vezom na društvenoj mreži portala </w:t>
      </w:r>
      <w:hyperlink r:id="rId10" w:history="1">
        <w:r>
          <w:rPr>
            <w:rStyle w:val="Hiperveza"/>
          </w:rPr>
          <w:t>www.facebook.com</w:t>
        </w:r>
      </w:hyperlink>
      <w:r>
        <w:t>, u nakani sjecanja nepripadne materijalne koristi, izradio profil naziva "</w:t>
      </w:r>
      <w:r w:rsidR="00BC0C4E">
        <w:t xml:space="preserve">M. </w:t>
      </w:r>
      <w:r>
        <w:t>" pod oznakom "</w:t>
      </w:r>
      <w:proofErr w:type="spellStart"/>
      <w:r>
        <w:t>Community</w:t>
      </w:r>
      <w:proofErr w:type="spellEnd"/>
      <w:r>
        <w:t xml:space="preserve">" i organizirao lažnu nagradnu igru, kojoj je glavni dobitak mobilni uređaj marke "Samsung </w:t>
      </w:r>
      <w:proofErr w:type="spellStart"/>
      <w:r>
        <w:t>Galaxy</w:t>
      </w:r>
      <w:proofErr w:type="spellEnd"/>
      <w:r>
        <w:t xml:space="preserve"> S6 </w:t>
      </w:r>
      <w:proofErr w:type="spellStart"/>
      <w:r>
        <w:t>edge</w:t>
      </w:r>
      <w:proofErr w:type="spellEnd"/>
      <w:r>
        <w:t xml:space="preserve"> 4G+" kojeg nije imao, niti ga je imao namjeru pribaviti, niti dati u svojstvu nagrade, nakon čega je sa navedenog profila uputio putem </w:t>
      </w:r>
      <w:proofErr w:type="spellStart"/>
      <w:r>
        <w:t>Facebook</w:t>
      </w:r>
      <w:proofErr w:type="spellEnd"/>
      <w:r>
        <w:t xml:space="preserve"> aplikacije "Messenger" grupne poruke o nagradnoj igri, nasumično odabranim korisnicima društvene mreže </w:t>
      </w:r>
      <w:hyperlink r:id="rId11" w:history="1">
        <w:r>
          <w:rPr>
            <w:rStyle w:val="Hiperveza"/>
          </w:rPr>
          <w:t>www.facebook.com</w:t>
        </w:r>
      </w:hyperlink>
      <w:r>
        <w:t>, navodeći da je preporukom druge osobe i uplatom "</w:t>
      </w:r>
      <w:proofErr w:type="spellStart"/>
      <w:r>
        <w:t>Paysafecard</w:t>
      </w:r>
      <w:proofErr w:type="spellEnd"/>
      <w:r>
        <w:t>"-a na razne iznose te elektronskim slanjem fotografije bona na njegov "Messenger račun – "</w:t>
      </w:r>
      <w:r w:rsidR="00BC0C4E">
        <w:t xml:space="preserve">M. </w:t>
      </w:r>
      <w:r>
        <w:t xml:space="preserve">", zagarantirano dobivanje mobitela, da bi mu se potom na aplikaciju "Messenger </w:t>
      </w:r>
      <w:proofErr w:type="spellStart"/>
      <w:r>
        <w:t>Facebook</w:t>
      </w:r>
      <w:proofErr w:type="spellEnd"/>
      <w:r>
        <w:t xml:space="preserve">", vjerujući njegovim navodima, javio oštećeni </w:t>
      </w:r>
      <w:proofErr w:type="spellStart"/>
      <w:r>
        <w:t>mlljt</w:t>
      </w:r>
      <w:proofErr w:type="spellEnd"/>
      <w:r>
        <w:t xml:space="preserve">. </w:t>
      </w:r>
      <w:r w:rsidR="00BC0C4E">
        <w:t xml:space="preserve">D. K. </w:t>
      </w:r>
      <w:r>
        <w:t>koji je, na nagovor okrivljenog, kupio "</w:t>
      </w:r>
      <w:proofErr w:type="spellStart"/>
      <w:r>
        <w:t>Paysafecard</w:t>
      </w:r>
      <w:proofErr w:type="spellEnd"/>
      <w:r>
        <w:t xml:space="preserve">" bon serijskog broja </w:t>
      </w:r>
      <w:r w:rsidR="00BC0C4E">
        <w:t>...</w:t>
      </w:r>
      <w:r>
        <w:t>vrijednosti 100,00 kuna, nakon čega je bon fotografirao i poslao fotografiju bona u Messenger profil "</w:t>
      </w:r>
      <w:r w:rsidR="00BC0C4E">
        <w:t xml:space="preserve">M. </w:t>
      </w:r>
      <w:r>
        <w:t xml:space="preserve">", da bi potom okrivljeni, uređajem koji koristi Internet sa IP adrese </w:t>
      </w:r>
      <w:r w:rsidR="00BC0C4E">
        <w:t>...</w:t>
      </w:r>
      <w:r>
        <w:t xml:space="preserve">(T-COM </w:t>
      </w:r>
      <w:proofErr w:type="spellStart"/>
      <w:r>
        <w:t>Wireless</w:t>
      </w:r>
      <w:proofErr w:type="spellEnd"/>
      <w:r>
        <w:t>) dana 5. svibnja 2016., u 13:53:</w:t>
      </w:r>
      <w:proofErr w:type="spellStart"/>
      <w:r>
        <w:t>53</w:t>
      </w:r>
      <w:proofErr w:type="spellEnd"/>
      <w:r>
        <w:t>, pristupio on-</w:t>
      </w:r>
      <w:proofErr w:type="spellStart"/>
      <w:r>
        <w:t>line</w:t>
      </w:r>
      <w:proofErr w:type="spellEnd"/>
      <w:r>
        <w:t xml:space="preserve"> računu kladionice "</w:t>
      </w:r>
      <w:r w:rsidR="00BC0C4E">
        <w:t xml:space="preserve">S. S. </w:t>
      </w:r>
      <w:r>
        <w:t>" korisničkog imena "</w:t>
      </w:r>
      <w:r w:rsidR="00BC0C4E">
        <w:t xml:space="preserve">S. </w:t>
      </w:r>
      <w:r>
        <w:t xml:space="preserve">" koji račun je </w:t>
      </w:r>
      <w:r>
        <w:lastRenderedPageBreak/>
        <w:t xml:space="preserve">uporabio na način da je, bez privole </w:t>
      </w:r>
      <w:r w:rsidR="00BC0C4E">
        <w:t xml:space="preserve">K. B. </w:t>
      </w:r>
      <w:r>
        <w:t xml:space="preserve">, protivno uvjetima iz čl. 7. st. 1 alineja 1 Zakona o zaštiti osobnih podataka, uporabivši njezine podatke koje je pronašao na </w:t>
      </w:r>
      <w:proofErr w:type="spellStart"/>
      <w:r>
        <w:t>internetu</w:t>
      </w:r>
      <w:proofErr w:type="spellEnd"/>
      <w:r>
        <w:t xml:space="preserve"> i to njezino ime i prezime </w:t>
      </w:r>
      <w:r w:rsidR="00BC0C4E">
        <w:t xml:space="preserve">K. B. </w:t>
      </w:r>
      <w:r>
        <w:t xml:space="preserve">, datum rođenja </w:t>
      </w:r>
      <w:r w:rsidR="00BC0C4E">
        <w:t>...</w:t>
      </w:r>
      <w:r>
        <w:t xml:space="preserve">. i OIB </w:t>
      </w:r>
      <w:r w:rsidR="00BC0C4E">
        <w:t>...</w:t>
      </w:r>
      <w:r>
        <w:t>, te promijenivši šifru uporabio</w:t>
      </w:r>
      <w:r>
        <w:rPr>
          <w:b/>
        </w:rPr>
        <w:t xml:space="preserve"> </w:t>
      </w:r>
      <w:r>
        <w:t xml:space="preserve">račun e-pošte </w:t>
      </w:r>
      <w:r w:rsidR="00BC0C4E">
        <w:t>...</w:t>
      </w:r>
      <w:r>
        <w:t>, nakon čega je na navedeni on-</w:t>
      </w:r>
      <w:proofErr w:type="spellStart"/>
      <w:r>
        <w:t>line</w:t>
      </w:r>
      <w:proofErr w:type="spellEnd"/>
      <w:r>
        <w:t xml:space="preserve"> račun izvršio uplatu "</w:t>
      </w:r>
      <w:proofErr w:type="spellStart"/>
      <w:r>
        <w:t>Paysafecard</w:t>
      </w:r>
      <w:proofErr w:type="spellEnd"/>
      <w:r>
        <w:t xml:space="preserve">" bona serijskog broja </w:t>
      </w:r>
      <w:r w:rsidR="00BC0C4E">
        <w:t>...</w:t>
      </w:r>
      <w:r>
        <w:t>, vrijednosti 100,00 kuna, čime je neovlašteno upisao podatke vrijednosti 100,00 kuna za pravnu osobu na on-</w:t>
      </w:r>
      <w:proofErr w:type="spellStart"/>
      <w:r>
        <w:t>line</w:t>
      </w:r>
      <w:proofErr w:type="spellEnd"/>
      <w:r>
        <w:t xml:space="preserve"> račun te istog koristio kao e-novac za klađenje te sa istog računa </w:t>
      </w:r>
      <w:r w:rsidR="00BC0C4E">
        <w:t xml:space="preserve">K. B. </w:t>
      </w:r>
      <w:r>
        <w:t>i na svoje ime tj. osobni račun "</w:t>
      </w:r>
      <w:r w:rsidR="00BC0C4E">
        <w:t xml:space="preserve">d. </w:t>
      </w:r>
      <w:r>
        <w:t>" u poslovnicama kladionice "</w:t>
      </w:r>
      <w:r w:rsidR="00BC0C4E">
        <w:t xml:space="preserve">S. S. </w:t>
      </w:r>
      <w:r>
        <w:t xml:space="preserve">" podizao novce, dok zagarantirani mobilni uređaj nije dao oštećenom </w:t>
      </w:r>
      <w:proofErr w:type="spellStart"/>
      <w:r>
        <w:t>mlljt</w:t>
      </w:r>
      <w:proofErr w:type="spellEnd"/>
      <w:r>
        <w:t xml:space="preserve">. </w:t>
      </w:r>
      <w:r w:rsidR="00BC0C4E">
        <w:t xml:space="preserve">D. K. </w:t>
      </w:r>
      <w:r>
        <w:t xml:space="preserve">, a na koji načina je istoga oštetio za iznos od 100,00 kuna, </w:t>
      </w:r>
    </w:p>
    <w:p w:rsidR="00467758" w:rsidRDefault="00467758" w:rsidP="00467758">
      <w:pPr>
        <w:jc w:val="both"/>
      </w:pPr>
    </w:p>
    <w:p w:rsidR="00467758" w:rsidRDefault="00467758" w:rsidP="00467758">
      <w:pPr>
        <w:jc w:val="both"/>
      </w:pPr>
      <w:r>
        <w:tab/>
        <w:t>dakle, protivno uvjetima određenima u zakonu koristio osobne podatke fizičkih osoba,</w:t>
      </w:r>
    </w:p>
    <w:p w:rsidR="00467758" w:rsidRDefault="00467758" w:rsidP="00467758">
      <w:pPr>
        <w:jc w:val="both"/>
      </w:pPr>
      <w:r>
        <w:t>nakon toga</w:t>
      </w:r>
      <w:r>
        <w:rPr>
          <w:bCs/>
          <w:iCs/>
        </w:rPr>
        <w:t xml:space="preserve"> neovlašteno unio računalne podatke koji imaju vrijednost za pravne odnose u namjeri da se oni uporabe kao vjerodostojni </w:t>
      </w:r>
      <w:r>
        <w:t xml:space="preserve">te s ciljem da sebi pribavi protupravnu imovinsku korist unio računalne podatke i na taj način prouzročio štetu drugome, </w:t>
      </w:r>
    </w:p>
    <w:p w:rsidR="00467758" w:rsidRDefault="00467758" w:rsidP="00467758">
      <w:pPr>
        <w:jc w:val="both"/>
      </w:pPr>
    </w:p>
    <w:p w:rsidR="00467758" w:rsidRDefault="00467758" w:rsidP="00467758">
      <w:pPr>
        <w:jc w:val="both"/>
      </w:pPr>
      <w:r>
        <w:tab/>
        <w:t xml:space="preserve">čime je počinio kazneno djelo protiv privatnosti – nedozvoljenom uporabom osobnih podataka, opisano i kažnjivo po čl. 146. st. 1 Kaznenog zakona </w:t>
      </w:r>
      <w:r>
        <w:rPr>
          <w:rFonts w:eastAsiaTheme="minorHAnsi"/>
          <w:lang w:eastAsia="en-US"/>
        </w:rPr>
        <w:t>(''Narodne Novine'' br. 125/11, 144/12, 56/15 i 61/15, dalje: KZ/11)</w:t>
      </w:r>
      <w:r>
        <w:t>,</w:t>
      </w:r>
      <w:r>
        <w:rPr>
          <w:bCs/>
          <w:iCs/>
        </w:rPr>
        <w:t xml:space="preserve"> kazneno djelo protiv računalnih sustava, programa i podataka - računalnim krivotvorenjem - opisano i kažnjivo po članku. 270. stavku 1. KZ/11 te </w:t>
      </w:r>
      <w:r>
        <w:t xml:space="preserve">kazneno djelo protiv računalnih sustava, programa i podataka – računalnom prijevarom - opisano i kažnjivo po članku. 271. stavak 1. KZ/11, sve u vezi s člankom 51. KZ/11.  </w:t>
      </w:r>
    </w:p>
    <w:p w:rsidR="00467758" w:rsidRDefault="00467758" w:rsidP="00467758">
      <w:pPr>
        <w:jc w:val="both"/>
      </w:pPr>
    </w:p>
    <w:p w:rsidR="00467758" w:rsidRDefault="00C259EA" w:rsidP="00425760">
      <w:pPr>
        <w:jc w:val="both"/>
        <w:rPr>
          <w:bCs/>
          <w:snapToGrid w:val="0"/>
        </w:rPr>
      </w:pPr>
      <w:r w:rsidRPr="00AC2A98">
        <w:rPr>
          <w:bCs/>
          <w:snapToGrid w:val="0"/>
        </w:rPr>
        <w:tab/>
      </w:r>
    </w:p>
    <w:p w:rsidR="00BF6CED" w:rsidRDefault="00BF6CED" w:rsidP="00BF6CED">
      <w:pPr>
        <w:ind w:firstLine="708"/>
        <w:jc w:val="both"/>
        <w:rPr>
          <w:rFonts w:eastAsiaTheme="minorHAnsi"/>
          <w:lang w:eastAsia="en-US"/>
        </w:rPr>
      </w:pPr>
      <w:r w:rsidRPr="00024469">
        <w:t>pa se okrivljen</w:t>
      </w:r>
      <w:r>
        <w:t>om</w:t>
      </w:r>
      <w:r w:rsidRPr="00024469">
        <w:t xml:space="preserve"> </w:t>
      </w:r>
      <w:r w:rsidR="00BC0C4E">
        <w:t xml:space="preserve">F. M. </w:t>
      </w:r>
      <w:r w:rsidRPr="00024469">
        <w:t xml:space="preserve">temeljem čl. </w:t>
      </w:r>
      <w:r>
        <w:t>146</w:t>
      </w:r>
      <w:r w:rsidRPr="00024469">
        <w:t xml:space="preserve">. st. </w:t>
      </w:r>
      <w:r>
        <w:t xml:space="preserve">1. </w:t>
      </w:r>
      <w:r w:rsidRPr="00024469">
        <w:t xml:space="preserve">Kaznenog zakona </w:t>
      </w:r>
      <w:r w:rsidRPr="00BF6CED">
        <w:rPr>
          <w:rFonts w:eastAsiaTheme="minorHAnsi"/>
          <w:lang w:eastAsia="en-US"/>
        </w:rPr>
        <w:t>("Narodne novine" 125/11, 144/12 i 56/15 - dalje u tekstu: KZ/11)</w:t>
      </w:r>
      <w:r>
        <w:rPr>
          <w:rFonts w:eastAsiaTheme="minorHAnsi"/>
          <w:lang w:eastAsia="en-US"/>
        </w:rPr>
        <w:t xml:space="preserve"> </w:t>
      </w:r>
    </w:p>
    <w:p w:rsidR="00AF413D" w:rsidRDefault="00AF413D" w:rsidP="00BF6CED">
      <w:pPr>
        <w:ind w:firstLine="708"/>
        <w:jc w:val="both"/>
      </w:pPr>
    </w:p>
    <w:p w:rsidR="00BF6CED" w:rsidRPr="00D55BD4" w:rsidRDefault="00BF6CED" w:rsidP="00BF6CED">
      <w:pPr>
        <w:jc w:val="center"/>
      </w:pPr>
      <w:r w:rsidRPr="00D55BD4">
        <w:t>u t v r đ u j e</w:t>
      </w:r>
    </w:p>
    <w:p w:rsidR="00BF6CED" w:rsidRPr="00D55BD4" w:rsidRDefault="00BF6CED" w:rsidP="00BF6CED">
      <w:pPr>
        <w:jc w:val="center"/>
      </w:pPr>
    </w:p>
    <w:p w:rsidR="00BF6CED" w:rsidRDefault="00BF6CED" w:rsidP="00BF6CED">
      <w:pPr>
        <w:jc w:val="center"/>
      </w:pPr>
      <w:r w:rsidRPr="00D55BD4">
        <w:t xml:space="preserve">KAZNA ZATVORA U TRAJANJU OD </w:t>
      </w:r>
      <w:r>
        <w:t>2</w:t>
      </w:r>
      <w:r w:rsidRPr="00D55BD4">
        <w:t xml:space="preserve"> (</w:t>
      </w:r>
      <w:r>
        <w:t>DVA</w:t>
      </w:r>
      <w:r w:rsidRPr="00D55BD4">
        <w:t>) MJESEC</w:t>
      </w:r>
      <w:r>
        <w:t>A</w:t>
      </w:r>
    </w:p>
    <w:p w:rsidR="00BF6CED" w:rsidRDefault="00BF6CED" w:rsidP="00BF6CED">
      <w:pPr>
        <w:jc w:val="center"/>
      </w:pPr>
    </w:p>
    <w:p w:rsidR="00BF6CED" w:rsidRDefault="00BF6CED" w:rsidP="00BF6CED">
      <w:pPr>
        <w:rPr>
          <w:b/>
          <w:bCs/>
        </w:rPr>
      </w:pPr>
    </w:p>
    <w:p w:rsidR="00BF6CED" w:rsidRDefault="00BF6CED" w:rsidP="00BF6CED">
      <w:pPr>
        <w:ind w:firstLine="708"/>
        <w:jc w:val="both"/>
      </w:pPr>
      <w:r w:rsidRPr="00024469">
        <w:t>pa se okrivljen</w:t>
      </w:r>
      <w:r>
        <w:t>om</w:t>
      </w:r>
      <w:r w:rsidRPr="00024469">
        <w:t xml:space="preserve"> </w:t>
      </w:r>
      <w:r w:rsidR="00BC0C4E">
        <w:t xml:space="preserve">F. M. </w:t>
      </w:r>
      <w:r w:rsidRPr="00024469">
        <w:t xml:space="preserve">temeljem čl. </w:t>
      </w:r>
      <w:r>
        <w:t>270</w:t>
      </w:r>
      <w:r w:rsidRPr="00024469">
        <w:t xml:space="preserve">. st. </w:t>
      </w:r>
      <w:r>
        <w:t xml:space="preserve">1. </w:t>
      </w:r>
      <w:r w:rsidRPr="00024469">
        <w:t>Kaznenog zakona (KZ/11)</w:t>
      </w:r>
      <w:r>
        <w:t xml:space="preserve"> </w:t>
      </w:r>
    </w:p>
    <w:p w:rsidR="00AF413D" w:rsidRDefault="00AF413D" w:rsidP="00BF6CED">
      <w:pPr>
        <w:ind w:firstLine="708"/>
        <w:jc w:val="both"/>
      </w:pPr>
    </w:p>
    <w:p w:rsidR="00BF6CED" w:rsidRPr="00D55BD4" w:rsidRDefault="00BF6CED" w:rsidP="00BF6CED">
      <w:pPr>
        <w:jc w:val="center"/>
      </w:pPr>
      <w:r w:rsidRPr="00D55BD4">
        <w:t>u t v r đ u j e</w:t>
      </w:r>
    </w:p>
    <w:p w:rsidR="00BF6CED" w:rsidRPr="00D55BD4" w:rsidRDefault="00BF6CED" w:rsidP="00BF6CED">
      <w:pPr>
        <w:jc w:val="center"/>
      </w:pPr>
    </w:p>
    <w:p w:rsidR="00BF6CED" w:rsidRDefault="00BF6CED" w:rsidP="00BF6CED">
      <w:pPr>
        <w:jc w:val="center"/>
      </w:pPr>
      <w:r w:rsidRPr="00D55BD4">
        <w:t xml:space="preserve">KAZNA ZATVORA U TRAJANJU OD </w:t>
      </w:r>
      <w:r>
        <w:t>4</w:t>
      </w:r>
      <w:r w:rsidRPr="00D55BD4">
        <w:t xml:space="preserve"> (</w:t>
      </w:r>
      <w:r>
        <w:t>ČETIRI)</w:t>
      </w:r>
      <w:r w:rsidRPr="00D55BD4">
        <w:t xml:space="preserve"> MJESEC</w:t>
      </w:r>
      <w:r>
        <w:t>A</w:t>
      </w:r>
    </w:p>
    <w:p w:rsidR="00BF6CED" w:rsidRDefault="00BF6CED" w:rsidP="00BF6CED">
      <w:pPr>
        <w:jc w:val="center"/>
      </w:pPr>
    </w:p>
    <w:p w:rsidR="00BF6CED" w:rsidRDefault="00BF6CED" w:rsidP="00BF6CED">
      <w:pPr>
        <w:rPr>
          <w:b/>
          <w:bCs/>
        </w:rPr>
      </w:pPr>
    </w:p>
    <w:p w:rsidR="00BF6CED" w:rsidRDefault="00BF6CED" w:rsidP="00BF6CED">
      <w:pPr>
        <w:ind w:firstLine="708"/>
        <w:jc w:val="both"/>
      </w:pPr>
      <w:r w:rsidRPr="00024469">
        <w:t>pa se okrivljen</w:t>
      </w:r>
      <w:r>
        <w:t>om</w:t>
      </w:r>
      <w:r w:rsidRPr="00024469">
        <w:t xml:space="preserve"> </w:t>
      </w:r>
      <w:r w:rsidR="00BC0C4E">
        <w:t xml:space="preserve">F. M. </w:t>
      </w:r>
      <w:r w:rsidRPr="00024469">
        <w:t xml:space="preserve">temeljem čl. </w:t>
      </w:r>
      <w:r>
        <w:t>271</w:t>
      </w:r>
      <w:r w:rsidRPr="00024469">
        <w:t xml:space="preserve">. st. </w:t>
      </w:r>
      <w:r>
        <w:t xml:space="preserve">1. </w:t>
      </w:r>
      <w:r w:rsidRPr="00024469">
        <w:t>Kaznenog zakona (KZ/11)</w:t>
      </w:r>
      <w:r>
        <w:t xml:space="preserve"> </w:t>
      </w:r>
    </w:p>
    <w:p w:rsidR="00AF413D" w:rsidRDefault="00AF413D" w:rsidP="00BF6CED">
      <w:pPr>
        <w:ind w:firstLine="708"/>
        <w:jc w:val="both"/>
      </w:pPr>
    </w:p>
    <w:p w:rsidR="00BF6CED" w:rsidRPr="00D55BD4" w:rsidRDefault="00BF6CED" w:rsidP="00BF6CED">
      <w:pPr>
        <w:jc w:val="center"/>
      </w:pPr>
      <w:r w:rsidRPr="00D55BD4">
        <w:t>u t v r đ u j e</w:t>
      </w:r>
    </w:p>
    <w:p w:rsidR="00BF6CED" w:rsidRPr="00D55BD4" w:rsidRDefault="00BF6CED" w:rsidP="00BF6CED">
      <w:pPr>
        <w:jc w:val="center"/>
      </w:pPr>
    </w:p>
    <w:p w:rsidR="00BF6CED" w:rsidRDefault="00BF6CED" w:rsidP="00BF6CED">
      <w:pPr>
        <w:jc w:val="center"/>
      </w:pPr>
      <w:r w:rsidRPr="00D55BD4">
        <w:t xml:space="preserve">KAZNA ZATVORA U TRAJANJU OD </w:t>
      </w:r>
      <w:r>
        <w:t>6</w:t>
      </w:r>
      <w:r w:rsidRPr="00D55BD4">
        <w:t xml:space="preserve"> (</w:t>
      </w:r>
      <w:r>
        <w:t>ŠEST)</w:t>
      </w:r>
      <w:r w:rsidRPr="00D55BD4">
        <w:t xml:space="preserve"> MJESEC</w:t>
      </w:r>
      <w:r>
        <w:t>I</w:t>
      </w:r>
    </w:p>
    <w:p w:rsidR="00AF413D" w:rsidRDefault="00AF413D" w:rsidP="00BF6CED">
      <w:pPr>
        <w:jc w:val="center"/>
      </w:pPr>
    </w:p>
    <w:p w:rsidR="00AF413D" w:rsidRDefault="00AF413D" w:rsidP="00BF6CED">
      <w:pPr>
        <w:jc w:val="center"/>
      </w:pPr>
    </w:p>
    <w:p w:rsidR="00AF413D" w:rsidRDefault="00AF413D" w:rsidP="00BF6CED">
      <w:pPr>
        <w:jc w:val="center"/>
      </w:pPr>
    </w:p>
    <w:p w:rsidR="00BF6CED" w:rsidRPr="00D55BD4" w:rsidRDefault="00BF6CED" w:rsidP="00BF6CED">
      <w:pPr>
        <w:ind w:firstLine="708"/>
        <w:jc w:val="both"/>
      </w:pPr>
      <w:r w:rsidRPr="00D55BD4">
        <w:t xml:space="preserve">te se temeljem čl. </w:t>
      </w:r>
      <w:r>
        <w:t>51. Kaznenog zakona (KZ/11)</w:t>
      </w:r>
    </w:p>
    <w:p w:rsidR="00BF6CED" w:rsidRPr="00D55BD4" w:rsidRDefault="00BF6CED" w:rsidP="00BF6CED">
      <w:pPr>
        <w:rPr>
          <w:bCs/>
        </w:rPr>
      </w:pPr>
    </w:p>
    <w:p w:rsidR="00BF6CED" w:rsidRPr="00D55BD4" w:rsidRDefault="00BF6CED" w:rsidP="00BF6CED">
      <w:pPr>
        <w:jc w:val="center"/>
        <w:rPr>
          <w:bCs/>
        </w:rPr>
      </w:pPr>
      <w:r w:rsidRPr="00D55BD4">
        <w:rPr>
          <w:bCs/>
        </w:rPr>
        <w:t xml:space="preserve">o s u đ u j e </w:t>
      </w:r>
    </w:p>
    <w:p w:rsidR="00BF6CED" w:rsidRPr="00D55BD4" w:rsidRDefault="00BF6CED" w:rsidP="00BF6CED">
      <w:pPr>
        <w:jc w:val="center"/>
        <w:rPr>
          <w:bCs/>
        </w:rPr>
      </w:pPr>
    </w:p>
    <w:p w:rsidR="00BF6CED" w:rsidRPr="00024469" w:rsidRDefault="00BF6CED" w:rsidP="00BF6CED">
      <w:pPr>
        <w:jc w:val="center"/>
        <w:rPr>
          <w:b/>
          <w:bCs/>
        </w:rPr>
      </w:pPr>
      <w:r w:rsidRPr="00D55BD4">
        <w:rPr>
          <w:bCs/>
        </w:rPr>
        <w:lastRenderedPageBreak/>
        <w:t>NA</w:t>
      </w:r>
      <w:r>
        <w:rPr>
          <w:bCs/>
        </w:rPr>
        <w:t xml:space="preserve"> JEDINSTVENU</w:t>
      </w:r>
      <w:r w:rsidRPr="00D55BD4">
        <w:rPr>
          <w:bCs/>
        </w:rPr>
        <w:t xml:space="preserve"> KAZNU ZATVORA U TRAJANJU OD </w:t>
      </w:r>
      <w:r>
        <w:rPr>
          <w:bCs/>
        </w:rPr>
        <w:t>8</w:t>
      </w:r>
      <w:r w:rsidRPr="00D55BD4">
        <w:rPr>
          <w:bCs/>
        </w:rPr>
        <w:t xml:space="preserve"> (</w:t>
      </w:r>
      <w:r>
        <w:rPr>
          <w:bCs/>
        </w:rPr>
        <w:t>OSAM</w:t>
      </w:r>
      <w:r w:rsidRPr="00D55BD4">
        <w:rPr>
          <w:bCs/>
        </w:rPr>
        <w:t>) MJESECI</w:t>
      </w:r>
      <w:r w:rsidRPr="00024469">
        <w:rPr>
          <w:b/>
          <w:bCs/>
        </w:rPr>
        <w:t xml:space="preserve"> </w:t>
      </w:r>
    </w:p>
    <w:p w:rsidR="00BF6CED" w:rsidRPr="00024469" w:rsidRDefault="00BF6CED" w:rsidP="00BF6CED">
      <w:pPr>
        <w:rPr>
          <w:b/>
          <w:bCs/>
        </w:rPr>
      </w:pPr>
    </w:p>
    <w:p w:rsidR="00BF6CED" w:rsidRPr="00024469" w:rsidRDefault="00BF6CED" w:rsidP="00BF6CED">
      <w:pPr>
        <w:ind w:firstLine="708"/>
        <w:rPr>
          <w:bCs/>
        </w:rPr>
      </w:pPr>
      <w:r w:rsidRPr="00024469">
        <w:rPr>
          <w:bCs/>
        </w:rPr>
        <w:t>te mu se na temelju čl. 56</w:t>
      </w:r>
      <w:r>
        <w:rPr>
          <w:bCs/>
        </w:rPr>
        <w:t xml:space="preserve">.  st. 1. i 2. </w:t>
      </w:r>
      <w:r w:rsidRPr="00024469">
        <w:rPr>
          <w:bCs/>
        </w:rPr>
        <w:t>Kaznenog zakona</w:t>
      </w:r>
      <w:r>
        <w:rPr>
          <w:bCs/>
        </w:rPr>
        <w:t xml:space="preserve"> (KZ/11)</w:t>
      </w:r>
    </w:p>
    <w:p w:rsidR="00BF6CED" w:rsidRPr="00024469" w:rsidRDefault="00BF6CED" w:rsidP="00BF6CED">
      <w:pPr>
        <w:rPr>
          <w:bCs/>
        </w:rPr>
      </w:pPr>
    </w:p>
    <w:p w:rsidR="00BF6CED" w:rsidRPr="00B96D1B" w:rsidRDefault="00BF6CED" w:rsidP="00BF6CED">
      <w:pPr>
        <w:jc w:val="center"/>
        <w:rPr>
          <w:bCs/>
        </w:rPr>
      </w:pPr>
      <w:r w:rsidRPr="00B96D1B">
        <w:rPr>
          <w:bCs/>
        </w:rPr>
        <w:t>i z r i č e</w:t>
      </w:r>
    </w:p>
    <w:p w:rsidR="00BF6CED" w:rsidRPr="00B96D1B" w:rsidRDefault="00BF6CED" w:rsidP="00BF6CED">
      <w:pPr>
        <w:jc w:val="center"/>
        <w:rPr>
          <w:bCs/>
        </w:rPr>
      </w:pPr>
    </w:p>
    <w:p w:rsidR="00BF6CED" w:rsidRPr="00B96D1B" w:rsidRDefault="00BF6CED" w:rsidP="00BF6CED">
      <w:pPr>
        <w:jc w:val="center"/>
        <w:rPr>
          <w:bCs/>
        </w:rPr>
      </w:pPr>
      <w:r w:rsidRPr="00B96D1B">
        <w:rPr>
          <w:bCs/>
        </w:rPr>
        <w:t xml:space="preserve">UVJETNA OSUDA </w:t>
      </w:r>
    </w:p>
    <w:p w:rsidR="00C259EA" w:rsidRPr="00AC2A98" w:rsidRDefault="00C259EA" w:rsidP="00425760">
      <w:pPr>
        <w:jc w:val="center"/>
        <w:rPr>
          <w:bCs/>
        </w:rPr>
      </w:pPr>
    </w:p>
    <w:p w:rsidR="004863DD" w:rsidRDefault="00425760" w:rsidP="00CA7A8A">
      <w:pPr>
        <w:ind w:firstLine="708"/>
        <w:jc w:val="both"/>
        <w:rPr>
          <w:bCs/>
        </w:rPr>
      </w:pPr>
      <w:r w:rsidRPr="00AC2A98">
        <w:rPr>
          <w:bCs/>
        </w:rPr>
        <w:t xml:space="preserve">pa se kazna zatvora na koju je </w:t>
      </w:r>
      <w:r w:rsidR="008D2408" w:rsidRPr="00AC2A98">
        <w:rPr>
          <w:bCs/>
        </w:rPr>
        <w:t>okrivljen</w:t>
      </w:r>
      <w:r w:rsidR="00AF65B3" w:rsidRPr="00AC2A98">
        <w:rPr>
          <w:bCs/>
        </w:rPr>
        <w:t xml:space="preserve">i </w:t>
      </w:r>
      <w:r w:rsidR="00BC0C4E">
        <w:rPr>
          <w:bCs/>
        </w:rPr>
        <w:t xml:space="preserve">F. M. </w:t>
      </w:r>
      <w:r w:rsidR="00B74970" w:rsidRPr="00AC2A98">
        <w:rPr>
          <w:bCs/>
        </w:rPr>
        <w:t>osuđen</w:t>
      </w:r>
      <w:r w:rsidRPr="00AC2A98">
        <w:rPr>
          <w:bCs/>
        </w:rPr>
        <w:t xml:space="preserve"> neće izvršiti ako ist</w:t>
      </w:r>
      <w:r w:rsidR="00AF65B3" w:rsidRPr="00AC2A98">
        <w:rPr>
          <w:bCs/>
        </w:rPr>
        <w:t>i</w:t>
      </w:r>
      <w:r w:rsidRPr="00AC2A98">
        <w:rPr>
          <w:bCs/>
        </w:rPr>
        <w:t xml:space="preserve"> u roku od </w:t>
      </w:r>
      <w:r w:rsidR="00AB0660" w:rsidRPr="00AC2A98">
        <w:rPr>
          <w:bCs/>
        </w:rPr>
        <w:t>2</w:t>
      </w:r>
      <w:r w:rsidR="00AF65B3" w:rsidRPr="00AC2A98">
        <w:rPr>
          <w:bCs/>
        </w:rPr>
        <w:t xml:space="preserve"> (</w:t>
      </w:r>
      <w:r w:rsidR="00AB0660" w:rsidRPr="00AC2A98">
        <w:rPr>
          <w:bCs/>
        </w:rPr>
        <w:t>dvije</w:t>
      </w:r>
      <w:r w:rsidR="00AF65B3" w:rsidRPr="00AC2A98">
        <w:rPr>
          <w:bCs/>
        </w:rPr>
        <w:t>)</w:t>
      </w:r>
      <w:r w:rsidRPr="00AC2A98">
        <w:rPr>
          <w:bCs/>
        </w:rPr>
        <w:t xml:space="preserve"> godine ne počin</w:t>
      </w:r>
      <w:r w:rsidR="001421CF" w:rsidRPr="00AC2A98">
        <w:rPr>
          <w:bCs/>
        </w:rPr>
        <w:t>i</w:t>
      </w:r>
      <w:r w:rsidRPr="00AC2A98">
        <w:rPr>
          <w:bCs/>
        </w:rPr>
        <w:t xml:space="preserve"> novo kazneno djelo</w:t>
      </w:r>
      <w:r w:rsidR="00BF6CED">
        <w:rPr>
          <w:bCs/>
        </w:rPr>
        <w:t>.</w:t>
      </w:r>
    </w:p>
    <w:p w:rsidR="00BF6CED" w:rsidRDefault="00BF6CED" w:rsidP="00CA7A8A">
      <w:pPr>
        <w:ind w:firstLine="708"/>
        <w:jc w:val="both"/>
      </w:pPr>
    </w:p>
    <w:p w:rsidR="00C259EA" w:rsidRPr="00AC2A98" w:rsidRDefault="00003459" w:rsidP="00C259EA">
      <w:pPr>
        <w:ind w:firstLine="708"/>
        <w:jc w:val="both"/>
      </w:pPr>
      <w:r w:rsidRPr="00AC2A98">
        <w:rPr>
          <w:bCs/>
        </w:rPr>
        <w:t>Temeljem čl. 148 st. 1 u svezi s čl. 145 st.</w:t>
      </w:r>
      <w:r w:rsidR="007B3B18" w:rsidRPr="00AC2A98">
        <w:rPr>
          <w:bCs/>
        </w:rPr>
        <w:t xml:space="preserve">1. i </w:t>
      </w:r>
      <w:r w:rsidRPr="00AC2A98">
        <w:rPr>
          <w:bCs/>
        </w:rPr>
        <w:t xml:space="preserve"> 2</w:t>
      </w:r>
      <w:r w:rsidR="007B3B18" w:rsidRPr="00AC2A98">
        <w:rPr>
          <w:bCs/>
        </w:rPr>
        <w:t>.</w:t>
      </w:r>
      <w:r w:rsidRPr="00AC2A98">
        <w:rPr>
          <w:bCs/>
        </w:rPr>
        <w:t xml:space="preserve"> točka 6 Zakona o kaznenom postupku okrivljeni</w:t>
      </w:r>
      <w:r w:rsidR="00970CE8">
        <w:rPr>
          <w:bCs/>
        </w:rPr>
        <w:t>k</w:t>
      </w:r>
      <w:r w:rsidRPr="00AC2A98">
        <w:rPr>
          <w:bCs/>
        </w:rPr>
        <w:t xml:space="preserve"> je dužan platiti troškove ovoga kaznenog postupka u paušalnom iz</w:t>
      </w:r>
      <w:r w:rsidR="007B3B18" w:rsidRPr="00AC2A98">
        <w:rPr>
          <w:bCs/>
        </w:rPr>
        <w:t xml:space="preserve">nosu od 500,00 kuna u roku od </w:t>
      </w:r>
      <w:r w:rsidR="00917FBE" w:rsidRPr="00AC2A98">
        <w:rPr>
          <w:bCs/>
        </w:rPr>
        <w:t>90</w:t>
      </w:r>
      <w:r w:rsidRPr="00AC2A98">
        <w:rPr>
          <w:bCs/>
        </w:rPr>
        <w:t xml:space="preserve"> dana od pravomoćnosti presude.</w:t>
      </w:r>
    </w:p>
    <w:p w:rsidR="00917FBE" w:rsidRPr="00AC2A98" w:rsidRDefault="00917FBE" w:rsidP="007876E8">
      <w:pPr>
        <w:pStyle w:val="Tijeloteksta"/>
      </w:pPr>
    </w:p>
    <w:p w:rsidR="00917FBE" w:rsidRPr="00AC2A98" w:rsidRDefault="00425760" w:rsidP="00C259EA">
      <w:pPr>
        <w:jc w:val="center"/>
        <w:rPr>
          <w:bCs/>
        </w:rPr>
      </w:pPr>
      <w:r w:rsidRPr="00AC2A98">
        <w:rPr>
          <w:bCs/>
        </w:rPr>
        <w:t>Obrazloženje</w:t>
      </w:r>
    </w:p>
    <w:p w:rsidR="00425760" w:rsidRPr="00AC2A98" w:rsidRDefault="00425760" w:rsidP="00425760">
      <w:pPr>
        <w:jc w:val="both"/>
      </w:pPr>
    </w:p>
    <w:p w:rsidR="00970CE8" w:rsidRDefault="007B3B18" w:rsidP="00970CE8">
      <w:pPr>
        <w:pStyle w:val="Tijeloteksta"/>
      </w:pPr>
      <w:r w:rsidRPr="00AC2A98">
        <w:tab/>
        <w:t>Općinsko državno odvjetništvo</w:t>
      </w:r>
      <w:r w:rsidR="00425760" w:rsidRPr="00AC2A98">
        <w:t xml:space="preserve"> u Velikoj Gorici podnijelo je </w:t>
      </w:r>
      <w:r w:rsidR="00D04733" w:rsidRPr="00AC2A98">
        <w:t>uvodno citiranu optužnicu s prijedlogom za izdavanje ka</w:t>
      </w:r>
      <w:r w:rsidR="008D2408" w:rsidRPr="00AC2A98">
        <w:t>znenog naloga, protiv okrivljen</w:t>
      </w:r>
      <w:r w:rsidR="00AF65B3" w:rsidRPr="00AC2A98">
        <w:t>og</w:t>
      </w:r>
      <w:r w:rsidR="00B470BC" w:rsidRPr="00AC2A98">
        <w:t xml:space="preserve"> </w:t>
      </w:r>
      <w:r w:rsidR="00BC0C4E">
        <w:t xml:space="preserve">F. M. </w:t>
      </w:r>
      <w:r w:rsidR="00425760" w:rsidRPr="00AC2A98">
        <w:t xml:space="preserve">, zbog </w:t>
      </w:r>
      <w:proofErr w:type="spellStart"/>
      <w:r w:rsidR="00970CE8">
        <w:t>zbog</w:t>
      </w:r>
      <w:proofErr w:type="spellEnd"/>
      <w:r w:rsidR="00970CE8" w:rsidRPr="00AC2A98">
        <w:t xml:space="preserve"> počinjenja kaznenog djela iz čl. </w:t>
      </w:r>
      <w:r w:rsidR="00970CE8">
        <w:t>146., čl. 270. st. 1</w:t>
      </w:r>
      <w:r w:rsidR="00970CE8" w:rsidRPr="00AC2A98">
        <w:t>.</w:t>
      </w:r>
      <w:r w:rsidR="00970CE8">
        <w:t xml:space="preserve"> i čl. 271. st. 1.</w:t>
      </w:r>
      <w:r w:rsidR="00970CE8" w:rsidRPr="00AC2A98">
        <w:t xml:space="preserve"> </w:t>
      </w:r>
      <w:r w:rsidR="00970CE8">
        <w:t>Kaznenog zakona.</w:t>
      </w:r>
    </w:p>
    <w:p w:rsidR="00F018B4" w:rsidRDefault="00F018B4" w:rsidP="00970CE8">
      <w:pPr>
        <w:pStyle w:val="Tijeloteksta"/>
      </w:pPr>
      <w:r>
        <w:t xml:space="preserve"> </w:t>
      </w:r>
    </w:p>
    <w:p w:rsidR="00467758" w:rsidRDefault="00425760" w:rsidP="00970CE8">
      <w:pPr>
        <w:pStyle w:val="Bezproreda"/>
        <w:spacing w:after="0"/>
        <w:ind w:firstLine="708"/>
        <w:jc w:val="both"/>
        <w:rPr>
          <w:rFonts w:eastAsiaTheme="minorHAnsi"/>
          <w:lang w:eastAsia="en-US"/>
        </w:rPr>
      </w:pPr>
      <w:r w:rsidRPr="00AC2A98">
        <w:t xml:space="preserve">Razmatranjem spisa utvrđeno je da je ispunjena zakonska pretpostavka u smislu čl. </w:t>
      </w:r>
      <w:r w:rsidR="00D04733" w:rsidRPr="00AC2A98">
        <w:t>54</w:t>
      </w:r>
      <w:r w:rsidR="006C7C56" w:rsidRPr="00AC2A98">
        <w:t>1</w:t>
      </w:r>
      <w:r w:rsidR="00626234" w:rsidRPr="00AC2A98">
        <w:t>.</w:t>
      </w:r>
      <w:r w:rsidR="00D04733" w:rsidRPr="00AC2A98">
        <w:t xml:space="preserve"> st. 1. i 2. ZKP-a za izdavanje kaznenog naloga. Naime</w:t>
      </w:r>
      <w:r w:rsidR="00AB0660" w:rsidRPr="00AC2A98">
        <w:t>,</w:t>
      </w:r>
      <w:r w:rsidR="00D04733" w:rsidRPr="00AC2A98">
        <w:t xml:space="preserve"> osnovnost zahtjeva za izdavanje kaznenog naloga proizlazi iz</w:t>
      </w:r>
      <w:r w:rsidR="004C5A5A" w:rsidRPr="00AC2A98">
        <w:t xml:space="preserve"> </w:t>
      </w:r>
      <w:r w:rsidR="00467758">
        <w:t>i</w:t>
      </w:r>
      <w:r w:rsidR="00467758">
        <w:rPr>
          <w:rFonts w:eastAsiaTheme="minorHAnsi"/>
          <w:lang w:eastAsia="en-US"/>
        </w:rPr>
        <w:t xml:space="preserve">zvješća o utvrđenom činjeničnom stanju (list 6 spisa), </w:t>
      </w:r>
      <w:proofErr w:type="spellStart"/>
      <w:r w:rsidR="00467758">
        <w:rPr>
          <w:rFonts w:eastAsiaTheme="minorHAnsi"/>
          <w:lang w:eastAsia="en-US"/>
        </w:rPr>
        <w:t>Paysafecard</w:t>
      </w:r>
      <w:proofErr w:type="spellEnd"/>
      <w:r w:rsidR="00467758">
        <w:rPr>
          <w:rFonts w:eastAsiaTheme="minorHAnsi"/>
          <w:lang w:eastAsia="en-US"/>
        </w:rPr>
        <w:t xml:space="preserve"> bona, E-mail korespondencije okrivljenika i oštećenog </w:t>
      </w:r>
      <w:r w:rsidR="00BC0C4E">
        <w:rPr>
          <w:rFonts w:eastAsiaTheme="minorHAnsi"/>
          <w:lang w:eastAsia="en-US"/>
        </w:rPr>
        <w:t xml:space="preserve">D. K. </w:t>
      </w:r>
      <w:r w:rsidR="00467758">
        <w:rPr>
          <w:rFonts w:eastAsiaTheme="minorHAnsi"/>
          <w:lang w:eastAsia="en-US"/>
        </w:rPr>
        <w:t xml:space="preserve">, ispisa </w:t>
      </w:r>
      <w:proofErr w:type="spellStart"/>
      <w:r w:rsidR="00467758">
        <w:rPr>
          <w:rFonts w:eastAsiaTheme="minorHAnsi"/>
          <w:lang w:eastAsia="en-US"/>
        </w:rPr>
        <w:t>Facebook</w:t>
      </w:r>
      <w:proofErr w:type="spellEnd"/>
      <w:r w:rsidR="00467758">
        <w:rPr>
          <w:rFonts w:eastAsiaTheme="minorHAnsi"/>
          <w:lang w:eastAsia="en-US"/>
        </w:rPr>
        <w:t xml:space="preserve"> profila ''</w:t>
      </w:r>
      <w:r w:rsidR="00BC0C4E">
        <w:rPr>
          <w:rFonts w:eastAsiaTheme="minorHAnsi"/>
          <w:lang w:eastAsia="en-US"/>
        </w:rPr>
        <w:t xml:space="preserve"> M. </w:t>
      </w:r>
      <w:r w:rsidR="00467758">
        <w:rPr>
          <w:rFonts w:eastAsiaTheme="minorHAnsi"/>
          <w:lang w:eastAsia="en-US"/>
        </w:rPr>
        <w:t xml:space="preserve">'', dopisa </w:t>
      </w:r>
      <w:r w:rsidR="00BC0C4E">
        <w:rPr>
          <w:rFonts w:eastAsiaTheme="minorHAnsi"/>
          <w:lang w:eastAsia="en-US"/>
        </w:rPr>
        <w:t xml:space="preserve">S. S. </w:t>
      </w:r>
      <w:r w:rsidR="00467758">
        <w:rPr>
          <w:rFonts w:eastAsiaTheme="minorHAnsi"/>
          <w:lang w:eastAsia="en-US"/>
        </w:rPr>
        <w:t xml:space="preserve">d.o.o. sportske kladionice uz priloge, izvješća PP od 30. lipnja 2016., zapisnika o prvom ispitivanju okrivljenog </w:t>
      </w:r>
      <w:r w:rsidR="00BC0C4E">
        <w:rPr>
          <w:rFonts w:eastAsiaTheme="minorHAnsi"/>
          <w:lang w:eastAsia="en-US"/>
        </w:rPr>
        <w:t xml:space="preserve">F. M. </w:t>
      </w:r>
      <w:r w:rsidR="00467758">
        <w:rPr>
          <w:rFonts w:eastAsiaTheme="minorHAnsi"/>
          <w:lang w:eastAsia="en-US"/>
        </w:rPr>
        <w:t>sa pripadajućom snimkom ispitivanja od 7. rujna 2016., zapisnik</w:t>
      </w:r>
      <w:r w:rsidR="00970CE8">
        <w:rPr>
          <w:rFonts w:eastAsiaTheme="minorHAnsi"/>
          <w:lang w:eastAsia="en-US"/>
        </w:rPr>
        <w:t>a</w:t>
      </w:r>
      <w:r w:rsidR="00467758">
        <w:rPr>
          <w:rFonts w:eastAsiaTheme="minorHAnsi"/>
          <w:lang w:eastAsia="en-US"/>
        </w:rPr>
        <w:t xml:space="preserve"> o ispitivanju </w:t>
      </w:r>
      <w:r w:rsidR="00BC0C4E">
        <w:rPr>
          <w:rFonts w:eastAsiaTheme="minorHAnsi"/>
          <w:lang w:eastAsia="en-US"/>
        </w:rPr>
        <w:t xml:space="preserve">M. K. </w:t>
      </w:r>
      <w:r w:rsidR="00467758">
        <w:rPr>
          <w:rFonts w:eastAsiaTheme="minorHAnsi"/>
          <w:lang w:eastAsia="en-US"/>
        </w:rPr>
        <w:t xml:space="preserve">u svojstvu svjedoka dana 6. listopada 2016., zapisnika o ispitivanju </w:t>
      </w:r>
      <w:r w:rsidR="00BC0C4E">
        <w:rPr>
          <w:rFonts w:eastAsiaTheme="minorHAnsi"/>
          <w:lang w:eastAsia="en-US"/>
        </w:rPr>
        <w:t xml:space="preserve">T. C. </w:t>
      </w:r>
      <w:bookmarkStart w:id="0" w:name="_GoBack"/>
      <w:r w:rsidR="00467758">
        <w:rPr>
          <w:rFonts w:eastAsiaTheme="minorHAnsi"/>
          <w:lang w:eastAsia="en-US"/>
        </w:rPr>
        <w:t xml:space="preserve">od </w:t>
      </w:r>
      <w:bookmarkEnd w:id="0"/>
      <w:r w:rsidR="00467758">
        <w:rPr>
          <w:rFonts w:eastAsiaTheme="minorHAnsi"/>
          <w:lang w:eastAsia="en-US"/>
        </w:rPr>
        <w:t>25. listopada 2016., ispis prijave sa iste IP adrese (list 98 spisa).</w:t>
      </w:r>
    </w:p>
    <w:p w:rsidR="00F018B4" w:rsidRPr="00AC2A98" w:rsidRDefault="00F018B4" w:rsidP="00467758">
      <w:pPr>
        <w:ind w:firstLine="708"/>
        <w:jc w:val="both"/>
      </w:pPr>
    </w:p>
    <w:p w:rsidR="00C259EA" w:rsidRDefault="002C4CFE" w:rsidP="008A6F34">
      <w:pPr>
        <w:ind w:firstLine="708"/>
        <w:jc w:val="both"/>
      </w:pPr>
      <w:r w:rsidRPr="00AC2A98">
        <w:t>Slijedom navedenog riješeno je kao u izreci.</w:t>
      </w:r>
    </w:p>
    <w:p w:rsidR="00425760" w:rsidRPr="00AC2A98" w:rsidRDefault="00425760" w:rsidP="00425760">
      <w:pPr>
        <w:jc w:val="both"/>
      </w:pPr>
    </w:p>
    <w:p w:rsidR="00626234" w:rsidRDefault="00425760" w:rsidP="00C259EA">
      <w:pPr>
        <w:jc w:val="center"/>
      </w:pPr>
      <w:r w:rsidRPr="00AC2A98">
        <w:t>U Velikoj Gorici</w:t>
      </w:r>
      <w:r w:rsidR="00917FBE" w:rsidRPr="00AC2A98">
        <w:t xml:space="preserve"> </w:t>
      </w:r>
      <w:r w:rsidR="00970CE8">
        <w:t>5. siječnja 2017.</w:t>
      </w:r>
    </w:p>
    <w:p w:rsidR="00CA7A8A" w:rsidRPr="00AC2A98" w:rsidRDefault="00CA7A8A" w:rsidP="00C259EA">
      <w:pPr>
        <w:jc w:val="center"/>
      </w:pPr>
    </w:p>
    <w:p w:rsidR="00C259EA" w:rsidRPr="00AC2A98" w:rsidRDefault="00C259EA" w:rsidP="00CA7A8A"/>
    <w:p w:rsidR="00425760" w:rsidRPr="00AC2A98" w:rsidRDefault="00CA7A8A" w:rsidP="00425760">
      <w:pPr>
        <w:jc w:val="both"/>
      </w:pPr>
      <w:r>
        <w:tab/>
        <w:t>ZAPISNIČAR</w:t>
      </w:r>
      <w:r w:rsidR="00024469" w:rsidRPr="00AC2A98">
        <w:tab/>
      </w:r>
      <w:r w:rsidR="00024469" w:rsidRPr="00AC2A98">
        <w:tab/>
      </w:r>
      <w:r w:rsidR="00024469" w:rsidRPr="00AC2A98">
        <w:tab/>
      </w:r>
      <w:r w:rsidR="00024469" w:rsidRPr="00AC2A98">
        <w:tab/>
      </w:r>
      <w:r w:rsidR="00024469" w:rsidRPr="00AC2A98">
        <w:tab/>
      </w:r>
      <w:r w:rsidR="005414F8" w:rsidRPr="00AC2A98">
        <w:tab/>
      </w:r>
      <w:r w:rsidR="005414F8" w:rsidRPr="00AC2A98">
        <w:tab/>
      </w:r>
      <w:r w:rsidR="00C259EA" w:rsidRPr="00AC2A98">
        <w:tab/>
      </w:r>
      <w:r w:rsidR="004F6808" w:rsidRPr="00AC2A98">
        <w:t>SUDAC</w:t>
      </w:r>
    </w:p>
    <w:p w:rsidR="00917FBE" w:rsidRPr="00AC2A98" w:rsidRDefault="00917FBE" w:rsidP="00425760">
      <w:pPr>
        <w:jc w:val="both"/>
      </w:pPr>
    </w:p>
    <w:p w:rsidR="00D6695D" w:rsidRDefault="00425760" w:rsidP="00425760">
      <w:pPr>
        <w:jc w:val="both"/>
      </w:pPr>
      <w:r w:rsidRPr="00AC2A98">
        <w:tab/>
      </w:r>
      <w:r w:rsidR="00634249" w:rsidRPr="00AC2A98">
        <w:t>Biljana Friščić</w:t>
      </w:r>
      <w:r w:rsidR="00024469" w:rsidRPr="00AC2A98">
        <w:tab/>
      </w:r>
      <w:r w:rsidR="00225444">
        <w:t>, v.r.</w:t>
      </w:r>
      <w:r w:rsidR="00024469" w:rsidRPr="00AC2A98">
        <w:tab/>
      </w:r>
      <w:r w:rsidR="00024469" w:rsidRPr="00AC2A98">
        <w:tab/>
      </w:r>
      <w:r w:rsidR="00024469" w:rsidRPr="00AC2A98">
        <w:tab/>
      </w:r>
      <w:r w:rsidR="00024469" w:rsidRPr="00AC2A98">
        <w:tab/>
      </w:r>
      <w:r w:rsidR="005414F8" w:rsidRPr="00AC2A98">
        <w:tab/>
      </w:r>
      <w:r w:rsidR="005414F8" w:rsidRPr="00AC2A98">
        <w:tab/>
      </w:r>
      <w:r w:rsidR="00CA7A8A">
        <w:t xml:space="preserve">   </w:t>
      </w:r>
      <w:r w:rsidR="00CE7CC8" w:rsidRPr="00AC2A98">
        <w:t xml:space="preserve"> </w:t>
      </w:r>
      <w:r w:rsidR="002C4CFE" w:rsidRPr="00AC2A98">
        <w:t>Dubravka Pavišić</w:t>
      </w:r>
      <w:r w:rsidR="00225444">
        <w:t>, v.r.</w:t>
      </w:r>
    </w:p>
    <w:p w:rsidR="00970CE8" w:rsidRDefault="00970CE8" w:rsidP="00425760">
      <w:pPr>
        <w:jc w:val="both"/>
      </w:pPr>
    </w:p>
    <w:p w:rsidR="00970CE8" w:rsidRDefault="00970CE8" w:rsidP="00425760">
      <w:pPr>
        <w:jc w:val="both"/>
      </w:pPr>
    </w:p>
    <w:p w:rsidR="00970CE8" w:rsidRPr="00AC2A98" w:rsidRDefault="00970CE8" w:rsidP="00425760">
      <w:pPr>
        <w:jc w:val="both"/>
      </w:pPr>
    </w:p>
    <w:p w:rsidR="00C259EA" w:rsidRPr="00AC2A98" w:rsidRDefault="00C259EA" w:rsidP="00425760">
      <w:pPr>
        <w:jc w:val="both"/>
      </w:pPr>
    </w:p>
    <w:p w:rsidR="002C4CFE" w:rsidRPr="00AC2A98" w:rsidRDefault="002C4CFE" w:rsidP="00425760">
      <w:pPr>
        <w:jc w:val="both"/>
      </w:pPr>
    </w:p>
    <w:p w:rsidR="00D6695D" w:rsidRPr="00AC2A98" w:rsidRDefault="00425760" w:rsidP="00CA7A8A">
      <w:pPr>
        <w:ind w:firstLine="708"/>
        <w:jc w:val="both"/>
      </w:pPr>
      <w:r w:rsidRPr="00AC2A98">
        <w:t>UPUTA O PRAVNOM LIJEKU</w:t>
      </w:r>
      <w:r w:rsidR="00D6695D" w:rsidRPr="00AC2A98">
        <w:t>:</w:t>
      </w:r>
    </w:p>
    <w:p w:rsidR="00AF413D" w:rsidRPr="00AC2A98" w:rsidRDefault="00D6695D" w:rsidP="00CA7A8A">
      <w:pPr>
        <w:ind w:firstLine="708"/>
        <w:jc w:val="both"/>
      </w:pPr>
      <w:r w:rsidRPr="00AC2A98">
        <w:t xml:space="preserve">Protiv kaznenog naloga okrivljenik i njegov branitelj imaju pravo u roku od 8 (osam) dana po primitku istog podnijeti prigovor u pisanom obliku. Okrivljenik se može odreći prava na prigovor, ali od podnesenog prigovora nakon započinjanja rasprave ne može odustati. Po proteku roka za prigovor, ako prigovor ne bude podnesen, kazneni nalog postati će pravomoćan te će se izrečena kazna protiv okrivljenika izvršiti. </w:t>
      </w:r>
    </w:p>
    <w:p w:rsidR="00225444" w:rsidRDefault="00D6695D" w:rsidP="00CA7A8A">
      <w:pPr>
        <w:ind w:firstLine="708"/>
        <w:jc w:val="both"/>
      </w:pPr>
      <w:r w:rsidRPr="00AC2A98">
        <w:lastRenderedPageBreak/>
        <w:t xml:space="preserve">Protiv presude o izdavanju kaznenog naloga, državni odvjetnik ima pravo žalbe u roku od 8 dana po primitku presude, a o istoj odlučuje viši sud. </w:t>
      </w:r>
    </w:p>
    <w:p w:rsidR="00970CE8" w:rsidRDefault="00970CE8" w:rsidP="00CA7A8A">
      <w:pPr>
        <w:ind w:firstLine="708"/>
        <w:jc w:val="both"/>
      </w:pPr>
    </w:p>
    <w:p w:rsidR="00225444" w:rsidRDefault="00225444" w:rsidP="00CA7A8A">
      <w:pPr>
        <w:ind w:firstLine="708"/>
        <w:jc w:val="both"/>
      </w:pPr>
    </w:p>
    <w:p w:rsidR="00225444" w:rsidRDefault="00225444" w:rsidP="00225444">
      <w:pPr>
        <w:ind w:firstLine="708"/>
        <w:jc w:val="center"/>
      </w:pPr>
      <w:r>
        <w:t xml:space="preserve">Za točnost </w:t>
      </w:r>
      <w:proofErr w:type="spellStart"/>
      <w:r>
        <w:t>otpravka</w:t>
      </w:r>
      <w:proofErr w:type="spellEnd"/>
      <w:r>
        <w:t xml:space="preserve"> –ovlašteni službenik</w:t>
      </w:r>
    </w:p>
    <w:p w:rsidR="00225444" w:rsidRPr="00AC2A98" w:rsidRDefault="00225444" w:rsidP="00225444">
      <w:pPr>
        <w:ind w:firstLine="708"/>
        <w:jc w:val="center"/>
      </w:pPr>
      <w:r>
        <w:t xml:space="preserve">Milica </w:t>
      </w:r>
      <w:proofErr w:type="spellStart"/>
      <w:r>
        <w:t>Klemen</w:t>
      </w:r>
      <w:proofErr w:type="spellEnd"/>
    </w:p>
    <w:p w:rsidR="00917FBE" w:rsidRPr="00AC2A98" w:rsidRDefault="00917FBE" w:rsidP="00917FBE">
      <w:r w:rsidRPr="00AC2A98">
        <w:t>N</w:t>
      </w:r>
    </w:p>
    <w:p w:rsidR="00917FBE" w:rsidRPr="00AC2A98" w:rsidRDefault="00917FBE" w:rsidP="00917FBE">
      <w:r w:rsidRPr="00AC2A98">
        <w:t>I.  presuda nepravomoćna</w:t>
      </w:r>
    </w:p>
    <w:p w:rsidR="00917FBE" w:rsidRPr="00AC2A98" w:rsidRDefault="00917FBE" w:rsidP="00917FBE">
      <w:r w:rsidRPr="00AC2A98">
        <w:t xml:space="preserve">II. Dostavi presudu </w:t>
      </w:r>
    </w:p>
    <w:p w:rsidR="00917FBE" w:rsidRPr="00AC2A98" w:rsidRDefault="00917FBE" w:rsidP="00917FBE">
      <w:r w:rsidRPr="00AC2A98">
        <w:t xml:space="preserve">    1. ODO Velika Gorica</w:t>
      </w:r>
    </w:p>
    <w:p w:rsidR="00AF413D" w:rsidRDefault="00917FBE" w:rsidP="00917FBE">
      <w:r w:rsidRPr="00AC2A98">
        <w:t xml:space="preserve">    </w:t>
      </w:r>
      <w:r w:rsidR="00AF413D">
        <w:t>2. okrivljeniku</w:t>
      </w:r>
    </w:p>
    <w:p w:rsidR="00917FBE" w:rsidRPr="00AC2A98" w:rsidRDefault="004863DD" w:rsidP="00917FBE">
      <w:r>
        <w:t>III. Vidi upisnik K</w:t>
      </w:r>
    </w:p>
    <w:p w:rsidR="00917FBE" w:rsidRPr="00AC2A98" w:rsidRDefault="00917FBE" w:rsidP="00917FBE">
      <w:r w:rsidRPr="00AC2A98">
        <w:t>IV. kal. 8 dana</w:t>
      </w:r>
    </w:p>
    <w:p w:rsidR="00917FBE" w:rsidRPr="00AC2A98" w:rsidRDefault="00917FBE" w:rsidP="00917FBE"/>
    <w:p w:rsidR="00106F88" w:rsidRDefault="00106F88" w:rsidP="00106F88"/>
    <w:sectPr w:rsidR="00106F88" w:rsidSect="001D293A">
      <w:headerReference w:type="even" r:id="rId12"/>
      <w:headerReference w:type="default" r:id="rId13"/>
      <w:head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FCD" w:rsidRDefault="00462FCD">
      <w:r>
        <w:separator/>
      </w:r>
    </w:p>
  </w:endnote>
  <w:endnote w:type="continuationSeparator" w:id="0">
    <w:p w:rsidR="00462FCD" w:rsidRDefault="00462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FCD" w:rsidRDefault="00462FCD">
      <w:r>
        <w:separator/>
      </w:r>
    </w:p>
  </w:footnote>
  <w:footnote w:type="continuationSeparator" w:id="0">
    <w:p w:rsidR="00462FCD" w:rsidRDefault="00462F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760" w:rsidRDefault="00425760" w:rsidP="001D293A">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25760" w:rsidRDefault="00425760">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760" w:rsidRDefault="00425760" w:rsidP="001D293A">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BC0C4E">
      <w:rPr>
        <w:rStyle w:val="Brojstranice"/>
        <w:noProof/>
      </w:rPr>
      <w:t>4</w:t>
    </w:r>
    <w:r>
      <w:rPr>
        <w:rStyle w:val="Brojstranice"/>
      </w:rPr>
      <w:fldChar w:fldCharType="end"/>
    </w:r>
  </w:p>
  <w:p w:rsidR="00AF4BFB" w:rsidRDefault="00425760" w:rsidP="00AB0660">
    <w:pPr>
      <w:ind w:left="708"/>
      <w:jc w:val="right"/>
    </w:pPr>
    <w:r>
      <w:tab/>
    </w:r>
    <w:r>
      <w:tab/>
    </w:r>
  </w:p>
  <w:p w:rsidR="008F7363" w:rsidRPr="00024469" w:rsidRDefault="008F7363" w:rsidP="008F7363">
    <w:pPr>
      <w:ind w:left="708"/>
      <w:jc w:val="right"/>
    </w:pPr>
    <w:r w:rsidRPr="00024469">
      <w:t>Poslovni broj: 6 K-</w:t>
    </w:r>
    <w:r>
      <w:t>389/16</w:t>
    </w:r>
  </w:p>
  <w:p w:rsidR="00425760" w:rsidRPr="00BD64F1" w:rsidRDefault="00425760" w:rsidP="00AB0660">
    <w:pPr>
      <w:ind w:left="708"/>
      <w:jc w:val="right"/>
      <w:rPr>
        <w:rFonts w:ascii="Tahoma" w:hAnsi="Tahoma" w:cs="Tahom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234" w:rsidRPr="00024469" w:rsidRDefault="00626234" w:rsidP="00626234">
    <w:pPr>
      <w:ind w:left="708"/>
      <w:jc w:val="right"/>
    </w:pPr>
    <w:r w:rsidRPr="00024469">
      <w:t xml:space="preserve">Poslovni broj: </w:t>
    </w:r>
    <w:r w:rsidR="00BE2B83" w:rsidRPr="00024469">
      <w:t>6</w:t>
    </w:r>
    <w:r w:rsidR="00276198" w:rsidRPr="00024469">
      <w:t xml:space="preserve"> K</w:t>
    </w:r>
    <w:r w:rsidRPr="00024469">
      <w:t>-</w:t>
    </w:r>
    <w:r w:rsidR="008F7363">
      <w:t>389/16</w:t>
    </w:r>
  </w:p>
  <w:p w:rsidR="00626234" w:rsidRDefault="00626234">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BF515D"/>
    <w:multiLevelType w:val="hybridMultilevel"/>
    <w:tmpl w:val="C05AE5A0"/>
    <w:lvl w:ilvl="0" w:tplc="2A72A830">
      <w:numFmt w:val="bullet"/>
      <w:lvlText w:val="-"/>
      <w:lvlJc w:val="left"/>
      <w:pPr>
        <w:ind w:left="1068" w:hanging="360"/>
      </w:pPr>
      <w:rPr>
        <w:rFonts w:ascii="Times New Roman" w:eastAsia="Times New Roman" w:hAnsi="Times New Roman" w:cs="Times New Roman" w:hint="default"/>
      </w:rPr>
    </w:lvl>
    <w:lvl w:ilvl="1" w:tplc="041A0003">
      <w:start w:val="1"/>
      <w:numFmt w:val="bullet"/>
      <w:lvlText w:val="o"/>
      <w:lvlJc w:val="left"/>
      <w:pPr>
        <w:ind w:left="1788" w:hanging="360"/>
      </w:pPr>
      <w:rPr>
        <w:rFonts w:ascii="Courier New" w:hAnsi="Courier New" w:cs="Courier New" w:hint="default"/>
      </w:rPr>
    </w:lvl>
    <w:lvl w:ilvl="2" w:tplc="041A0005">
      <w:start w:val="1"/>
      <w:numFmt w:val="bullet"/>
      <w:lvlText w:val=""/>
      <w:lvlJc w:val="left"/>
      <w:pPr>
        <w:ind w:left="2508" w:hanging="360"/>
      </w:pPr>
      <w:rPr>
        <w:rFonts w:ascii="Wingdings" w:hAnsi="Wingdings" w:hint="default"/>
      </w:rPr>
    </w:lvl>
    <w:lvl w:ilvl="3" w:tplc="041A0001">
      <w:start w:val="1"/>
      <w:numFmt w:val="bullet"/>
      <w:lvlText w:val=""/>
      <w:lvlJc w:val="left"/>
      <w:pPr>
        <w:ind w:left="3228" w:hanging="360"/>
      </w:pPr>
      <w:rPr>
        <w:rFonts w:ascii="Symbol" w:hAnsi="Symbol" w:hint="default"/>
      </w:rPr>
    </w:lvl>
    <w:lvl w:ilvl="4" w:tplc="041A0003">
      <w:start w:val="1"/>
      <w:numFmt w:val="bullet"/>
      <w:lvlText w:val="o"/>
      <w:lvlJc w:val="left"/>
      <w:pPr>
        <w:ind w:left="3948" w:hanging="360"/>
      </w:pPr>
      <w:rPr>
        <w:rFonts w:ascii="Courier New" w:hAnsi="Courier New" w:cs="Courier New" w:hint="default"/>
      </w:rPr>
    </w:lvl>
    <w:lvl w:ilvl="5" w:tplc="041A0005">
      <w:start w:val="1"/>
      <w:numFmt w:val="bullet"/>
      <w:lvlText w:val=""/>
      <w:lvlJc w:val="left"/>
      <w:pPr>
        <w:ind w:left="4668" w:hanging="360"/>
      </w:pPr>
      <w:rPr>
        <w:rFonts w:ascii="Wingdings" w:hAnsi="Wingdings" w:hint="default"/>
      </w:rPr>
    </w:lvl>
    <w:lvl w:ilvl="6" w:tplc="041A0001">
      <w:start w:val="1"/>
      <w:numFmt w:val="bullet"/>
      <w:lvlText w:val=""/>
      <w:lvlJc w:val="left"/>
      <w:pPr>
        <w:ind w:left="5388" w:hanging="360"/>
      </w:pPr>
      <w:rPr>
        <w:rFonts w:ascii="Symbol" w:hAnsi="Symbol" w:hint="default"/>
      </w:rPr>
    </w:lvl>
    <w:lvl w:ilvl="7" w:tplc="041A0003">
      <w:start w:val="1"/>
      <w:numFmt w:val="bullet"/>
      <w:lvlText w:val="o"/>
      <w:lvlJc w:val="left"/>
      <w:pPr>
        <w:ind w:left="6108" w:hanging="360"/>
      </w:pPr>
      <w:rPr>
        <w:rFonts w:ascii="Courier New" w:hAnsi="Courier New" w:cs="Courier New" w:hint="default"/>
      </w:rPr>
    </w:lvl>
    <w:lvl w:ilvl="8" w:tplc="041A0005">
      <w:start w:val="1"/>
      <w:numFmt w:val="bullet"/>
      <w:lvlText w:val=""/>
      <w:lvlJc w:val="left"/>
      <w:pPr>
        <w:ind w:left="6828" w:hanging="360"/>
      </w:pPr>
      <w:rPr>
        <w:rFonts w:ascii="Wingdings" w:hAnsi="Wingdings" w:hint="default"/>
      </w:rPr>
    </w:lvl>
  </w:abstractNum>
  <w:abstractNum w:abstractNumId="1">
    <w:nsid w:val="5E246229"/>
    <w:multiLevelType w:val="hybridMultilevel"/>
    <w:tmpl w:val="E97268AC"/>
    <w:lvl w:ilvl="0" w:tplc="0C56BD88">
      <w:start w:val="1"/>
      <w:numFmt w:val="decimal"/>
      <w:lvlText w:val="%1)"/>
      <w:lvlJc w:val="left"/>
      <w:pPr>
        <w:ind w:left="720" w:hanging="360"/>
      </w:pPr>
      <w:rPr>
        <w:b w:val="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74E6790E"/>
    <w:multiLevelType w:val="hybridMultilevel"/>
    <w:tmpl w:val="A89E2FC2"/>
    <w:lvl w:ilvl="0" w:tplc="041A000F">
      <w:start w:val="1"/>
      <w:numFmt w:val="decimal"/>
      <w:lvlText w:val="%1."/>
      <w:lvlJc w:val="left"/>
      <w:pPr>
        <w:tabs>
          <w:tab w:val="num" w:pos="1260"/>
        </w:tabs>
        <w:ind w:left="126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B42"/>
    <w:rsid w:val="00003324"/>
    <w:rsid w:val="00003459"/>
    <w:rsid w:val="00011C4C"/>
    <w:rsid w:val="000141C8"/>
    <w:rsid w:val="00021014"/>
    <w:rsid w:val="0002321F"/>
    <w:rsid w:val="00024469"/>
    <w:rsid w:val="00040D93"/>
    <w:rsid w:val="00042015"/>
    <w:rsid w:val="000466AA"/>
    <w:rsid w:val="00053DCC"/>
    <w:rsid w:val="00070631"/>
    <w:rsid w:val="000820F4"/>
    <w:rsid w:val="000978BF"/>
    <w:rsid w:val="000B0D00"/>
    <w:rsid w:val="000B1841"/>
    <w:rsid w:val="000C41E4"/>
    <w:rsid w:val="000D2183"/>
    <w:rsid w:val="000E1815"/>
    <w:rsid w:val="000E1DF0"/>
    <w:rsid w:val="000F2EFA"/>
    <w:rsid w:val="00100906"/>
    <w:rsid w:val="00106F88"/>
    <w:rsid w:val="00107F36"/>
    <w:rsid w:val="00110505"/>
    <w:rsid w:val="00130243"/>
    <w:rsid w:val="001421CF"/>
    <w:rsid w:val="00144B42"/>
    <w:rsid w:val="00150A6A"/>
    <w:rsid w:val="00166078"/>
    <w:rsid w:val="001712B3"/>
    <w:rsid w:val="00175809"/>
    <w:rsid w:val="001811C0"/>
    <w:rsid w:val="0018669E"/>
    <w:rsid w:val="0019571E"/>
    <w:rsid w:val="00195928"/>
    <w:rsid w:val="001B0032"/>
    <w:rsid w:val="001C6D28"/>
    <w:rsid w:val="001D293A"/>
    <w:rsid w:val="001E04A0"/>
    <w:rsid w:val="001E05F8"/>
    <w:rsid w:val="001E1C80"/>
    <w:rsid w:val="001F3DD4"/>
    <w:rsid w:val="00211412"/>
    <w:rsid w:val="0021409D"/>
    <w:rsid w:val="00225444"/>
    <w:rsid w:val="00242E08"/>
    <w:rsid w:val="00253659"/>
    <w:rsid w:val="002574C6"/>
    <w:rsid w:val="002613F0"/>
    <w:rsid w:val="0027163B"/>
    <w:rsid w:val="00276198"/>
    <w:rsid w:val="0029167B"/>
    <w:rsid w:val="002A4BBF"/>
    <w:rsid w:val="002C4CFE"/>
    <w:rsid w:val="003049E3"/>
    <w:rsid w:val="0032289A"/>
    <w:rsid w:val="00345105"/>
    <w:rsid w:val="0037383C"/>
    <w:rsid w:val="003A04A7"/>
    <w:rsid w:val="003C41C1"/>
    <w:rsid w:val="003F3331"/>
    <w:rsid w:val="0041270C"/>
    <w:rsid w:val="00417F4C"/>
    <w:rsid w:val="00425760"/>
    <w:rsid w:val="004261CC"/>
    <w:rsid w:val="00433321"/>
    <w:rsid w:val="00437D38"/>
    <w:rsid w:val="004608CB"/>
    <w:rsid w:val="00462FCD"/>
    <w:rsid w:val="00467758"/>
    <w:rsid w:val="00467907"/>
    <w:rsid w:val="00471C21"/>
    <w:rsid w:val="004829BA"/>
    <w:rsid w:val="004860E5"/>
    <w:rsid w:val="004863DD"/>
    <w:rsid w:val="004A5767"/>
    <w:rsid w:val="004B6DFC"/>
    <w:rsid w:val="004C5A5A"/>
    <w:rsid w:val="004E4805"/>
    <w:rsid w:val="004F2C99"/>
    <w:rsid w:val="004F6808"/>
    <w:rsid w:val="00505C95"/>
    <w:rsid w:val="005069A5"/>
    <w:rsid w:val="00510899"/>
    <w:rsid w:val="00522BA1"/>
    <w:rsid w:val="00531A4B"/>
    <w:rsid w:val="00532943"/>
    <w:rsid w:val="005414F8"/>
    <w:rsid w:val="00544780"/>
    <w:rsid w:val="00556C0F"/>
    <w:rsid w:val="005B6268"/>
    <w:rsid w:val="005C18C1"/>
    <w:rsid w:val="005C288D"/>
    <w:rsid w:val="005E245B"/>
    <w:rsid w:val="005F43AC"/>
    <w:rsid w:val="00600141"/>
    <w:rsid w:val="006046B0"/>
    <w:rsid w:val="006068BB"/>
    <w:rsid w:val="00613D1A"/>
    <w:rsid w:val="00621118"/>
    <w:rsid w:val="00626234"/>
    <w:rsid w:val="00632BE3"/>
    <w:rsid w:val="00634249"/>
    <w:rsid w:val="00645E0F"/>
    <w:rsid w:val="006618AC"/>
    <w:rsid w:val="006703C3"/>
    <w:rsid w:val="0067451A"/>
    <w:rsid w:val="00680B9C"/>
    <w:rsid w:val="00686923"/>
    <w:rsid w:val="00695944"/>
    <w:rsid w:val="006B7EC5"/>
    <w:rsid w:val="006C7C56"/>
    <w:rsid w:val="006D3FB1"/>
    <w:rsid w:val="006D46F8"/>
    <w:rsid w:val="00703884"/>
    <w:rsid w:val="00704AF4"/>
    <w:rsid w:val="00706CA1"/>
    <w:rsid w:val="00711CC3"/>
    <w:rsid w:val="00731831"/>
    <w:rsid w:val="00774769"/>
    <w:rsid w:val="007876E8"/>
    <w:rsid w:val="007B3B18"/>
    <w:rsid w:val="007C2068"/>
    <w:rsid w:val="007C48E9"/>
    <w:rsid w:val="007D1A2F"/>
    <w:rsid w:val="007E5C82"/>
    <w:rsid w:val="007F0DB0"/>
    <w:rsid w:val="007F24B0"/>
    <w:rsid w:val="00805270"/>
    <w:rsid w:val="00805DAF"/>
    <w:rsid w:val="00811EE3"/>
    <w:rsid w:val="008144AB"/>
    <w:rsid w:val="0081624E"/>
    <w:rsid w:val="00822B02"/>
    <w:rsid w:val="008246AB"/>
    <w:rsid w:val="00885130"/>
    <w:rsid w:val="008A6F34"/>
    <w:rsid w:val="008A7790"/>
    <w:rsid w:val="008D2408"/>
    <w:rsid w:val="008D7392"/>
    <w:rsid w:val="008E48D6"/>
    <w:rsid w:val="008F7363"/>
    <w:rsid w:val="00917FBE"/>
    <w:rsid w:val="0092219F"/>
    <w:rsid w:val="0094431D"/>
    <w:rsid w:val="00952DF1"/>
    <w:rsid w:val="00970CE8"/>
    <w:rsid w:val="00991756"/>
    <w:rsid w:val="009C56C3"/>
    <w:rsid w:val="009C6F50"/>
    <w:rsid w:val="009D22DD"/>
    <w:rsid w:val="009E3BC4"/>
    <w:rsid w:val="009E6F49"/>
    <w:rsid w:val="009E77A0"/>
    <w:rsid w:val="00A006A1"/>
    <w:rsid w:val="00A04BFC"/>
    <w:rsid w:val="00A209AA"/>
    <w:rsid w:val="00A21F13"/>
    <w:rsid w:val="00A2232F"/>
    <w:rsid w:val="00A35EC0"/>
    <w:rsid w:val="00A42C35"/>
    <w:rsid w:val="00A45C23"/>
    <w:rsid w:val="00A50218"/>
    <w:rsid w:val="00A56F25"/>
    <w:rsid w:val="00A60763"/>
    <w:rsid w:val="00A677C7"/>
    <w:rsid w:val="00A85EA4"/>
    <w:rsid w:val="00A86423"/>
    <w:rsid w:val="00A95439"/>
    <w:rsid w:val="00AA2B50"/>
    <w:rsid w:val="00AA6D71"/>
    <w:rsid w:val="00AB0660"/>
    <w:rsid w:val="00AB4AE5"/>
    <w:rsid w:val="00AC2A98"/>
    <w:rsid w:val="00AF0568"/>
    <w:rsid w:val="00AF413D"/>
    <w:rsid w:val="00AF4BFB"/>
    <w:rsid w:val="00AF65B3"/>
    <w:rsid w:val="00B042F0"/>
    <w:rsid w:val="00B068E3"/>
    <w:rsid w:val="00B1699D"/>
    <w:rsid w:val="00B23212"/>
    <w:rsid w:val="00B34805"/>
    <w:rsid w:val="00B4694C"/>
    <w:rsid w:val="00B46963"/>
    <w:rsid w:val="00B470BC"/>
    <w:rsid w:val="00B60279"/>
    <w:rsid w:val="00B63DA1"/>
    <w:rsid w:val="00B74970"/>
    <w:rsid w:val="00B75305"/>
    <w:rsid w:val="00BA4E93"/>
    <w:rsid w:val="00BB5C0B"/>
    <w:rsid w:val="00BC0C4E"/>
    <w:rsid w:val="00BD3523"/>
    <w:rsid w:val="00BD64F1"/>
    <w:rsid w:val="00BE2B83"/>
    <w:rsid w:val="00BF49FE"/>
    <w:rsid w:val="00BF6CED"/>
    <w:rsid w:val="00C064E9"/>
    <w:rsid w:val="00C20A01"/>
    <w:rsid w:val="00C23686"/>
    <w:rsid w:val="00C259EA"/>
    <w:rsid w:val="00C5130C"/>
    <w:rsid w:val="00C54B11"/>
    <w:rsid w:val="00C7086D"/>
    <w:rsid w:val="00C83DBC"/>
    <w:rsid w:val="00C845EB"/>
    <w:rsid w:val="00C93D9F"/>
    <w:rsid w:val="00C94DCE"/>
    <w:rsid w:val="00CA3B22"/>
    <w:rsid w:val="00CA7A8A"/>
    <w:rsid w:val="00CB56DF"/>
    <w:rsid w:val="00CB7960"/>
    <w:rsid w:val="00CD488E"/>
    <w:rsid w:val="00CD557A"/>
    <w:rsid w:val="00CE7CC8"/>
    <w:rsid w:val="00D04733"/>
    <w:rsid w:val="00D32E4D"/>
    <w:rsid w:val="00D468EB"/>
    <w:rsid w:val="00D51446"/>
    <w:rsid w:val="00D55D18"/>
    <w:rsid w:val="00D56EF7"/>
    <w:rsid w:val="00D62823"/>
    <w:rsid w:val="00D6695D"/>
    <w:rsid w:val="00D71052"/>
    <w:rsid w:val="00D84AE8"/>
    <w:rsid w:val="00D8533F"/>
    <w:rsid w:val="00D92BC2"/>
    <w:rsid w:val="00D97526"/>
    <w:rsid w:val="00DA291D"/>
    <w:rsid w:val="00DA3C38"/>
    <w:rsid w:val="00DD2A79"/>
    <w:rsid w:val="00E01BA2"/>
    <w:rsid w:val="00E23107"/>
    <w:rsid w:val="00E56C08"/>
    <w:rsid w:val="00E8506E"/>
    <w:rsid w:val="00E900EE"/>
    <w:rsid w:val="00E95EE9"/>
    <w:rsid w:val="00EA356A"/>
    <w:rsid w:val="00EA6000"/>
    <w:rsid w:val="00EC7025"/>
    <w:rsid w:val="00EE0485"/>
    <w:rsid w:val="00F018B4"/>
    <w:rsid w:val="00F0319A"/>
    <w:rsid w:val="00F1197B"/>
    <w:rsid w:val="00F34DD2"/>
    <w:rsid w:val="00F40535"/>
    <w:rsid w:val="00F47DC7"/>
    <w:rsid w:val="00F57FF5"/>
    <w:rsid w:val="00F81A1C"/>
    <w:rsid w:val="00F82F16"/>
    <w:rsid w:val="00F84C4C"/>
    <w:rsid w:val="00F86D23"/>
    <w:rsid w:val="00FA478F"/>
    <w:rsid w:val="00FA4F2A"/>
    <w:rsid w:val="00FA7EEA"/>
    <w:rsid w:val="00FC76F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Naslov1">
    <w:name w:val="heading 1"/>
    <w:basedOn w:val="Normal"/>
    <w:next w:val="Normal"/>
    <w:qFormat/>
    <w:pPr>
      <w:keepNext/>
      <w:jc w:val="center"/>
      <w:outlineLvl w:val="0"/>
    </w:pPr>
    <w:rPr>
      <w:rFonts w:eastAsia="Arial Unicode MS"/>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pPr>
      <w:jc w:val="both"/>
    </w:pPr>
  </w:style>
  <w:style w:type="paragraph" w:styleId="Zaglavlje">
    <w:name w:val="header"/>
    <w:basedOn w:val="Normal"/>
    <w:link w:val="ZaglavljeChar"/>
    <w:rsid w:val="001D293A"/>
    <w:pPr>
      <w:tabs>
        <w:tab w:val="center" w:pos="4536"/>
        <w:tab w:val="right" w:pos="9072"/>
      </w:tabs>
    </w:pPr>
  </w:style>
  <w:style w:type="character" w:styleId="Brojstranice">
    <w:name w:val="page number"/>
    <w:basedOn w:val="Zadanifontodlomka"/>
    <w:rsid w:val="001D293A"/>
  </w:style>
  <w:style w:type="paragraph" w:styleId="Podnoje">
    <w:name w:val="footer"/>
    <w:basedOn w:val="Normal"/>
    <w:rsid w:val="001D293A"/>
    <w:pPr>
      <w:tabs>
        <w:tab w:val="center" w:pos="4536"/>
        <w:tab w:val="right" w:pos="9072"/>
      </w:tabs>
    </w:pPr>
  </w:style>
  <w:style w:type="paragraph" w:styleId="Tekstbalonia">
    <w:name w:val="Balloon Text"/>
    <w:basedOn w:val="Normal"/>
    <w:semiHidden/>
    <w:rsid w:val="00626234"/>
    <w:rPr>
      <w:rFonts w:ascii="Tahoma" w:hAnsi="Tahoma" w:cs="Tahoma"/>
      <w:sz w:val="16"/>
      <w:szCs w:val="16"/>
    </w:rPr>
  </w:style>
  <w:style w:type="character" w:customStyle="1" w:styleId="ZaglavljeChar">
    <w:name w:val="Zaglavlje Char"/>
    <w:link w:val="Zaglavlje"/>
    <w:rsid w:val="00C94DCE"/>
    <w:rPr>
      <w:sz w:val="24"/>
      <w:szCs w:val="24"/>
    </w:rPr>
  </w:style>
  <w:style w:type="character" w:customStyle="1" w:styleId="TijelotekstaChar">
    <w:name w:val="Tijelo teksta Char"/>
    <w:basedOn w:val="Zadanifontodlomka"/>
    <w:link w:val="Tijeloteksta"/>
    <w:rsid w:val="00917FBE"/>
    <w:rPr>
      <w:sz w:val="24"/>
      <w:szCs w:val="24"/>
    </w:rPr>
  </w:style>
  <w:style w:type="paragraph" w:styleId="Odlomakpopisa">
    <w:name w:val="List Paragraph"/>
    <w:basedOn w:val="Normal"/>
    <w:uiPriority w:val="34"/>
    <w:qFormat/>
    <w:rsid w:val="00106F88"/>
    <w:pPr>
      <w:ind w:left="720"/>
      <w:contextualSpacing/>
    </w:pPr>
  </w:style>
  <w:style w:type="character" w:styleId="Hiperveza">
    <w:name w:val="Hyperlink"/>
    <w:basedOn w:val="Zadanifontodlomka"/>
    <w:uiPriority w:val="99"/>
    <w:semiHidden/>
    <w:unhideWhenUsed/>
    <w:rsid w:val="00467758"/>
    <w:rPr>
      <w:color w:val="0000FF" w:themeColor="hyperlink"/>
      <w:u w:val="single"/>
    </w:rPr>
  </w:style>
  <w:style w:type="paragraph" w:styleId="Bezproreda">
    <w:name w:val="No Spacing"/>
    <w:uiPriority w:val="1"/>
    <w:qFormat/>
    <w:rsid w:val="00467758"/>
    <w:pPr>
      <w:spacing w:after="240"/>
      <w:contextualSpacing/>
    </w:pPr>
    <w:rPr>
      <w:sz w:val="24"/>
      <w:szCs w:val="24"/>
    </w:rPr>
  </w:style>
  <w:style w:type="character" w:styleId="Tekstrezerviranogmjesta">
    <w:name w:val="Placeholder Text"/>
    <w:basedOn w:val="Zadanifontodlomka"/>
    <w:uiPriority w:val="99"/>
    <w:semiHidden/>
    <w:rsid w:val="00F40535"/>
    <w:rPr>
      <w:color w:val="808080"/>
      <w:bdr w:val="none" w:sz="0" w:space="0" w:color="auto"/>
      <w:shd w:val="clear" w:color="auto" w:fill="auto"/>
    </w:rPr>
  </w:style>
  <w:style w:type="character" w:customStyle="1" w:styleId="eSPISCCParagraphDefaultFont">
    <w:name w:val="eSPIS_CC_Paragraph Default Font"/>
    <w:basedOn w:val="Zadanifontodlomka"/>
    <w:rsid w:val="00F40535"/>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F40535"/>
    <w:rPr>
      <w:bdr w:val="none" w:sz="0" w:space="0" w:color="auto"/>
      <w:shd w:val="clear" w:color="auto" w:fill="FFFFCC"/>
      <w:lang w:val="hr-HR"/>
    </w:rPr>
  </w:style>
  <w:style w:type="character" w:customStyle="1" w:styleId="PozadinaSvijetloCrvena">
    <w:name w:val="Pozadina_SvijetloCrvena"/>
    <w:basedOn w:val="eSPISCCParagraphDefaultFont"/>
    <w:rsid w:val="00F40535"/>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F40535"/>
    <w:rPr>
      <w:rFonts w:ascii="Times New Roman" w:hAnsi="Times New Roman" w:cs="Times New Roman"/>
      <w:sz w:val="24"/>
      <w:bdr w:val="none" w:sz="0" w:space="0" w:color="auto"/>
      <w:shd w:val="clear" w:color="auto" w:fill="CCFFCC"/>
      <w:lang w:val="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Naslov1">
    <w:name w:val="heading 1"/>
    <w:basedOn w:val="Normal"/>
    <w:next w:val="Normal"/>
    <w:qFormat/>
    <w:pPr>
      <w:keepNext/>
      <w:jc w:val="center"/>
      <w:outlineLvl w:val="0"/>
    </w:pPr>
    <w:rPr>
      <w:rFonts w:eastAsia="Arial Unicode MS"/>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pPr>
      <w:jc w:val="both"/>
    </w:pPr>
  </w:style>
  <w:style w:type="paragraph" w:styleId="Zaglavlje">
    <w:name w:val="header"/>
    <w:basedOn w:val="Normal"/>
    <w:link w:val="ZaglavljeChar"/>
    <w:rsid w:val="001D293A"/>
    <w:pPr>
      <w:tabs>
        <w:tab w:val="center" w:pos="4536"/>
        <w:tab w:val="right" w:pos="9072"/>
      </w:tabs>
    </w:pPr>
  </w:style>
  <w:style w:type="character" w:styleId="Brojstranice">
    <w:name w:val="page number"/>
    <w:basedOn w:val="Zadanifontodlomka"/>
    <w:rsid w:val="001D293A"/>
  </w:style>
  <w:style w:type="paragraph" w:styleId="Podnoje">
    <w:name w:val="footer"/>
    <w:basedOn w:val="Normal"/>
    <w:rsid w:val="001D293A"/>
    <w:pPr>
      <w:tabs>
        <w:tab w:val="center" w:pos="4536"/>
        <w:tab w:val="right" w:pos="9072"/>
      </w:tabs>
    </w:pPr>
  </w:style>
  <w:style w:type="paragraph" w:styleId="Tekstbalonia">
    <w:name w:val="Balloon Text"/>
    <w:basedOn w:val="Normal"/>
    <w:semiHidden/>
    <w:rsid w:val="00626234"/>
    <w:rPr>
      <w:rFonts w:ascii="Tahoma" w:hAnsi="Tahoma" w:cs="Tahoma"/>
      <w:sz w:val="16"/>
      <w:szCs w:val="16"/>
    </w:rPr>
  </w:style>
  <w:style w:type="character" w:customStyle="1" w:styleId="ZaglavljeChar">
    <w:name w:val="Zaglavlje Char"/>
    <w:link w:val="Zaglavlje"/>
    <w:rsid w:val="00C94DCE"/>
    <w:rPr>
      <w:sz w:val="24"/>
      <w:szCs w:val="24"/>
    </w:rPr>
  </w:style>
  <w:style w:type="character" w:customStyle="1" w:styleId="TijelotekstaChar">
    <w:name w:val="Tijelo teksta Char"/>
    <w:basedOn w:val="Zadanifontodlomka"/>
    <w:link w:val="Tijeloteksta"/>
    <w:rsid w:val="00917FBE"/>
    <w:rPr>
      <w:sz w:val="24"/>
      <w:szCs w:val="24"/>
    </w:rPr>
  </w:style>
  <w:style w:type="paragraph" w:styleId="Odlomakpopisa">
    <w:name w:val="List Paragraph"/>
    <w:basedOn w:val="Normal"/>
    <w:uiPriority w:val="34"/>
    <w:qFormat/>
    <w:rsid w:val="00106F88"/>
    <w:pPr>
      <w:ind w:left="720"/>
      <w:contextualSpacing/>
    </w:pPr>
  </w:style>
  <w:style w:type="character" w:styleId="Hiperveza">
    <w:name w:val="Hyperlink"/>
    <w:basedOn w:val="Zadanifontodlomka"/>
    <w:uiPriority w:val="99"/>
    <w:semiHidden/>
    <w:unhideWhenUsed/>
    <w:rsid w:val="00467758"/>
    <w:rPr>
      <w:color w:val="0000FF" w:themeColor="hyperlink"/>
      <w:u w:val="single"/>
    </w:rPr>
  </w:style>
  <w:style w:type="paragraph" w:styleId="Bezproreda">
    <w:name w:val="No Spacing"/>
    <w:uiPriority w:val="1"/>
    <w:qFormat/>
    <w:rsid w:val="00467758"/>
    <w:pPr>
      <w:spacing w:after="240"/>
      <w:contextualSpacing/>
    </w:pPr>
    <w:rPr>
      <w:sz w:val="24"/>
      <w:szCs w:val="24"/>
    </w:rPr>
  </w:style>
  <w:style w:type="character" w:styleId="Tekstrezerviranogmjesta">
    <w:name w:val="Placeholder Text"/>
    <w:basedOn w:val="Zadanifontodlomka"/>
    <w:uiPriority w:val="99"/>
    <w:semiHidden/>
    <w:rsid w:val="00F40535"/>
    <w:rPr>
      <w:color w:val="808080"/>
      <w:bdr w:val="none" w:sz="0" w:space="0" w:color="auto"/>
      <w:shd w:val="clear" w:color="auto" w:fill="auto"/>
    </w:rPr>
  </w:style>
  <w:style w:type="character" w:customStyle="1" w:styleId="eSPISCCParagraphDefaultFont">
    <w:name w:val="eSPIS_CC_Paragraph Default Font"/>
    <w:basedOn w:val="Zadanifontodlomka"/>
    <w:rsid w:val="00F40535"/>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F40535"/>
    <w:rPr>
      <w:bdr w:val="none" w:sz="0" w:space="0" w:color="auto"/>
      <w:shd w:val="clear" w:color="auto" w:fill="FFFFCC"/>
      <w:lang w:val="hr-HR"/>
    </w:rPr>
  </w:style>
  <w:style w:type="character" w:customStyle="1" w:styleId="PozadinaSvijetloCrvena">
    <w:name w:val="Pozadina_SvijetloCrvena"/>
    <w:basedOn w:val="eSPISCCParagraphDefaultFont"/>
    <w:rsid w:val="00F40535"/>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F40535"/>
    <w:rPr>
      <w:rFonts w:ascii="Times New Roman" w:hAnsi="Times New Roman" w:cs="Times New Roman"/>
      <w:sz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769450">
      <w:bodyDiv w:val="1"/>
      <w:marLeft w:val="0"/>
      <w:marRight w:val="0"/>
      <w:marTop w:val="0"/>
      <w:marBottom w:val="0"/>
      <w:divBdr>
        <w:top w:val="none" w:sz="0" w:space="0" w:color="auto"/>
        <w:left w:val="none" w:sz="0" w:space="0" w:color="auto"/>
        <w:bottom w:val="none" w:sz="0" w:space="0" w:color="auto"/>
        <w:right w:val="none" w:sz="0" w:space="0" w:color="auto"/>
      </w:divBdr>
    </w:div>
    <w:div w:id="312417909">
      <w:bodyDiv w:val="1"/>
      <w:marLeft w:val="0"/>
      <w:marRight w:val="0"/>
      <w:marTop w:val="0"/>
      <w:marBottom w:val="0"/>
      <w:divBdr>
        <w:top w:val="none" w:sz="0" w:space="0" w:color="auto"/>
        <w:left w:val="none" w:sz="0" w:space="0" w:color="auto"/>
        <w:bottom w:val="none" w:sz="0" w:space="0" w:color="auto"/>
        <w:right w:val="none" w:sz="0" w:space="0" w:color="auto"/>
      </w:divBdr>
    </w:div>
    <w:div w:id="872961376">
      <w:bodyDiv w:val="1"/>
      <w:marLeft w:val="0"/>
      <w:marRight w:val="0"/>
      <w:marTop w:val="0"/>
      <w:marBottom w:val="0"/>
      <w:divBdr>
        <w:top w:val="none" w:sz="0" w:space="0" w:color="auto"/>
        <w:left w:val="none" w:sz="0" w:space="0" w:color="auto"/>
        <w:bottom w:val="none" w:sz="0" w:space="0" w:color="auto"/>
        <w:right w:val="none" w:sz="0" w:space="0" w:color="auto"/>
      </w:divBdr>
    </w:div>
    <w:div w:id="1111512635">
      <w:bodyDiv w:val="1"/>
      <w:marLeft w:val="0"/>
      <w:marRight w:val="0"/>
      <w:marTop w:val="0"/>
      <w:marBottom w:val="0"/>
      <w:divBdr>
        <w:top w:val="none" w:sz="0" w:space="0" w:color="auto"/>
        <w:left w:val="none" w:sz="0" w:space="0" w:color="auto"/>
        <w:bottom w:val="none" w:sz="0" w:space="0" w:color="auto"/>
        <w:right w:val="none" w:sz="0" w:space="0" w:color="auto"/>
      </w:divBdr>
    </w:div>
    <w:div w:id="1119373274">
      <w:bodyDiv w:val="1"/>
      <w:marLeft w:val="0"/>
      <w:marRight w:val="0"/>
      <w:marTop w:val="0"/>
      <w:marBottom w:val="0"/>
      <w:divBdr>
        <w:top w:val="none" w:sz="0" w:space="0" w:color="auto"/>
        <w:left w:val="none" w:sz="0" w:space="0" w:color="auto"/>
        <w:bottom w:val="none" w:sz="0" w:space="0" w:color="auto"/>
        <w:right w:val="none" w:sz="0" w:space="0" w:color="auto"/>
      </w:divBdr>
    </w:div>
    <w:div w:id="1221140022">
      <w:bodyDiv w:val="1"/>
      <w:marLeft w:val="0"/>
      <w:marRight w:val="0"/>
      <w:marTop w:val="0"/>
      <w:marBottom w:val="0"/>
      <w:divBdr>
        <w:top w:val="none" w:sz="0" w:space="0" w:color="auto"/>
        <w:left w:val="none" w:sz="0" w:space="0" w:color="auto"/>
        <w:bottom w:val="none" w:sz="0" w:space="0" w:color="auto"/>
        <w:right w:val="none" w:sz="0" w:space="0" w:color="auto"/>
      </w:divBdr>
    </w:div>
    <w:div w:id="1770347055">
      <w:bodyDiv w:val="1"/>
      <w:marLeft w:val="0"/>
      <w:marRight w:val="0"/>
      <w:marTop w:val="0"/>
      <w:marBottom w:val="0"/>
      <w:divBdr>
        <w:top w:val="none" w:sz="0" w:space="0" w:color="auto"/>
        <w:left w:val="none" w:sz="0" w:space="0" w:color="auto"/>
        <w:bottom w:val="none" w:sz="0" w:space="0" w:color="auto"/>
        <w:right w:val="none" w:sz="0" w:space="0" w:color="auto"/>
      </w:divBdr>
    </w:div>
    <w:div w:id="1980114711">
      <w:bodyDiv w:val="1"/>
      <w:marLeft w:val="0"/>
      <w:marRight w:val="0"/>
      <w:marTop w:val="0"/>
      <w:marBottom w:val="0"/>
      <w:divBdr>
        <w:top w:val="none" w:sz="0" w:space="0" w:color="auto"/>
        <w:left w:val="none" w:sz="0" w:space="0" w:color="auto"/>
        <w:bottom w:val="none" w:sz="0" w:space="0" w:color="auto"/>
        <w:right w:val="none" w:sz="0" w:space="0" w:color="auto"/>
      </w:divBdr>
    </w:div>
    <w:div w:id="198727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facebook.com"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facebook.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Pavišić</izvorni_sadrzaj>
    <derivirana_varijabla naziv="DomainObject.DonositeljOdluke.Prezime_1">Pavišić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30. studenog 2016.</izvorni_sadrzaj>
    <derivirana_varijabla naziv="DomainObject.Predmet.DatumIzradeOptuznogAkta_1">30. studenog 2016.</derivirana_varijabla>
  </DomainObject.Predmet.DatumIzradeOptuznogAkta>
  <DomainObject.Predmet.DatumIzradeOptuznogAktaFormated>
    <izvorni_sadrzaj>30.11.2016.</izvorni_sadrzaj>
    <derivirana_varijabla naziv="DomainObject.Predmet.DatumIzradeOptuznogAktaFormated_1">30.11.2016.</derivirana_varijabla>
  </DomainObject.Predmet.DatumIzradeOptuznogAktaFormated>
  <DomainObject.Predmet.DatumOsnivanja>
    <izvorni_sadrzaj>1. prosinca 2016.</izvorni_sadrzaj>
    <derivirana_varijabla naziv="DomainObject.Predmet.DatumOsnivanja_1">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 prosinca 2016.</izvorni_sadrzaj>
    <derivirana_varijabla naziv="DomainObject.Predmet.DatumPrimitkaOptuznogAkta_1">1. prosinca 2016.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FRANKO</izvorni_sadrzaj>
    <derivirana_varijabla naziv="DomainObject.Predmet.OkrivljenikFizickaOsoba.Ime_1">FRANKO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FRANKO MARIĆ</izvorni_sadrzaj>
    <derivirana_varijabla naziv="DomainObject.Predmet.OkrivljenikFizickaOsoba.Naziv_1">FRANKO MARIĆ</derivirana_varijabla>
  </DomainObject.Predmet.OkrivljenikFizickaOsoba.Naziv>
  <DomainObject.Predmet.OkrivljenikFizickaOsoba.Prezime>
    <izvorni_sadrzaj>MARIĆ</izvorni_sadrzaj>
    <derivirana_varijabla naziv="DomainObject.Predmet.OkrivljenikFizickaOsoba.Prezime_1">MARIĆ</derivirana_varijabla>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08824363196</izvorni_sadrzaj>
    <derivirana_varijabla naziv="DomainObject.Predmet.OkrivljenikFizickaOsoba.Oib_1">08824363196</derivirana_varijabla>
  </DomainObject.Predmet.OkrivljenikFizickaOsoba.Oib>
  <DomainObject.Predmet.Opis>
    <izvorni_sadrzaj/>
    <derivirana_varijabla naziv="DomainObject.Predmet.Opis_1"/>
  </DomainObject.Predmet.Opis>
  <DomainObject.Predmet.Ostecenik>
    <izvorni_sadrzaj>DOMINIK KNAPIĆ, KRISTINA BARIĆ</izvorni_sadrzaj>
    <derivirana_varijabla naziv="DomainObject.Predmet.Ostecenik_1">DOMINIK KNAPIĆ, KRISTINA BARIĆ</derivirana_varijabla>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K-389/2016</izvorni_sadrzaj>
    <derivirana_varijabla naziv="DomainObject.Predmet.OznakaBroj_1">K-389/2016</derivirana_varijabla>
  </DomainObject.Predmet.OznakaBroj>
  <DomainObject.Predmet.OznakaBrojOptuznogAkta>
    <izvorni_sadrzaj>K-DO-325/2016-24</izvorni_sadrzaj>
    <derivirana_varijabla naziv="DomainObject.Predmet.OznakaBrojOptuznogAkta_1">K-DO-325/2016-24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FRANKO MARIĆ</izvorni_sadrzaj>
    <derivirana_varijabla naziv="DomainObject.Predmet.ProtustrankaFormated_1">  FRANKO MARIĆ</derivirana_varijabla>
  </DomainObject.Predmet.ProtustrankaFormated>
  <DomainObject.Predmet.ProtustrankaFormatedOIB>
    <izvorni_sadrzaj>  FRANKO MARIĆ, OIB 08824363196</izvorni_sadrzaj>
    <derivirana_varijabla naziv="DomainObject.Predmet.ProtustrankaFormatedOIB_1">  FRANKO MARIĆ, OIB 08824363196</derivirana_varijabla>
  </DomainObject.Predmet.ProtustrankaFormatedOIB>
  <DomainObject.Predmet.ProtustrankaFormatedWithAdress>
    <izvorni_sadrzaj> FRANKO MARIĆ, Vladimira Nazora 16/1, 10410 Gradići</izvorni_sadrzaj>
    <derivirana_varijabla naziv="DomainObject.Predmet.ProtustrankaFormatedWithAdress_1"> FRANKO MARIĆ, Vladimira Nazora 16/1, 10410 Gradići</derivirana_varijabla>
  </DomainObject.Predmet.ProtustrankaFormatedWithAdress>
  <DomainObject.Predmet.ProtustrankaFormatedWithAdressOIB>
    <izvorni_sadrzaj> FRANKO MARIĆ, OIB 08824363196, Vladimira Nazora 16/1, 10410 Gradići</izvorni_sadrzaj>
    <derivirana_varijabla naziv="DomainObject.Predmet.ProtustrankaFormatedWithAdressOIB_1"> FRANKO MARIĆ, OIB 08824363196, Vladimira Nazora 16/1, 10410 Gradići</derivirana_varijabla>
  </DomainObject.Predmet.ProtustrankaFormatedWithAdressOIB>
  <DomainObject.Predmet.ProtustrankaWithAdress>
    <izvorni_sadrzaj>FRANKO MARIĆ Vladimira Nazora 16/1, 10410 Gradići</izvorni_sadrzaj>
    <derivirana_varijabla naziv="DomainObject.Predmet.ProtustrankaWithAdress_1">FRANKO MARIĆ Vladimira Nazora 16/1, 10410 Gradići</derivirana_varijabla>
  </DomainObject.Predmet.ProtustrankaWithAdress>
  <DomainObject.Predmet.ProtustrankaWithAdressOIB>
    <izvorni_sadrzaj>FRANKO MARIĆ, OIB 08824363196, Vladimira Nazora 16/1, 10410 Gradići</izvorni_sadrzaj>
    <derivirana_varijabla naziv="DomainObject.Predmet.ProtustrankaWithAdressOIB_1">FRANKO MARIĆ, OIB 08824363196, Vladimira Nazora 16/1, 10410 Gradići</derivirana_varijabla>
  </DomainObject.Predmet.ProtustrankaWithAdressOIB>
  <DomainObject.Predmet.ProtustrankaNazivFormated>
    <izvorni_sadrzaj>FRANKO MARIĆ</izvorni_sadrzaj>
    <derivirana_varijabla naziv="DomainObject.Predmet.ProtustrankaNazivFormated_1">FRANKO MARIĆ</derivirana_varijabla>
  </DomainObject.Predmet.ProtustrankaNazivFormated>
  <DomainObject.Predmet.ProtustrankaNazivFormatedOIB>
    <izvorni_sadrzaj>FRANKO MARIĆ, OIB 08824363196</izvorni_sadrzaj>
    <derivirana_varijabla naziv="DomainObject.Predmet.ProtustrankaNazivFormatedOIB_1">FRANKO MARIĆ, OIB 08824363196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22</izvorni_sadrzaj>
    <derivirana_varijabla naziv="DomainObject.Predmet.Referada.Prostorija.Naziv_1">Soba 22</derivirana_varijabla>
  </DomainObject.Predmet.Referada.Prostorija.Naziv>
  <DomainObject.Predmet.Referada.Prostorija.Oznaka>
    <izvorni_sadrzaj>Soba 22</izvorni_sadrzaj>
    <derivirana_varijabla naziv="DomainObject.Predmet.Referada.Prostorija.Oznaka_1">Soba 22</derivirana_varijabla>
  </DomainObject.Predmet.Referada.Prostorija.Oznaka>
  <DomainObject.Predmet.Referada.Sud.Naziv>
    <izvorni_sadrzaj>Općinski sud u Velikoj Gorici</izvorni_sadrzaj>
    <derivirana_varijabla naziv="DomainObject.Predmet.Referada.Sud.Naziv_1">Općinski sud u Velikoj Gorici</derivirana_varijabla>
  </DomainObject.Predmet.Referada.Sud.Naziv>
  <DomainObject.Predmet.Referada.Sudac>
    <izvorni_sadrzaj>Dubravka Pavišić</izvorni_sadrzaj>
    <derivirana_varijabla naziv="DomainObject.Predmet.Referada.Sudac_1">Dubravka Pavišić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Općinsko državno odvjetništvo u Velikoj Gorici</izvorni_sadrzaj>
    <derivirana_varijabla naziv="DomainObject.Predmet.StrankaFormated_1">  Općinsko državno odvjetništvo u Velikoj Gorici</derivirana_varijabla>
  </DomainObject.Predmet.StrankaFormated>
  <DomainObject.Predmet.StrankaFormatedOIB>
    <izvorni_sadrzaj>  Općinsko državno odvjetništvo u Velikoj Gorici</izvorni_sadrzaj>
    <derivirana_varijabla naziv="DomainObject.Predmet.StrankaFormatedOIB_1">  Općinsko državno odvjetništvo u Velikoj Gorici</derivirana_varijabla>
  </DomainObject.Predmet.StrankaFormatedOIB>
  <DomainObject.Predmet.StrankaFormatedWithAdress>
    <izvorni_sadrzaj> Općinsko državno odvjetništvo u Velikoj Gorici, Trg Kralja Tomislava 36, 10410 Velika Gorica</izvorni_sadrzaj>
    <derivirana_varijabla naziv="DomainObject.Predmet.StrankaFormatedWithAdress_1"> Općinsko državno odvjetništvo u Velikoj Gorici, Trg Kralja Tomislava 36, 10410 Velika Gorica</derivirana_varijabla>
  </DomainObject.Predmet.StrankaFormatedWithAdress>
  <DomainObject.Predmet.StrankaFormatedWithAdressOIB>
    <izvorni_sadrzaj> Općinsko državno odvjetništvo u Velikoj Gorici, Trg Kralja Tomislava 36, 10410 Velika Gorica</izvorni_sadrzaj>
    <derivirana_varijabla naziv="DomainObject.Predmet.StrankaFormatedWithAdressOIB_1"> Općinsko državno odvjetništvo u Velikoj Gorici, Trg Kralja Tomislava 36, 10410 Velika Gorica</derivirana_varijabla>
  </DomainObject.Predmet.StrankaFormatedWithAdressOIB>
  <DomainObject.Predmet.StrankaWithAdress>
    <izvorni_sadrzaj>Općinsko državno odvjetništvo u Velikoj Gorici Trg Kralja Tomislava 36,10410 Velika Gorica</izvorni_sadrzaj>
    <derivirana_varijabla naziv="DomainObject.Predmet.StrankaWithAdress_1">Općinsko državno odvjetništvo u Velikoj Gorici Trg Kralja Tomislava 36,10410 Velika Gorica</derivirana_varijabla>
  </DomainObject.Predmet.StrankaWithAdress>
  <DomainObject.Predmet.StrankaWithAdressOIB>
    <izvorni_sadrzaj>Općinsko državno odvjetništvo u Velikoj Gorici, Trg Kralja Tomislava 36,10410 Velika Gorica</izvorni_sadrzaj>
    <derivirana_varijabla naziv="DomainObject.Predmet.StrankaWithAdressOIB_1">Općinsko državno odvjetništvo u Velikoj Gorici, Trg Kralja Tomislava 36,10410 Velika Gorica</derivirana_varijabla>
  </DomainObject.Predmet.StrankaWithAdressOIB>
  <DomainObject.Predmet.StrankaNazivFormated>
    <izvorni_sadrzaj>Općinsko državno odvjetništvo u Velikoj Gorici</izvorni_sadrzaj>
    <derivirana_varijabla naziv="DomainObject.Predmet.StrankaNazivFormated_1">Općinsko državno odvjetništvo u Velikoj Gorici</derivirana_varijabla>
  </DomainObject.Predmet.StrankaNazivFormated>
  <DomainObject.Predmet.StrankaNazivFormatedOIB>
    <izvorni_sadrzaj>Općinsko državno odvjetništvo u Velikoj Gorici</izvorni_sadrzaj>
    <derivirana_varijabla naziv="DomainObject.Predmet.StrankaNazivFormatedOIB_1">Općinsko državno odvjetništvo u Velikoj Gorici</derivirana_varijabla>
  </DomainObject.Predmet.StrankaNazivFormatedOIB>
  <DomainObject.Predmet.Sud.Adresa.Naselje>
    <izvorni_sadrzaj>Velika Gorica</izvorni_sadrzaj>
    <derivirana_varijabla naziv="DomainObject.Predmet.Sud.Adresa.Naselje_1">Velika Gorica</derivirana_varijabla>
  </DomainObject.Predmet.Sud.Adresa.Naselje>
  <DomainObject.Predmet.Sud.Adresa.NaseljeLokativ>
    <izvorni_sadrzaj>Velikoj Gorici</izvorni_sadrzaj>
    <derivirana_varijabla naziv="DomainObject.Predmet.Sud.Adresa.NaseljeLokativ_1">Velikoj Gorici</derivirana_varijabla>
  </DomainObject.Predmet.Sud.Adresa.NaseljeLokativ>
  <DomainObject.Predmet.Sud.Adresa.PostBroj>
    <izvorni_sadrzaj>10410</izvorni_sadrzaj>
    <derivirana_varijabla naziv="DomainObject.Predmet.Sud.Adresa.PostBroj_1">10410</derivirana_varijabla>
  </DomainObject.Predmet.Sud.Adresa.PostBroj>
  <DomainObject.Predmet.Sud.Adresa.UlicaIKBR>
    <izvorni_sadrzaj>Trg kralja Tomislava 36</izvorni_sadrzaj>
    <derivirana_varijabla naziv="DomainObject.Predmet.Sud.Adresa.UlicaIKBR_1">Trg kralja Tomislava 36</derivirana_varijabla>
  </DomainObject.Predmet.Sud.Adresa.UlicaIKBR>
  <DomainObject.Predmet.Sud.Naziv>
    <izvorni_sadrzaj>Općinski sud u Velikoj Gorici</izvorni_sadrzaj>
    <derivirana_varijabla naziv="DomainObject.Predmet.Sud.Naziv_1">Općinski sud u Velikoj Gorici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Velikoj Gorici</izvorni_sadrzaj>
    <derivirana_varijabla naziv="DomainObject.Predmet.TrenutnaLokacijaSpisa.Sud.Naziv_1">Općinski sud u Velikoj Gorici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Velikoj Gorici</izvorni_sadrzaj>
    <derivirana_varijabla naziv="DomainObject.Predmet.UstrojstvenaJedinicaVodi.Sud.Naziv_1">Općinski sud u Velikoj Gorici</derivirana_varijabla>
  </DomainObject.Predmet.UstrojstvenaJedinicaVodi.Sud.Naziv>
  <DomainObject.Predmet.VrstaSpora.Naziv>
    <izvorni_sadrzaj>Kazneni nalog</izvorni_sadrzaj>
    <derivirana_varijabla naziv="DomainObject.Predmet.VrstaSpora.Naziv_1">Kazneni nalog</derivirana_varijabla>
  </DomainObject.Predmet.VrstaSpora.Naziv>
  <DomainObject.Predmet.Zapisnicar>
    <izvorni_sadrzaj>Biljana Friščić</izvorni_sadrzaj>
    <derivirana_varijabla naziv="DomainObject.Predmet.Zapisnicar_1">Biljana Friščić</derivirana_varijabla>
  </DomainObject.Predmet.Zapisnicar>
  <DomainObject.Predmet.StrankaListFormated>
    <izvorni_sadrzaj>
      <item>Općinsko državno odvjetništvo u Velikoj Gorici</item>
    </izvorni_sadrzaj>
    <derivirana_varijabla naziv="DomainObject.Predmet.StrankaListFormated_1">
      <item>Općinsko državno odvjetništvo u Velikoj Gorici</item>
    </derivirana_varijabla>
  </DomainObject.Predmet.StrankaListFormated>
  <DomainObject.Predmet.StrankaListFormatedOIB>
    <izvorni_sadrzaj>
      <item>Općinsko državno odvjetništvo u Velikoj Gorici</item>
    </izvorni_sadrzaj>
    <derivirana_varijabla naziv="DomainObject.Predmet.StrankaListFormatedOIB_1">
      <item>Općinsko državno odvjetništvo u Velikoj Gorici</item>
    </derivirana_varijabla>
  </DomainObject.Predmet.StrankaListFormatedOIB>
  <DomainObject.Predmet.StrankaListFormatedWithAdress>
    <izvorni_sadrzaj>
      <item>Općinsko državno odvjetništvo u Velikoj Gorici, Trg Kralja Tomislava 36, 10410 Velika Gorica</item>
    </izvorni_sadrzaj>
    <derivirana_varijabla naziv="DomainObject.Predmet.StrankaListFormatedWithAdress_1">
      <item>Općinsko državno odvjetništvo u Velikoj Gorici, Trg Kralja Tomislava 36, 10410 Velika Gorica</item>
    </derivirana_varijabla>
  </DomainObject.Predmet.StrankaListFormatedWithAdress>
  <DomainObject.Predmet.StrankaListFormatedWithAdressOIB>
    <izvorni_sadrzaj>
      <item>Općinsko državno odvjetništvo u Velikoj Gorici, Trg Kralja Tomislava 36, 10410 Velika Gorica</item>
    </izvorni_sadrzaj>
    <derivirana_varijabla naziv="DomainObject.Predmet.StrankaListFormatedWithAdressOIB_1">
      <item>Općinsko državno odvjetništvo u Velikoj Gorici, Trg Kralja Tomislava 36, 10410 Velika Gorica</item>
    </derivirana_varijabla>
  </DomainObject.Predmet.StrankaListFormatedWithAdressOIB>
  <DomainObject.Predmet.StrankaListNazivFormated>
    <izvorni_sadrzaj>
      <item>Općinsko državno odvjetništvo u Velikoj Gorici</item>
    </izvorni_sadrzaj>
    <derivirana_varijabla naziv="DomainObject.Predmet.StrankaListNazivFormated_1">
      <item>Općinsko državno odvjetništvo u Velikoj Gorici</item>
    </derivirana_varijabla>
  </DomainObject.Predmet.StrankaListNazivFormated>
  <DomainObject.Predmet.StrankaListNazivFormatedOIB>
    <izvorni_sadrzaj>
      <item>Općinsko državno odvjetništvo u Velikoj Gorici</item>
    </izvorni_sadrzaj>
    <derivirana_varijabla naziv="DomainObject.Predmet.StrankaListNazivFormatedOIB_1">
      <item>Općinsko državno odvjetništvo u Velikoj Gorici</item>
    </derivirana_varijabla>
  </DomainObject.Predmet.StrankaListNazivFormatedOIB>
  <DomainObject.Predmet.ProtuStrankaListFormated>
    <izvorni_sadrzaj>
      <item>FRANKO MARIĆ</item>
    </izvorni_sadrzaj>
    <derivirana_varijabla naziv="DomainObject.Predmet.ProtuStrankaListFormated_1">
      <item>FRANKO MARIĆ</item>
    </derivirana_varijabla>
  </DomainObject.Predmet.ProtuStrankaListFormated>
  <DomainObject.Predmet.ProtuStrankaListFormatedOIB>
    <izvorni_sadrzaj>
      <item>FRANKO MARIĆ, OIB 08824363196</item>
    </izvorni_sadrzaj>
    <derivirana_varijabla naziv="DomainObject.Predmet.ProtuStrankaListFormatedOIB_1">
      <item>FRANKO MARIĆ, OIB 08824363196</item>
    </derivirana_varijabla>
  </DomainObject.Predmet.ProtuStrankaListFormatedOIB>
  <DomainObject.Predmet.ProtuStrankaListFormatedWithAdress>
    <izvorni_sadrzaj>
      <item>FRANKO MARIĆ, Vladimira Nazora 16/1, 10410 Gradići</item>
    </izvorni_sadrzaj>
    <derivirana_varijabla naziv="DomainObject.Predmet.ProtuStrankaListFormatedWithAdress_1">
      <item>FRANKO MARIĆ, Vladimira Nazora 16/1, 10410 Gradići</item>
    </derivirana_varijabla>
  </DomainObject.Predmet.ProtuStrankaListFormatedWithAdress>
  <DomainObject.Predmet.ProtuStrankaListFormatedWithAdressOIB>
    <izvorni_sadrzaj>
      <item>FRANKO MARIĆ, OIB 08824363196, Vladimira Nazora 16/1, 10410 Gradići</item>
    </izvorni_sadrzaj>
    <derivirana_varijabla naziv="DomainObject.Predmet.ProtuStrankaListFormatedWithAdressOIB_1">
      <item>FRANKO MARIĆ, OIB 08824363196, Vladimira Nazora 16/1, 10410 Gradići</item>
    </derivirana_varijabla>
  </DomainObject.Predmet.ProtuStrankaListFormatedWithAdressOIB>
  <DomainObject.Predmet.ProtuStrankaListNazivFormated>
    <izvorni_sadrzaj>
      <item>FRANKO MARIĆ</item>
    </izvorni_sadrzaj>
    <derivirana_varijabla naziv="DomainObject.Predmet.ProtuStrankaListNazivFormated_1">
      <item>FRANKO MARIĆ</item>
    </derivirana_varijabla>
  </DomainObject.Predmet.ProtuStrankaListNazivFormated>
  <DomainObject.Predmet.ProtuStrankaListNazivFormatedOIB>
    <izvorni_sadrzaj>
      <item>FRANKO MARIĆ, OIB 08824363196</item>
    </izvorni_sadrzaj>
    <derivirana_varijabla naziv="DomainObject.Predmet.ProtuStrankaListNazivFormatedOIB_1">
      <item>FRANKO MARIĆ, OIB 08824363196</item>
    </derivirana_varijabla>
  </DomainObject.Predmet.ProtuStrankaListNazivFormatedOIB>
  <DomainObject.Predmet.OstaliListFormated>
    <izvorni_sadrzaj>
      <item>DOMINIK KNAPIĆ</item>
      <item>KRISTINA BARIĆ</item>
    </izvorni_sadrzaj>
    <derivirana_varijabla naziv="DomainObject.Predmet.OstaliListFormated_1">
      <item>DOMINIK KNAPIĆ</item>
      <item>KRISTINA BARIĆ</item>
    </derivirana_varijabla>
  </DomainObject.Predmet.OstaliListFormated>
  <DomainObject.Predmet.OstaliListFormatedOIB>
    <izvorni_sadrzaj>
      <item>DOMINIK KNAPIĆ</item>
      <item>KRISTINA BARIĆ</item>
    </izvorni_sadrzaj>
    <derivirana_varijabla naziv="DomainObject.Predmet.OstaliListFormatedOIB_1">
      <item>DOMINIK KNAPIĆ</item>
      <item>KRISTINA BARIĆ</item>
    </derivirana_varijabla>
  </DomainObject.Predmet.OstaliListFormatedOIB>
  <DomainObject.Predmet.OstaliListFormatedWithAdress>
    <izvorni_sadrzaj>
      <item>DOMINIK KNAPIĆ, Stjepana Fabijančića Jape 142, 10410 Velika Gorica</item>
      <item>KRISTINA BARIĆ</item>
    </izvorni_sadrzaj>
    <derivirana_varijabla naziv="DomainObject.Predmet.OstaliListFormatedWithAdress_1">
      <item>DOMINIK KNAPIĆ, Stjepana Fabijančića Jape 142, 10410 Velika Gorica</item>
      <item>KRISTINA BARIĆ</item>
    </derivirana_varijabla>
  </DomainObject.Predmet.OstaliListFormatedWithAdress>
  <DomainObject.Predmet.OstaliListFormatedWithAdressOIB>
    <izvorni_sadrzaj>
      <item>DOMINIK KNAPIĆ, Stjepana Fabijančića Jape 142, 10410 Velika Gorica</item>
      <item>KRISTINA BARIĆ</item>
    </izvorni_sadrzaj>
    <derivirana_varijabla naziv="DomainObject.Predmet.OstaliListFormatedWithAdressOIB_1">
      <item>DOMINIK KNAPIĆ, Stjepana Fabijančića Jape 142, 10410 Velika Gorica</item>
      <item>KRISTINA BARIĆ</item>
    </derivirana_varijabla>
  </DomainObject.Predmet.OstaliListFormatedWithAdressOIB>
  <DomainObject.Predmet.OstaliListNazivFormated>
    <izvorni_sadrzaj>
      <item>DOMINIK KNAPIĆ</item>
      <item>KRISTINA BARIĆ</item>
    </izvorni_sadrzaj>
    <derivirana_varijabla naziv="DomainObject.Predmet.OstaliListNazivFormated_1">
      <item>DOMINIK KNAPIĆ</item>
      <item>KRISTINA BARIĆ</item>
    </derivirana_varijabla>
  </DomainObject.Predmet.OstaliListNazivFormated>
  <DomainObject.Predmet.OstaliListNazivFormatedOIB>
    <izvorni_sadrzaj>
      <item>DOMINIK KNAPIĆ</item>
      <item>KRISTINA BARIĆ</item>
    </izvorni_sadrzaj>
    <derivirana_varijabla naziv="DomainObject.Predmet.OstaliListNazivFormatedOIB_1">
      <item>DOMINIK KNAPIĆ</item>
      <item>KRISTINA BARIĆ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146, 270, 271</izvorni_sadrzaj>
    <derivirana_varijabla naziv="DomainObject.Predmet.ClanakZakona_1">146, 270, 271</derivirana_varijabla>
  </DomainObject.Predmet.ClanakZakona>
  <DomainObject.Predmet.ClanakZakonaFull>
    <izvorni_sadrzaj>članka 146. stavka 1., članka 270. stavka 1., članka 271. stavka 1.</izvorni_sadrzaj>
    <derivirana_varijabla naziv="DomainObject.Predmet.ClanakZakonaFull_1">članka 146. stavka 1., članka 270. stavka 1., članka 271. stavka 1.</derivirana_varijabla>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Općinsko državno odvjetništvo u Velikoj Gorici</izvorni_sadrzaj>
    <derivirana_varijabla naziv="DomainObject.Predmet.StrankaIDrugi_1">Općinsko državno odvjetništvo u Velikoj Gorici</derivirana_varijabla>
  </DomainObject.Predmet.StrankaIDrugi>
  <DomainObject.Predmet.ProtustrankaIDrugi>
    <izvorni_sadrzaj>FRANKO MARIĆ</izvorni_sadrzaj>
    <derivirana_varijabla naziv="DomainObject.Predmet.ProtustrankaIDrugi_1">FRANKO MARIĆ</derivirana_varijabla>
  </DomainObject.Predmet.ProtustrankaIDrugi>
  <DomainObject.Predmet.StrankaIDrugiAdressOIB>
    <izvorni_sadrzaj>Općinsko državno odvjetništvo u Velikoj Gorici, Trg Kralja Tomislava 36, 10410 Velika Gorica</izvorni_sadrzaj>
    <derivirana_varijabla naziv="DomainObject.Predmet.StrankaIDrugiAdressOIB_1">Općinsko državno odvjetništvo u Velikoj Gorici, Trg Kralja Tomislava 36, 10410 Velika Gorica</derivirana_varijabla>
  </DomainObject.Predmet.StrankaIDrugiAdressOIB>
  <DomainObject.Predmet.ProtustrankaIDrugiAdressOIB>
    <izvorni_sadrzaj>FRANKO MARIĆ, OIB 08824363196, Vladimira Nazora 16/1, 10410 Gradići</izvorni_sadrzaj>
    <derivirana_varijabla naziv="DomainObject.Predmet.ProtustrankaIDrugiAdressOIB_1">FRANKO MARIĆ, OIB 08824363196, Vladimira Nazora 16/1, 10410 Gradići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FRANKO MARIĆ</item>
      <item>DOMINIK KNAPIĆ</item>
      <item>KRISTINA BARIĆ</item>
      <item>Općinsko državno odvjetništvo u Velikoj Gorici</item>
    </izvorni_sadrzaj>
    <derivirana_varijabla naziv="DomainObject.Predmet.SudioniciListNaziv_1">
      <item>FRANKO MARIĆ</item>
      <item>DOMINIK KNAPIĆ</item>
      <item>KRISTINA BARIĆ</item>
      <item>Općinsko državno odvjetništvo u Velikoj Gorici</item>
    </derivirana_varijabla>
  </DomainObject.Predmet.SudioniciListNaziv>
  <DomainObject.Predmet.SudioniciListAdressOIB>
    <izvorni_sadrzaj>
      <item>FRANKO MARIĆ, OIB 08824363196, Vladimira Nazora 16/1,10410 Gradići</item>
      <item>DOMINIK KNAPIĆ, Stjepana Fabijančića Jape 142,10410 Velika Gorica</item>
      <item>KRISTINA BARIĆ</item>
      <item>Općinsko državno odvjetništvo u Velikoj Gorici, Trg Kralja Tomislava 36,10410 Velika Gorica</item>
    </izvorni_sadrzaj>
    <derivirana_varijabla naziv="DomainObject.Predmet.SudioniciListAdressOIB_1">
      <item>FRANKO MARIĆ, OIB 08824363196, Vladimira Nazora 16/1,10410 Gradići</item>
      <item>DOMINIK KNAPIĆ, Stjepana Fabijančića Jape 142,10410 Velika Gorica</item>
      <item>KRISTINA BARIĆ</item>
      <item>Općinsko državno odvjetništvo u Velikoj Gorici, Trg Kralja Tomislava 36,10410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08824363196</item>
      <item>, OIB null</item>
      <item>, OIB null</item>
      <item>, OIB null</item>
    </izvorni_sadrzaj>
    <derivirana_varijabla naziv="DomainObject.Predmet.SudioniciListNazivOIB_1">
      <item>, OIB 08824363196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0C14E3-FC87-4AC9-8431-DB2B3D3C8B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MasterTemplate.dotm</Template>
  <TotalTime>31</TotalTime>
  <Pages>4</Pages>
  <Words>1143</Words>
  <Characters>5883</Characters>
  <Application>Microsoft Office Word</Application>
  <DocSecurity>0</DocSecurity>
  <Lines>49</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yx</Company>
  <LinksUpToDate>false</LinksUpToDate>
  <CharactersWithSpaces>7012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xy</dc:creator>
  <cp:lastModifiedBy>Mirko Schmitlechner</cp:lastModifiedBy>
  <cp:revision>5</cp:revision>
  <cp:lastPrinted>2017-01-05T11:52:00Z</cp:lastPrinted>
  <dcterms:created xsi:type="dcterms:W3CDTF">2017-01-05T10:38:00Z</dcterms:created>
  <dcterms:modified xsi:type="dcterms:W3CDTF">2022-03-07T10:30:00Z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Novi sadržaj odluke</vt:lpwstr>
  </property>
  <property fmtid="{D5CDD505-2E9C-101B-9397-08002B2CF9AE}" pid="4" name="CC_coloring">
    <vt:bool>false</vt:bool>
  </property>
  <property fmtid="{D5CDD505-2E9C-101B-9397-08002B2CF9AE}" pid="5" name="BrojStranica">
    <vt:i4>4</vt:i4>
  </property>
</Properties>
</file>