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left w:w="0" w:type="dxa"/>
          <w:right w:w="0" w:type="dxa"/>
        </w:tblCellMar>
        <w:tblLook w:val="04A0" w:firstRow="1" w:lastRow="0" w:firstColumn="1" w:lastColumn="0" w:noHBand="0" w:noVBand="1"/>
      </w:tblPr>
      <w:tblGrid>
        <w:gridCol w:w="2829"/>
      </w:tblGrid>
      <w:tr w:rsidR="00B86521" w:rsidRPr="00037421" w:rsidTr="008D61D7">
        <w:tc>
          <w:tcPr>
            <w:tcW w:w="2829" w:type="dxa"/>
            <w:shd w:val="clear" w:color="auto" w:fill="auto"/>
          </w:tcPr>
          <w:p w:rsidR="00B86521" w:rsidRPr="00037421" w:rsidRDefault="00B86521" w:rsidP="006E21E5">
            <w:pPr>
              <w:jc w:val="center"/>
              <w:rPr>
                <w:rFonts w:ascii="Times New Roman" w:hAnsi="Times New Roman"/>
                <w:spacing w:val="0"/>
                <w:sz w:val="24"/>
                <w:szCs w:val="24"/>
                <w:lang w:val="hr-HR"/>
              </w:rPr>
            </w:pPr>
            <w:r w:rsidRPr="00037421">
              <w:rPr>
                <w:rFonts w:ascii="Times New Roman" w:hAnsi="Times New Roman"/>
                <w:noProof/>
                <w:spacing w:val="0"/>
                <w:sz w:val="24"/>
                <w:szCs w:val="24"/>
                <w:lang w:val="hr-HR"/>
              </w:rPr>
              <w:drawing>
                <wp:inline distT="0" distB="0" distL="0" distR="0">
                  <wp:extent cx="476250" cy="609600"/>
                  <wp:effectExtent l="0" t="0" r="0" b="0"/>
                  <wp:docPr id="1" name="Slika 1" descr="GRB-R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RH-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250" cy="609600"/>
                          </a:xfrm>
                          <a:prstGeom prst="rect">
                            <a:avLst/>
                          </a:prstGeom>
                          <a:noFill/>
                          <a:ln>
                            <a:noFill/>
                          </a:ln>
                        </pic:spPr>
                      </pic:pic>
                    </a:graphicData>
                  </a:graphic>
                </wp:inline>
              </w:drawing>
            </w:r>
          </w:p>
          <w:p w:rsidR="00B86521" w:rsidRPr="00037421" w:rsidRDefault="00B86521" w:rsidP="00B27134">
            <w:pPr>
              <w:spacing w:before="120"/>
              <w:jc w:val="center"/>
              <w:rPr>
                <w:rFonts w:ascii="Times New Roman" w:hAnsi="Times New Roman"/>
                <w:spacing w:val="0"/>
                <w:sz w:val="24"/>
                <w:szCs w:val="24"/>
                <w:lang w:val="hr-HR"/>
              </w:rPr>
            </w:pPr>
            <w:r w:rsidRPr="00037421">
              <w:rPr>
                <w:rFonts w:ascii="Times New Roman" w:hAnsi="Times New Roman"/>
                <w:spacing w:val="0"/>
                <w:sz w:val="24"/>
                <w:szCs w:val="24"/>
                <w:lang w:val="hr-HR"/>
              </w:rPr>
              <w:t>Republika Hrvatska</w:t>
            </w:r>
          </w:p>
          <w:p w:rsidR="00B86521" w:rsidRPr="00037421" w:rsidRDefault="00B86521" w:rsidP="006E21E5">
            <w:pPr>
              <w:jc w:val="center"/>
              <w:rPr>
                <w:rFonts w:ascii="Times New Roman" w:hAnsi="Times New Roman"/>
                <w:spacing w:val="0"/>
                <w:sz w:val="24"/>
                <w:szCs w:val="24"/>
                <w:lang w:val="hr-HR"/>
              </w:rPr>
            </w:pPr>
            <w:r w:rsidRPr="00037421">
              <w:rPr>
                <w:rFonts w:ascii="Times New Roman" w:hAnsi="Times New Roman"/>
                <w:spacing w:val="0"/>
                <w:sz w:val="24"/>
                <w:szCs w:val="24"/>
                <w:lang w:val="hr-HR"/>
              </w:rPr>
              <w:t>Županijski sud u Varaždinu</w:t>
            </w:r>
          </w:p>
          <w:p w:rsidR="00B86521" w:rsidRPr="00037421" w:rsidRDefault="00B86521" w:rsidP="006E21E5">
            <w:pPr>
              <w:jc w:val="center"/>
              <w:rPr>
                <w:rFonts w:ascii="Times New Roman" w:hAnsi="Times New Roman"/>
                <w:spacing w:val="0"/>
                <w:sz w:val="24"/>
                <w:szCs w:val="24"/>
                <w:lang w:val="hr-HR"/>
              </w:rPr>
            </w:pPr>
            <w:r w:rsidRPr="00037421">
              <w:rPr>
                <w:rFonts w:ascii="Times New Roman" w:hAnsi="Times New Roman"/>
                <w:spacing w:val="0"/>
                <w:sz w:val="24"/>
                <w:szCs w:val="24"/>
                <w:lang w:val="hr-HR"/>
              </w:rPr>
              <w:t>Varaždin, Braće Radić 2</w:t>
            </w:r>
          </w:p>
        </w:tc>
      </w:tr>
    </w:tbl>
    <w:p w:rsidR="0045797F" w:rsidRPr="00037421" w:rsidRDefault="0045797F" w:rsidP="00316DA1">
      <w:pPr>
        <w:jc w:val="both"/>
        <w:rPr>
          <w:rFonts w:ascii="Times New Roman" w:hAnsi="Times New Roman"/>
          <w:spacing w:val="0"/>
          <w:sz w:val="24"/>
          <w:szCs w:val="24"/>
          <w:lang w:val="hr-HR"/>
        </w:rPr>
      </w:pPr>
    </w:p>
    <w:p w:rsidR="007A45AC" w:rsidRPr="00037421" w:rsidRDefault="00B86521" w:rsidP="00316DA1">
      <w:pPr>
        <w:jc w:val="right"/>
        <w:rPr>
          <w:rFonts w:ascii="Times New Roman" w:hAnsi="Times New Roman"/>
          <w:spacing w:val="0"/>
          <w:sz w:val="24"/>
          <w:szCs w:val="24"/>
          <w:lang w:val="hr-HR"/>
        </w:rPr>
      </w:pPr>
      <w:r w:rsidRPr="00037421">
        <w:rPr>
          <w:rFonts w:ascii="Times New Roman" w:hAnsi="Times New Roman"/>
          <w:spacing w:val="0"/>
          <w:sz w:val="24"/>
          <w:szCs w:val="24"/>
          <w:lang w:val="hr-HR"/>
        </w:rPr>
        <w:t>Poslovni b</w:t>
      </w:r>
      <w:r w:rsidR="00050FD7" w:rsidRPr="00037421">
        <w:rPr>
          <w:rFonts w:ascii="Times New Roman" w:hAnsi="Times New Roman"/>
          <w:spacing w:val="0"/>
          <w:sz w:val="24"/>
          <w:szCs w:val="24"/>
          <w:lang w:val="hr-HR"/>
        </w:rPr>
        <w:t>roj:</w:t>
      </w:r>
      <w:r w:rsidR="00C75904" w:rsidRPr="00037421">
        <w:rPr>
          <w:rFonts w:ascii="Times New Roman" w:hAnsi="Times New Roman"/>
          <w:spacing w:val="0"/>
          <w:sz w:val="24"/>
          <w:szCs w:val="24"/>
          <w:lang w:val="hr-HR"/>
        </w:rPr>
        <w:t xml:space="preserve"> </w:t>
      </w:r>
      <w:r w:rsidR="004D4ED5" w:rsidRPr="00037421">
        <w:rPr>
          <w:rFonts w:ascii="Times New Roman" w:hAnsi="Times New Roman"/>
          <w:spacing w:val="0"/>
          <w:sz w:val="24"/>
          <w:szCs w:val="24"/>
          <w:lang w:val="hr-HR"/>
        </w:rPr>
        <w:t>35</w:t>
      </w:r>
      <w:r w:rsidR="00C75904" w:rsidRPr="00037421">
        <w:rPr>
          <w:rFonts w:ascii="Times New Roman" w:hAnsi="Times New Roman"/>
          <w:spacing w:val="0"/>
          <w:sz w:val="24"/>
          <w:szCs w:val="24"/>
          <w:lang w:val="hr-HR"/>
        </w:rPr>
        <w:t xml:space="preserve"> </w:t>
      </w:r>
      <w:proofErr w:type="spellStart"/>
      <w:r w:rsidR="00050FD7" w:rsidRPr="00037421">
        <w:rPr>
          <w:rFonts w:ascii="Times New Roman" w:hAnsi="Times New Roman"/>
          <w:spacing w:val="0"/>
          <w:sz w:val="24"/>
          <w:szCs w:val="24"/>
          <w:lang w:val="hr-HR"/>
        </w:rPr>
        <w:t>Gž</w:t>
      </w:r>
      <w:proofErr w:type="spellEnd"/>
      <w:r w:rsidR="00607DBD" w:rsidRPr="00037421">
        <w:rPr>
          <w:rFonts w:ascii="Times New Roman" w:hAnsi="Times New Roman"/>
          <w:spacing w:val="0"/>
          <w:sz w:val="24"/>
          <w:szCs w:val="24"/>
          <w:lang w:val="hr-HR"/>
        </w:rPr>
        <w:t>-</w:t>
      </w:r>
      <w:r w:rsidRPr="00037421">
        <w:rPr>
          <w:rFonts w:ascii="Times New Roman" w:hAnsi="Times New Roman"/>
          <w:spacing w:val="0"/>
          <w:sz w:val="24"/>
          <w:szCs w:val="24"/>
          <w:lang w:val="hr-HR"/>
        </w:rPr>
        <w:t>2036</w:t>
      </w:r>
      <w:r w:rsidR="00C8700E" w:rsidRPr="00037421">
        <w:rPr>
          <w:rFonts w:ascii="Times New Roman" w:hAnsi="Times New Roman"/>
          <w:spacing w:val="0"/>
          <w:sz w:val="24"/>
          <w:szCs w:val="24"/>
          <w:lang w:val="hr-HR"/>
        </w:rPr>
        <w:t>/</w:t>
      </w:r>
      <w:r w:rsidR="00CF7836" w:rsidRPr="00037421">
        <w:rPr>
          <w:rFonts w:ascii="Times New Roman" w:hAnsi="Times New Roman"/>
          <w:spacing w:val="0"/>
          <w:sz w:val="24"/>
          <w:szCs w:val="24"/>
          <w:lang w:val="hr-HR"/>
        </w:rPr>
        <w:t>1</w:t>
      </w:r>
      <w:r w:rsidRPr="00037421">
        <w:rPr>
          <w:rFonts w:ascii="Times New Roman" w:hAnsi="Times New Roman"/>
          <w:spacing w:val="0"/>
          <w:sz w:val="24"/>
          <w:szCs w:val="24"/>
          <w:lang w:val="hr-HR"/>
        </w:rPr>
        <w:t>6</w:t>
      </w:r>
      <w:r w:rsidR="00037FF7" w:rsidRPr="00037421">
        <w:rPr>
          <w:rFonts w:ascii="Times New Roman" w:hAnsi="Times New Roman"/>
          <w:spacing w:val="0"/>
          <w:sz w:val="24"/>
          <w:szCs w:val="24"/>
          <w:lang w:val="hr-HR"/>
        </w:rPr>
        <w:t>-</w:t>
      </w:r>
      <w:r w:rsidR="00056B40" w:rsidRPr="00037421">
        <w:rPr>
          <w:rFonts w:ascii="Times New Roman" w:hAnsi="Times New Roman"/>
          <w:spacing w:val="0"/>
          <w:sz w:val="24"/>
          <w:szCs w:val="24"/>
          <w:lang w:val="hr-HR"/>
        </w:rPr>
        <w:t>9</w:t>
      </w:r>
    </w:p>
    <w:p w:rsidR="00C610F5" w:rsidRDefault="00C610F5" w:rsidP="00316DA1">
      <w:pPr>
        <w:jc w:val="center"/>
        <w:rPr>
          <w:rFonts w:ascii="Times New Roman" w:hAnsi="Times New Roman"/>
          <w:spacing w:val="0"/>
          <w:sz w:val="24"/>
          <w:szCs w:val="24"/>
          <w:lang w:val="hr-HR"/>
        </w:rPr>
      </w:pPr>
    </w:p>
    <w:p w:rsidR="00C610F5" w:rsidRDefault="00C610F5" w:rsidP="00316DA1">
      <w:pPr>
        <w:jc w:val="center"/>
        <w:rPr>
          <w:rFonts w:ascii="Times New Roman" w:hAnsi="Times New Roman"/>
          <w:spacing w:val="0"/>
          <w:sz w:val="24"/>
          <w:szCs w:val="24"/>
          <w:lang w:val="hr-HR"/>
        </w:rPr>
      </w:pPr>
    </w:p>
    <w:p w:rsidR="00037FF7" w:rsidRPr="00037421" w:rsidRDefault="00A01B8E" w:rsidP="00316DA1">
      <w:pPr>
        <w:jc w:val="center"/>
        <w:rPr>
          <w:rFonts w:ascii="Times New Roman" w:hAnsi="Times New Roman"/>
          <w:spacing w:val="0"/>
          <w:sz w:val="24"/>
          <w:szCs w:val="24"/>
          <w:lang w:val="hr-HR"/>
        </w:rPr>
      </w:pPr>
      <w:r w:rsidRPr="00037421">
        <w:rPr>
          <w:rFonts w:ascii="Times New Roman" w:hAnsi="Times New Roman"/>
          <w:spacing w:val="0"/>
          <w:sz w:val="24"/>
          <w:szCs w:val="24"/>
          <w:lang w:val="hr-HR"/>
        </w:rPr>
        <w:t xml:space="preserve">U </w:t>
      </w:r>
      <w:r w:rsidR="00C610F5">
        <w:rPr>
          <w:rFonts w:ascii="Times New Roman" w:hAnsi="Times New Roman"/>
          <w:spacing w:val="0"/>
          <w:sz w:val="24"/>
          <w:szCs w:val="24"/>
          <w:lang w:val="hr-HR"/>
        </w:rPr>
        <w:t xml:space="preserve"> </w:t>
      </w:r>
      <w:r w:rsidRPr="00037421">
        <w:rPr>
          <w:rFonts w:ascii="Times New Roman" w:hAnsi="Times New Roman"/>
          <w:spacing w:val="0"/>
          <w:sz w:val="24"/>
          <w:szCs w:val="24"/>
          <w:lang w:val="hr-HR"/>
        </w:rPr>
        <w:t xml:space="preserve"> I M E </w:t>
      </w:r>
      <w:r w:rsidR="00C610F5">
        <w:rPr>
          <w:rFonts w:ascii="Times New Roman" w:hAnsi="Times New Roman"/>
          <w:spacing w:val="0"/>
          <w:sz w:val="24"/>
          <w:szCs w:val="24"/>
          <w:lang w:val="hr-HR"/>
        </w:rPr>
        <w:t xml:space="preserve"> </w:t>
      </w:r>
      <w:r w:rsidRPr="00037421">
        <w:rPr>
          <w:rFonts w:ascii="Times New Roman" w:hAnsi="Times New Roman"/>
          <w:spacing w:val="0"/>
          <w:sz w:val="24"/>
          <w:szCs w:val="24"/>
          <w:lang w:val="hr-HR"/>
        </w:rPr>
        <w:t xml:space="preserve"> R E P U B L I K E  </w:t>
      </w:r>
      <w:r w:rsidR="00C610F5">
        <w:rPr>
          <w:rFonts w:ascii="Times New Roman" w:hAnsi="Times New Roman"/>
          <w:spacing w:val="0"/>
          <w:sz w:val="24"/>
          <w:szCs w:val="24"/>
          <w:lang w:val="hr-HR"/>
        </w:rPr>
        <w:t xml:space="preserve"> </w:t>
      </w:r>
      <w:r w:rsidRPr="00037421">
        <w:rPr>
          <w:rFonts w:ascii="Times New Roman" w:hAnsi="Times New Roman"/>
          <w:spacing w:val="0"/>
          <w:sz w:val="24"/>
          <w:szCs w:val="24"/>
          <w:lang w:val="hr-HR"/>
        </w:rPr>
        <w:t>H R V A T S K E</w:t>
      </w:r>
    </w:p>
    <w:p w:rsidR="00A01B8E" w:rsidRPr="00037421" w:rsidRDefault="00A01B8E" w:rsidP="00316DA1">
      <w:pPr>
        <w:jc w:val="center"/>
        <w:rPr>
          <w:rFonts w:ascii="Times New Roman" w:hAnsi="Times New Roman"/>
          <w:spacing w:val="0"/>
          <w:sz w:val="24"/>
          <w:szCs w:val="24"/>
          <w:lang w:val="hr-HR"/>
        </w:rPr>
      </w:pPr>
    </w:p>
    <w:p w:rsidR="00037FF7" w:rsidRPr="00037421" w:rsidRDefault="00A01B8E" w:rsidP="00316DA1">
      <w:pPr>
        <w:pStyle w:val="NormalPodebljano"/>
        <w:rPr>
          <w:rFonts w:ascii="Times New Roman" w:hAnsi="Times New Roman"/>
          <w:b w:val="0"/>
          <w:color w:val="auto"/>
          <w:spacing w:val="0"/>
          <w:sz w:val="24"/>
          <w:szCs w:val="24"/>
        </w:rPr>
      </w:pPr>
      <w:r w:rsidRPr="00037421">
        <w:rPr>
          <w:rFonts w:ascii="Times New Roman" w:hAnsi="Times New Roman"/>
          <w:b w:val="0"/>
          <w:color w:val="auto"/>
          <w:spacing w:val="0"/>
          <w:sz w:val="24"/>
          <w:szCs w:val="24"/>
        </w:rPr>
        <w:t>P R E S U D A</w:t>
      </w:r>
    </w:p>
    <w:p w:rsidR="002B7EF9" w:rsidRPr="00037421" w:rsidRDefault="002B7EF9" w:rsidP="00C610F5">
      <w:pPr>
        <w:pStyle w:val="NormalPodebljano"/>
        <w:jc w:val="left"/>
        <w:rPr>
          <w:rFonts w:ascii="Times New Roman" w:hAnsi="Times New Roman"/>
          <w:b w:val="0"/>
          <w:spacing w:val="0"/>
          <w:sz w:val="24"/>
          <w:szCs w:val="24"/>
        </w:rPr>
      </w:pPr>
    </w:p>
    <w:p w:rsidR="00037FF7" w:rsidRPr="00037421" w:rsidRDefault="00C14A56" w:rsidP="00316DA1">
      <w:pPr>
        <w:pStyle w:val="NormalPodebljano"/>
        <w:ind w:firstLine="720"/>
        <w:jc w:val="both"/>
        <w:rPr>
          <w:rFonts w:ascii="Times New Roman" w:hAnsi="Times New Roman"/>
          <w:b w:val="0"/>
          <w:color w:val="auto"/>
          <w:spacing w:val="0"/>
          <w:sz w:val="24"/>
          <w:szCs w:val="24"/>
        </w:rPr>
      </w:pPr>
      <w:r w:rsidRPr="00037421">
        <w:rPr>
          <w:rFonts w:ascii="Times New Roman" w:hAnsi="Times New Roman"/>
          <w:b w:val="0"/>
          <w:color w:val="auto"/>
          <w:spacing w:val="0"/>
          <w:sz w:val="24"/>
          <w:szCs w:val="24"/>
        </w:rPr>
        <w:t xml:space="preserve">Županijski sud u Varaždinu, </w:t>
      </w:r>
      <w:r w:rsidR="00520368" w:rsidRPr="00037421">
        <w:rPr>
          <w:rFonts w:ascii="Times New Roman" w:hAnsi="Times New Roman"/>
          <w:b w:val="0"/>
          <w:color w:val="auto"/>
          <w:spacing w:val="0"/>
          <w:sz w:val="24"/>
          <w:szCs w:val="24"/>
        </w:rPr>
        <w:t xml:space="preserve">po sutkinji toga suda Tanji Novak-Premec, kao sucu pojedincu, na prijedlog </w:t>
      </w:r>
      <w:r w:rsidR="004727E5">
        <w:rPr>
          <w:rFonts w:ascii="Times New Roman" w:hAnsi="Times New Roman"/>
          <w:b w:val="0"/>
          <w:color w:val="auto"/>
          <w:spacing w:val="0"/>
          <w:sz w:val="24"/>
          <w:szCs w:val="24"/>
        </w:rPr>
        <w:t xml:space="preserve">višeg </w:t>
      </w:r>
      <w:r w:rsidR="00520368" w:rsidRPr="00037421">
        <w:rPr>
          <w:rFonts w:ascii="Times New Roman" w:hAnsi="Times New Roman"/>
          <w:b w:val="0"/>
          <w:color w:val="auto"/>
          <w:spacing w:val="0"/>
          <w:sz w:val="24"/>
          <w:szCs w:val="24"/>
        </w:rPr>
        <w:t xml:space="preserve">sudskog savjetnika Zvonimira Biškupa, u pravnoj stvari </w:t>
      </w:r>
      <w:r w:rsidR="009A28EC" w:rsidRPr="00037421">
        <w:rPr>
          <w:rFonts w:ascii="Times New Roman" w:hAnsi="Times New Roman"/>
          <w:b w:val="0"/>
          <w:color w:val="auto"/>
          <w:spacing w:val="0"/>
          <w:sz w:val="24"/>
          <w:szCs w:val="24"/>
        </w:rPr>
        <w:t>tužitelj</w:t>
      </w:r>
      <w:r w:rsidR="00816D89" w:rsidRPr="00037421">
        <w:rPr>
          <w:rFonts w:ascii="Times New Roman" w:hAnsi="Times New Roman"/>
          <w:b w:val="0"/>
          <w:color w:val="auto"/>
          <w:spacing w:val="0"/>
          <w:sz w:val="24"/>
          <w:szCs w:val="24"/>
        </w:rPr>
        <w:t>a</w:t>
      </w:r>
      <w:r w:rsidR="009A28EC" w:rsidRPr="00037421">
        <w:rPr>
          <w:rFonts w:ascii="Times New Roman" w:hAnsi="Times New Roman"/>
          <w:b w:val="0"/>
          <w:color w:val="auto"/>
          <w:spacing w:val="0"/>
          <w:sz w:val="24"/>
          <w:szCs w:val="24"/>
        </w:rPr>
        <w:t xml:space="preserve"> </w:t>
      </w:r>
      <w:r w:rsidR="00F76306">
        <w:rPr>
          <w:rFonts w:ascii="Times New Roman" w:hAnsi="Times New Roman"/>
          <w:b w:val="0"/>
          <w:color w:val="auto"/>
          <w:spacing w:val="0"/>
          <w:sz w:val="24"/>
          <w:szCs w:val="24"/>
        </w:rPr>
        <w:t>Ž. Ž.</w:t>
      </w:r>
      <w:r w:rsidR="00331A5E" w:rsidRPr="00037421">
        <w:rPr>
          <w:rFonts w:ascii="Times New Roman" w:hAnsi="Times New Roman"/>
          <w:b w:val="0"/>
          <w:color w:val="auto"/>
          <w:spacing w:val="0"/>
          <w:sz w:val="24"/>
          <w:szCs w:val="24"/>
        </w:rPr>
        <w:t xml:space="preserve">, </w:t>
      </w:r>
      <w:proofErr w:type="spellStart"/>
      <w:r w:rsidR="00331A5E" w:rsidRPr="00037421">
        <w:rPr>
          <w:rFonts w:ascii="Times New Roman" w:hAnsi="Times New Roman"/>
          <w:b w:val="0"/>
          <w:color w:val="auto"/>
          <w:spacing w:val="0"/>
          <w:sz w:val="24"/>
          <w:szCs w:val="24"/>
        </w:rPr>
        <w:t>OIB</w:t>
      </w:r>
      <w:proofErr w:type="spellEnd"/>
      <w:r w:rsidR="00331A5E" w:rsidRPr="00037421">
        <w:rPr>
          <w:rFonts w:ascii="Times New Roman" w:hAnsi="Times New Roman"/>
          <w:b w:val="0"/>
          <w:color w:val="auto"/>
          <w:spacing w:val="0"/>
          <w:sz w:val="24"/>
          <w:szCs w:val="24"/>
        </w:rPr>
        <w:t xml:space="preserve">: </w:t>
      </w:r>
      <w:r w:rsidR="00F76306">
        <w:rPr>
          <w:rFonts w:ascii="Times New Roman" w:hAnsi="Times New Roman"/>
          <w:b w:val="0"/>
          <w:color w:val="auto"/>
          <w:spacing w:val="0"/>
          <w:sz w:val="24"/>
          <w:szCs w:val="24"/>
        </w:rPr>
        <w:t>..</w:t>
      </w:r>
      <w:r w:rsidR="00331A5E" w:rsidRPr="00037421">
        <w:rPr>
          <w:rFonts w:ascii="Times New Roman" w:hAnsi="Times New Roman"/>
          <w:b w:val="0"/>
          <w:color w:val="auto"/>
          <w:spacing w:val="0"/>
          <w:sz w:val="24"/>
          <w:szCs w:val="24"/>
        </w:rPr>
        <w:t xml:space="preserve">, </w:t>
      </w:r>
      <w:r w:rsidR="00724049" w:rsidRPr="00037421">
        <w:rPr>
          <w:rFonts w:ascii="Times New Roman" w:hAnsi="Times New Roman"/>
          <w:b w:val="0"/>
          <w:color w:val="auto"/>
          <w:spacing w:val="0"/>
          <w:sz w:val="24"/>
          <w:szCs w:val="24"/>
        </w:rPr>
        <w:t xml:space="preserve">iz </w:t>
      </w:r>
      <w:r w:rsidR="00F76306">
        <w:rPr>
          <w:rFonts w:ascii="Times New Roman" w:hAnsi="Times New Roman"/>
          <w:b w:val="0"/>
          <w:color w:val="auto"/>
          <w:spacing w:val="0"/>
          <w:sz w:val="24"/>
          <w:szCs w:val="24"/>
        </w:rPr>
        <w:t>Z.</w:t>
      </w:r>
      <w:r w:rsidR="00724049" w:rsidRPr="00037421">
        <w:rPr>
          <w:rFonts w:ascii="Times New Roman" w:hAnsi="Times New Roman"/>
          <w:b w:val="0"/>
          <w:color w:val="auto"/>
          <w:spacing w:val="0"/>
          <w:sz w:val="24"/>
          <w:szCs w:val="24"/>
        </w:rPr>
        <w:t xml:space="preserve">, </w:t>
      </w:r>
      <w:r w:rsidR="00F76306">
        <w:rPr>
          <w:rFonts w:ascii="Times New Roman" w:hAnsi="Times New Roman"/>
          <w:b w:val="0"/>
          <w:color w:val="auto"/>
          <w:spacing w:val="0"/>
          <w:sz w:val="24"/>
          <w:szCs w:val="24"/>
        </w:rPr>
        <w:t xml:space="preserve">M. </w:t>
      </w:r>
      <w:r w:rsidR="00724049" w:rsidRPr="00037421">
        <w:rPr>
          <w:rFonts w:ascii="Times New Roman" w:hAnsi="Times New Roman"/>
          <w:b w:val="0"/>
          <w:color w:val="auto"/>
          <w:spacing w:val="0"/>
          <w:sz w:val="24"/>
          <w:szCs w:val="24"/>
        </w:rPr>
        <w:t xml:space="preserve">26, </w:t>
      </w:r>
      <w:r w:rsidR="00331A5E" w:rsidRPr="00037421">
        <w:rPr>
          <w:rFonts w:ascii="Times New Roman" w:hAnsi="Times New Roman"/>
          <w:b w:val="0"/>
          <w:color w:val="auto"/>
          <w:spacing w:val="0"/>
          <w:sz w:val="24"/>
          <w:szCs w:val="24"/>
        </w:rPr>
        <w:t xml:space="preserve">kojeg zastupa Gordan Vuletić, odvjetnik </w:t>
      </w:r>
      <w:r w:rsidR="00724049" w:rsidRPr="00037421">
        <w:rPr>
          <w:rFonts w:ascii="Times New Roman" w:hAnsi="Times New Roman"/>
          <w:b w:val="0"/>
          <w:color w:val="auto"/>
          <w:spacing w:val="0"/>
          <w:sz w:val="24"/>
          <w:szCs w:val="24"/>
        </w:rPr>
        <w:t xml:space="preserve">u </w:t>
      </w:r>
      <w:r w:rsidR="00331A5E" w:rsidRPr="00037421">
        <w:rPr>
          <w:rFonts w:ascii="Times New Roman" w:hAnsi="Times New Roman"/>
          <w:b w:val="0"/>
          <w:color w:val="auto"/>
          <w:spacing w:val="0"/>
          <w:sz w:val="24"/>
          <w:szCs w:val="24"/>
        </w:rPr>
        <w:t>Zagreb</w:t>
      </w:r>
      <w:r w:rsidR="00724049" w:rsidRPr="00037421">
        <w:rPr>
          <w:rFonts w:ascii="Times New Roman" w:hAnsi="Times New Roman"/>
          <w:b w:val="0"/>
          <w:color w:val="auto"/>
          <w:spacing w:val="0"/>
          <w:sz w:val="24"/>
          <w:szCs w:val="24"/>
        </w:rPr>
        <w:t>u</w:t>
      </w:r>
      <w:r w:rsidR="00331A5E" w:rsidRPr="00037421">
        <w:rPr>
          <w:rFonts w:ascii="Times New Roman" w:hAnsi="Times New Roman"/>
          <w:b w:val="0"/>
          <w:color w:val="auto"/>
          <w:spacing w:val="0"/>
          <w:sz w:val="24"/>
          <w:szCs w:val="24"/>
        </w:rPr>
        <w:t>,</w:t>
      </w:r>
      <w:r w:rsidRPr="00037421">
        <w:rPr>
          <w:rFonts w:ascii="Times New Roman" w:hAnsi="Times New Roman"/>
          <w:b w:val="0"/>
          <w:color w:val="auto"/>
          <w:spacing w:val="0"/>
          <w:sz w:val="24"/>
          <w:szCs w:val="24"/>
        </w:rPr>
        <w:t xml:space="preserve"> protiv </w:t>
      </w:r>
      <w:r w:rsidR="00FE01C8" w:rsidRPr="00037421">
        <w:rPr>
          <w:rFonts w:ascii="Times New Roman" w:hAnsi="Times New Roman"/>
          <w:b w:val="0"/>
          <w:color w:val="auto"/>
          <w:spacing w:val="0"/>
          <w:sz w:val="24"/>
          <w:szCs w:val="24"/>
        </w:rPr>
        <w:t>tuženika „</w:t>
      </w:r>
      <w:r w:rsidR="00F76306">
        <w:rPr>
          <w:rFonts w:ascii="Times New Roman" w:hAnsi="Times New Roman"/>
          <w:b w:val="0"/>
          <w:color w:val="auto"/>
          <w:spacing w:val="0"/>
          <w:sz w:val="24"/>
          <w:szCs w:val="24"/>
        </w:rPr>
        <w:t>P. D.</w:t>
      </w:r>
      <w:r w:rsidR="00FE01C8" w:rsidRPr="00037421">
        <w:rPr>
          <w:rFonts w:ascii="Times New Roman" w:hAnsi="Times New Roman"/>
          <w:b w:val="0"/>
          <w:color w:val="auto"/>
          <w:spacing w:val="0"/>
          <w:sz w:val="24"/>
          <w:szCs w:val="24"/>
        </w:rPr>
        <w:t xml:space="preserve">“ d.o.o. u stečaju, </w:t>
      </w:r>
      <w:proofErr w:type="spellStart"/>
      <w:r w:rsidR="00FE01C8" w:rsidRPr="00037421">
        <w:rPr>
          <w:rFonts w:ascii="Times New Roman" w:hAnsi="Times New Roman"/>
          <w:b w:val="0"/>
          <w:color w:val="auto"/>
          <w:spacing w:val="0"/>
          <w:sz w:val="24"/>
          <w:szCs w:val="24"/>
        </w:rPr>
        <w:t>OIB</w:t>
      </w:r>
      <w:proofErr w:type="spellEnd"/>
      <w:r w:rsidR="00FE01C8" w:rsidRPr="00037421">
        <w:rPr>
          <w:rFonts w:ascii="Times New Roman" w:hAnsi="Times New Roman"/>
          <w:b w:val="0"/>
          <w:color w:val="auto"/>
          <w:spacing w:val="0"/>
          <w:sz w:val="24"/>
          <w:szCs w:val="24"/>
        </w:rPr>
        <w:t xml:space="preserve">: </w:t>
      </w:r>
      <w:r w:rsidR="00F76306">
        <w:rPr>
          <w:rFonts w:ascii="Times New Roman" w:hAnsi="Times New Roman"/>
          <w:b w:val="0"/>
          <w:color w:val="auto"/>
          <w:spacing w:val="0"/>
          <w:sz w:val="24"/>
          <w:szCs w:val="24"/>
        </w:rPr>
        <w:t>..</w:t>
      </w:r>
      <w:r w:rsidR="00FE01C8" w:rsidRPr="00037421">
        <w:rPr>
          <w:rFonts w:ascii="Times New Roman" w:hAnsi="Times New Roman"/>
          <w:b w:val="0"/>
          <w:color w:val="auto"/>
          <w:spacing w:val="0"/>
          <w:sz w:val="24"/>
          <w:szCs w:val="24"/>
        </w:rPr>
        <w:t xml:space="preserve">, </w:t>
      </w:r>
      <w:r w:rsidR="00F76306">
        <w:rPr>
          <w:rFonts w:ascii="Times New Roman" w:hAnsi="Times New Roman"/>
          <w:b w:val="0"/>
          <w:color w:val="auto"/>
          <w:spacing w:val="0"/>
          <w:sz w:val="24"/>
          <w:szCs w:val="24"/>
        </w:rPr>
        <w:t>Z.</w:t>
      </w:r>
      <w:r w:rsidR="00FE01C8" w:rsidRPr="00037421">
        <w:rPr>
          <w:rFonts w:ascii="Times New Roman" w:hAnsi="Times New Roman"/>
          <w:b w:val="0"/>
          <w:color w:val="auto"/>
          <w:spacing w:val="0"/>
          <w:sz w:val="24"/>
          <w:szCs w:val="24"/>
        </w:rPr>
        <w:t xml:space="preserve">, </w:t>
      </w:r>
      <w:r w:rsidR="00F76306">
        <w:rPr>
          <w:rFonts w:ascii="Times New Roman" w:hAnsi="Times New Roman"/>
          <w:b w:val="0"/>
          <w:color w:val="auto"/>
          <w:spacing w:val="0"/>
          <w:sz w:val="24"/>
          <w:szCs w:val="24"/>
        </w:rPr>
        <w:t xml:space="preserve">F. A. </w:t>
      </w:r>
      <w:r w:rsidR="00FE01C8" w:rsidRPr="00037421">
        <w:rPr>
          <w:rFonts w:ascii="Times New Roman" w:hAnsi="Times New Roman"/>
          <w:b w:val="0"/>
          <w:color w:val="auto"/>
          <w:spacing w:val="0"/>
          <w:sz w:val="24"/>
          <w:szCs w:val="24"/>
        </w:rPr>
        <w:t xml:space="preserve">14, kojeg zastupa stečajni upravitelj </w:t>
      </w:r>
      <w:r w:rsidR="00F76306">
        <w:rPr>
          <w:rFonts w:ascii="Times New Roman" w:hAnsi="Times New Roman"/>
          <w:b w:val="0"/>
          <w:color w:val="auto"/>
          <w:spacing w:val="0"/>
          <w:sz w:val="24"/>
          <w:szCs w:val="24"/>
        </w:rPr>
        <w:t xml:space="preserve">Z. B. </w:t>
      </w:r>
      <w:r w:rsidR="00E844B5">
        <w:rPr>
          <w:rFonts w:ascii="Times New Roman" w:hAnsi="Times New Roman"/>
          <w:b w:val="0"/>
          <w:color w:val="auto"/>
          <w:spacing w:val="0"/>
          <w:sz w:val="24"/>
          <w:szCs w:val="24"/>
        </w:rPr>
        <w:t>iz</w:t>
      </w:r>
      <w:r w:rsidR="00FE01C8" w:rsidRPr="00037421">
        <w:rPr>
          <w:rFonts w:ascii="Times New Roman" w:hAnsi="Times New Roman"/>
          <w:b w:val="0"/>
          <w:color w:val="auto"/>
          <w:spacing w:val="0"/>
          <w:sz w:val="24"/>
          <w:szCs w:val="24"/>
        </w:rPr>
        <w:t xml:space="preserve"> </w:t>
      </w:r>
      <w:r w:rsidR="00F76306">
        <w:rPr>
          <w:rFonts w:ascii="Times New Roman" w:hAnsi="Times New Roman"/>
          <w:b w:val="0"/>
          <w:color w:val="auto"/>
          <w:spacing w:val="0"/>
          <w:sz w:val="24"/>
          <w:szCs w:val="24"/>
        </w:rPr>
        <w:t>Z.</w:t>
      </w:r>
      <w:r w:rsidR="00FE01C8" w:rsidRPr="00037421">
        <w:rPr>
          <w:rFonts w:ascii="Times New Roman" w:hAnsi="Times New Roman"/>
          <w:b w:val="0"/>
          <w:color w:val="auto"/>
          <w:spacing w:val="0"/>
          <w:sz w:val="24"/>
          <w:szCs w:val="24"/>
        </w:rPr>
        <w:t>, r</w:t>
      </w:r>
      <w:r w:rsidR="00870207" w:rsidRPr="00037421">
        <w:rPr>
          <w:rFonts w:ascii="Times New Roman" w:hAnsi="Times New Roman"/>
          <w:b w:val="0"/>
          <w:color w:val="auto"/>
          <w:spacing w:val="0"/>
          <w:sz w:val="24"/>
          <w:szCs w:val="24"/>
        </w:rPr>
        <w:t>adi naknade štete, povodom žalbi</w:t>
      </w:r>
      <w:r w:rsidR="00FE01C8" w:rsidRPr="00037421">
        <w:rPr>
          <w:rFonts w:ascii="Times New Roman" w:hAnsi="Times New Roman"/>
          <w:b w:val="0"/>
          <w:color w:val="auto"/>
          <w:spacing w:val="0"/>
          <w:sz w:val="24"/>
          <w:szCs w:val="24"/>
        </w:rPr>
        <w:t xml:space="preserve"> tuženika podnesen</w:t>
      </w:r>
      <w:r w:rsidR="00870207" w:rsidRPr="00037421">
        <w:rPr>
          <w:rFonts w:ascii="Times New Roman" w:hAnsi="Times New Roman"/>
          <w:b w:val="0"/>
          <w:color w:val="auto"/>
          <w:spacing w:val="0"/>
          <w:sz w:val="24"/>
          <w:szCs w:val="24"/>
        </w:rPr>
        <w:t>ih</w:t>
      </w:r>
      <w:r w:rsidR="00FE01C8" w:rsidRPr="00037421">
        <w:rPr>
          <w:rFonts w:ascii="Times New Roman" w:hAnsi="Times New Roman"/>
          <w:b w:val="0"/>
          <w:color w:val="auto"/>
          <w:spacing w:val="0"/>
          <w:sz w:val="24"/>
          <w:szCs w:val="24"/>
        </w:rPr>
        <w:t xml:space="preserve"> protiv presude Općinskog građanskog suda u Zagrebu</w:t>
      </w:r>
      <w:r w:rsidR="0061292C" w:rsidRPr="00037421">
        <w:rPr>
          <w:rFonts w:ascii="Times New Roman" w:hAnsi="Times New Roman"/>
          <w:b w:val="0"/>
          <w:color w:val="auto"/>
          <w:spacing w:val="0"/>
          <w:sz w:val="24"/>
          <w:szCs w:val="24"/>
        </w:rPr>
        <w:t xml:space="preserve"> poslovni</w:t>
      </w:r>
      <w:r w:rsidR="00FE01C8" w:rsidRPr="00037421">
        <w:rPr>
          <w:rFonts w:ascii="Times New Roman" w:hAnsi="Times New Roman"/>
          <w:b w:val="0"/>
          <w:color w:val="auto"/>
          <w:spacing w:val="0"/>
          <w:sz w:val="24"/>
          <w:szCs w:val="24"/>
        </w:rPr>
        <w:t xml:space="preserve"> broj: </w:t>
      </w:r>
      <w:proofErr w:type="spellStart"/>
      <w:r w:rsidR="00FE01C8" w:rsidRPr="00037421">
        <w:rPr>
          <w:rFonts w:ascii="Times New Roman" w:hAnsi="Times New Roman"/>
          <w:b w:val="0"/>
          <w:color w:val="auto"/>
          <w:spacing w:val="0"/>
          <w:sz w:val="24"/>
          <w:szCs w:val="24"/>
        </w:rPr>
        <w:t>Pn</w:t>
      </w:r>
      <w:proofErr w:type="spellEnd"/>
      <w:r w:rsidR="008D36D2" w:rsidRPr="00037421">
        <w:rPr>
          <w:rFonts w:ascii="Times New Roman" w:hAnsi="Times New Roman"/>
          <w:b w:val="0"/>
          <w:color w:val="auto"/>
          <w:spacing w:val="0"/>
          <w:sz w:val="24"/>
          <w:szCs w:val="24"/>
        </w:rPr>
        <w:t>-1769/13-10 od 26. srpnja 2016</w:t>
      </w:r>
      <w:r w:rsidRPr="00037421">
        <w:rPr>
          <w:rFonts w:ascii="Times New Roman" w:hAnsi="Times New Roman"/>
          <w:b w:val="0"/>
          <w:color w:val="auto"/>
          <w:spacing w:val="0"/>
          <w:sz w:val="24"/>
          <w:szCs w:val="24"/>
        </w:rPr>
        <w:t xml:space="preserve">., </w:t>
      </w:r>
      <w:r w:rsidR="00A65614" w:rsidRPr="00037421">
        <w:rPr>
          <w:rFonts w:ascii="Times New Roman" w:hAnsi="Times New Roman"/>
          <w:b w:val="0"/>
          <w:color w:val="auto"/>
          <w:spacing w:val="0"/>
          <w:sz w:val="24"/>
          <w:szCs w:val="24"/>
        </w:rPr>
        <w:t xml:space="preserve">dana </w:t>
      </w:r>
      <w:r w:rsidR="00171904">
        <w:rPr>
          <w:rFonts w:ascii="Times New Roman" w:hAnsi="Times New Roman"/>
          <w:b w:val="0"/>
          <w:color w:val="auto"/>
          <w:spacing w:val="0"/>
          <w:sz w:val="24"/>
          <w:szCs w:val="24"/>
        </w:rPr>
        <w:t>7</w:t>
      </w:r>
      <w:r w:rsidR="00A65614" w:rsidRPr="00037421">
        <w:rPr>
          <w:rFonts w:ascii="Times New Roman" w:hAnsi="Times New Roman"/>
          <w:b w:val="0"/>
          <w:color w:val="auto"/>
          <w:spacing w:val="0"/>
          <w:sz w:val="24"/>
          <w:szCs w:val="24"/>
        </w:rPr>
        <w:t xml:space="preserve">. </w:t>
      </w:r>
      <w:r w:rsidR="00171904">
        <w:rPr>
          <w:rFonts w:ascii="Times New Roman" w:hAnsi="Times New Roman"/>
          <w:b w:val="0"/>
          <w:color w:val="auto"/>
          <w:spacing w:val="0"/>
          <w:sz w:val="24"/>
          <w:szCs w:val="24"/>
        </w:rPr>
        <w:t>prosinca 2017</w:t>
      </w:r>
      <w:r w:rsidR="00A65614" w:rsidRPr="00037421">
        <w:rPr>
          <w:rFonts w:ascii="Times New Roman" w:hAnsi="Times New Roman"/>
          <w:b w:val="0"/>
          <w:color w:val="auto"/>
          <w:spacing w:val="0"/>
          <w:sz w:val="24"/>
          <w:szCs w:val="24"/>
        </w:rPr>
        <w:t>.</w:t>
      </w:r>
    </w:p>
    <w:p w:rsidR="00FD1097" w:rsidRPr="00037421" w:rsidRDefault="00FD1097" w:rsidP="00316DA1">
      <w:pPr>
        <w:pStyle w:val="NormalPodebljano"/>
        <w:tabs>
          <w:tab w:val="left" w:pos="7200"/>
        </w:tabs>
        <w:jc w:val="both"/>
        <w:rPr>
          <w:rFonts w:ascii="Times New Roman" w:hAnsi="Times New Roman"/>
          <w:b w:val="0"/>
          <w:color w:val="auto"/>
          <w:spacing w:val="0"/>
          <w:sz w:val="24"/>
          <w:szCs w:val="24"/>
        </w:rPr>
      </w:pPr>
    </w:p>
    <w:p w:rsidR="0080213F" w:rsidRPr="00037421" w:rsidRDefault="00A01B8E" w:rsidP="00316DA1">
      <w:pPr>
        <w:pStyle w:val="NormalPodebljano"/>
        <w:rPr>
          <w:rFonts w:ascii="Times New Roman" w:hAnsi="Times New Roman"/>
          <w:b w:val="0"/>
          <w:color w:val="auto"/>
          <w:spacing w:val="0"/>
          <w:sz w:val="24"/>
          <w:szCs w:val="24"/>
        </w:rPr>
      </w:pPr>
      <w:r w:rsidRPr="00037421">
        <w:rPr>
          <w:rFonts w:ascii="Times New Roman" w:hAnsi="Times New Roman"/>
          <w:b w:val="0"/>
          <w:color w:val="auto"/>
          <w:spacing w:val="0"/>
          <w:sz w:val="24"/>
          <w:szCs w:val="24"/>
        </w:rPr>
        <w:t>p r e s u d i</w:t>
      </w:r>
      <w:r w:rsidR="00C8700E" w:rsidRPr="00037421">
        <w:rPr>
          <w:rFonts w:ascii="Times New Roman" w:hAnsi="Times New Roman"/>
          <w:b w:val="0"/>
          <w:color w:val="auto"/>
          <w:spacing w:val="0"/>
          <w:sz w:val="24"/>
          <w:szCs w:val="24"/>
        </w:rPr>
        <w:t xml:space="preserve"> </w:t>
      </w:r>
      <w:r w:rsidR="002B7EF9" w:rsidRPr="00037421">
        <w:rPr>
          <w:rFonts w:ascii="Times New Roman" w:hAnsi="Times New Roman"/>
          <w:b w:val="0"/>
          <w:color w:val="auto"/>
          <w:spacing w:val="0"/>
          <w:sz w:val="24"/>
          <w:szCs w:val="24"/>
        </w:rPr>
        <w:t xml:space="preserve">o  </w:t>
      </w:r>
      <w:r w:rsidR="00037FF7" w:rsidRPr="00037421">
        <w:rPr>
          <w:rFonts w:ascii="Times New Roman" w:hAnsi="Times New Roman"/>
          <w:b w:val="0"/>
          <w:color w:val="auto"/>
          <w:spacing w:val="0"/>
          <w:sz w:val="24"/>
          <w:szCs w:val="24"/>
        </w:rPr>
        <w:t xml:space="preserve"> j e</w:t>
      </w:r>
    </w:p>
    <w:p w:rsidR="00503BFF" w:rsidRPr="00037421" w:rsidRDefault="00503BFF" w:rsidP="00316DA1">
      <w:pPr>
        <w:pStyle w:val="NormalPodebljano"/>
        <w:ind w:firstLine="720"/>
        <w:jc w:val="both"/>
        <w:rPr>
          <w:rFonts w:ascii="Times New Roman" w:hAnsi="Times New Roman"/>
          <w:b w:val="0"/>
          <w:color w:val="auto"/>
          <w:spacing w:val="0"/>
          <w:sz w:val="24"/>
          <w:szCs w:val="24"/>
        </w:rPr>
      </w:pPr>
    </w:p>
    <w:p w:rsidR="00195B9C" w:rsidRPr="00037421" w:rsidRDefault="00503BFF" w:rsidP="00195B9C">
      <w:pPr>
        <w:pStyle w:val="NormalPodebljano"/>
        <w:ind w:firstLine="720"/>
        <w:jc w:val="both"/>
        <w:rPr>
          <w:rFonts w:ascii="Times New Roman" w:hAnsi="Times New Roman"/>
          <w:b w:val="0"/>
          <w:color w:val="auto"/>
          <w:spacing w:val="0"/>
          <w:sz w:val="24"/>
          <w:szCs w:val="24"/>
        </w:rPr>
      </w:pPr>
      <w:r w:rsidRPr="00037421">
        <w:rPr>
          <w:rFonts w:ascii="Times New Roman" w:hAnsi="Times New Roman"/>
          <w:b w:val="0"/>
          <w:color w:val="auto"/>
          <w:spacing w:val="0"/>
          <w:sz w:val="24"/>
          <w:szCs w:val="24"/>
        </w:rPr>
        <w:t>Odbija</w:t>
      </w:r>
      <w:r w:rsidR="005C69FA" w:rsidRPr="00037421">
        <w:rPr>
          <w:rFonts w:ascii="Times New Roman" w:hAnsi="Times New Roman"/>
          <w:b w:val="0"/>
          <w:color w:val="auto"/>
          <w:spacing w:val="0"/>
          <w:sz w:val="24"/>
          <w:szCs w:val="24"/>
        </w:rPr>
        <w:t>ju</w:t>
      </w:r>
      <w:r w:rsidRPr="00037421">
        <w:rPr>
          <w:rFonts w:ascii="Times New Roman" w:hAnsi="Times New Roman"/>
          <w:b w:val="0"/>
          <w:color w:val="auto"/>
          <w:spacing w:val="0"/>
          <w:sz w:val="24"/>
          <w:szCs w:val="24"/>
        </w:rPr>
        <w:t xml:space="preserve"> se kao neosnovan</w:t>
      </w:r>
      <w:r w:rsidR="005C69FA" w:rsidRPr="00037421">
        <w:rPr>
          <w:rFonts w:ascii="Times New Roman" w:hAnsi="Times New Roman"/>
          <w:b w:val="0"/>
          <w:color w:val="auto"/>
          <w:spacing w:val="0"/>
          <w:sz w:val="24"/>
          <w:szCs w:val="24"/>
        </w:rPr>
        <w:t>e</w:t>
      </w:r>
      <w:r w:rsidRPr="00037421">
        <w:rPr>
          <w:rFonts w:ascii="Times New Roman" w:hAnsi="Times New Roman"/>
          <w:b w:val="0"/>
          <w:color w:val="auto"/>
          <w:spacing w:val="0"/>
          <w:sz w:val="24"/>
          <w:szCs w:val="24"/>
        </w:rPr>
        <w:t xml:space="preserve"> žalb</w:t>
      </w:r>
      <w:r w:rsidR="00397016">
        <w:rPr>
          <w:rFonts w:ascii="Times New Roman" w:hAnsi="Times New Roman"/>
          <w:b w:val="0"/>
          <w:color w:val="auto"/>
          <w:spacing w:val="0"/>
          <w:sz w:val="24"/>
          <w:szCs w:val="24"/>
        </w:rPr>
        <w:t>e</w:t>
      </w:r>
      <w:r w:rsidRPr="00037421">
        <w:rPr>
          <w:rFonts w:ascii="Times New Roman" w:hAnsi="Times New Roman"/>
          <w:b w:val="0"/>
          <w:color w:val="auto"/>
          <w:spacing w:val="0"/>
          <w:sz w:val="24"/>
          <w:szCs w:val="24"/>
        </w:rPr>
        <w:t xml:space="preserve"> </w:t>
      </w:r>
      <w:r w:rsidR="00513D52" w:rsidRPr="00037421">
        <w:rPr>
          <w:rFonts w:ascii="Times New Roman" w:hAnsi="Times New Roman"/>
          <w:b w:val="0"/>
          <w:color w:val="auto"/>
          <w:spacing w:val="0"/>
          <w:sz w:val="24"/>
          <w:szCs w:val="24"/>
        </w:rPr>
        <w:t xml:space="preserve">tuženika </w:t>
      </w:r>
      <w:r w:rsidRPr="00037421">
        <w:rPr>
          <w:rFonts w:ascii="Times New Roman" w:hAnsi="Times New Roman"/>
          <w:b w:val="0"/>
          <w:color w:val="auto"/>
          <w:spacing w:val="0"/>
          <w:sz w:val="24"/>
          <w:szCs w:val="24"/>
        </w:rPr>
        <w:t xml:space="preserve">i potvrđuje presuda </w:t>
      </w:r>
      <w:r w:rsidR="00081302" w:rsidRPr="00037421">
        <w:rPr>
          <w:rFonts w:ascii="Times New Roman" w:hAnsi="Times New Roman"/>
          <w:b w:val="0"/>
          <w:color w:val="auto"/>
          <w:spacing w:val="0"/>
          <w:sz w:val="24"/>
          <w:szCs w:val="24"/>
        </w:rPr>
        <w:t xml:space="preserve">Općinskog građanskog suda u Zagrebu poslovni broj: </w:t>
      </w:r>
      <w:proofErr w:type="spellStart"/>
      <w:r w:rsidR="00081302" w:rsidRPr="00037421">
        <w:rPr>
          <w:rFonts w:ascii="Times New Roman" w:hAnsi="Times New Roman"/>
          <w:b w:val="0"/>
          <w:color w:val="auto"/>
          <w:spacing w:val="0"/>
          <w:sz w:val="24"/>
          <w:szCs w:val="24"/>
        </w:rPr>
        <w:t>Pn</w:t>
      </w:r>
      <w:proofErr w:type="spellEnd"/>
      <w:r w:rsidR="00081302" w:rsidRPr="00037421">
        <w:rPr>
          <w:rFonts w:ascii="Times New Roman" w:hAnsi="Times New Roman"/>
          <w:b w:val="0"/>
          <w:color w:val="auto"/>
          <w:spacing w:val="0"/>
          <w:sz w:val="24"/>
          <w:szCs w:val="24"/>
        </w:rPr>
        <w:t>-1769/13-10 od 26. srpnja 2016.</w:t>
      </w:r>
      <w:r w:rsidR="00EC733D" w:rsidRPr="00037421">
        <w:rPr>
          <w:rFonts w:ascii="Times New Roman" w:hAnsi="Times New Roman"/>
          <w:b w:val="0"/>
          <w:color w:val="auto"/>
          <w:spacing w:val="0"/>
          <w:sz w:val="24"/>
          <w:szCs w:val="24"/>
        </w:rPr>
        <w:t xml:space="preserve"> u pobijanim </w:t>
      </w:r>
      <w:proofErr w:type="spellStart"/>
      <w:r w:rsidR="00EC733D" w:rsidRPr="00037421">
        <w:rPr>
          <w:rFonts w:ascii="Times New Roman" w:hAnsi="Times New Roman"/>
          <w:b w:val="0"/>
          <w:color w:val="auto"/>
          <w:spacing w:val="0"/>
          <w:sz w:val="24"/>
          <w:szCs w:val="24"/>
        </w:rPr>
        <w:t>toč</w:t>
      </w:r>
      <w:proofErr w:type="spellEnd"/>
      <w:r w:rsidR="00EC733D" w:rsidRPr="00037421">
        <w:rPr>
          <w:rFonts w:ascii="Times New Roman" w:hAnsi="Times New Roman"/>
          <w:b w:val="0"/>
          <w:color w:val="auto"/>
          <w:spacing w:val="0"/>
          <w:sz w:val="24"/>
          <w:szCs w:val="24"/>
        </w:rPr>
        <w:t xml:space="preserve">. I i </w:t>
      </w:r>
      <w:r w:rsidR="00081302" w:rsidRPr="00037421">
        <w:rPr>
          <w:rFonts w:ascii="Times New Roman" w:hAnsi="Times New Roman"/>
          <w:b w:val="0"/>
          <w:color w:val="auto"/>
          <w:spacing w:val="0"/>
          <w:sz w:val="24"/>
          <w:szCs w:val="24"/>
        </w:rPr>
        <w:t>I</w:t>
      </w:r>
      <w:r w:rsidR="00EC733D" w:rsidRPr="00037421">
        <w:rPr>
          <w:rFonts w:ascii="Times New Roman" w:hAnsi="Times New Roman"/>
          <w:b w:val="0"/>
          <w:color w:val="auto"/>
          <w:spacing w:val="0"/>
          <w:sz w:val="24"/>
          <w:szCs w:val="24"/>
        </w:rPr>
        <w:t>II izreke.</w:t>
      </w:r>
    </w:p>
    <w:p w:rsidR="001E3D81" w:rsidRPr="00037421" w:rsidRDefault="001E3D81" w:rsidP="001E3D81">
      <w:pPr>
        <w:ind w:firstLine="708"/>
        <w:jc w:val="both"/>
        <w:rPr>
          <w:rFonts w:ascii="Times New Roman" w:eastAsia="Calibri" w:hAnsi="Times New Roman"/>
          <w:spacing w:val="0"/>
          <w:sz w:val="24"/>
          <w:szCs w:val="24"/>
          <w:lang w:val="hr-HR"/>
        </w:rPr>
      </w:pPr>
    </w:p>
    <w:p w:rsidR="001E3D81" w:rsidRPr="001E3D81" w:rsidRDefault="001E3D81" w:rsidP="001E3D81">
      <w:pPr>
        <w:ind w:firstLine="708"/>
        <w:jc w:val="both"/>
        <w:rPr>
          <w:rFonts w:ascii="Times New Roman" w:eastAsia="Calibri" w:hAnsi="Times New Roman"/>
          <w:spacing w:val="0"/>
          <w:sz w:val="24"/>
          <w:szCs w:val="24"/>
          <w:lang w:val="hr-HR"/>
        </w:rPr>
      </w:pPr>
      <w:r w:rsidRPr="001E3D81">
        <w:rPr>
          <w:rFonts w:ascii="Times New Roman" w:eastAsia="Calibri" w:hAnsi="Times New Roman"/>
          <w:spacing w:val="0"/>
          <w:sz w:val="24"/>
          <w:szCs w:val="24"/>
          <w:lang w:val="hr-HR"/>
        </w:rPr>
        <w:t>Odbija se zahtjev tužitelja za naknadu troška sastava odgovora na žalbu.</w:t>
      </w:r>
    </w:p>
    <w:p w:rsidR="00195B9C" w:rsidRPr="00037421" w:rsidRDefault="00195B9C" w:rsidP="00195B9C">
      <w:pPr>
        <w:pStyle w:val="NormalPodebljano"/>
        <w:jc w:val="both"/>
        <w:rPr>
          <w:rFonts w:ascii="Times New Roman" w:hAnsi="Times New Roman"/>
          <w:b w:val="0"/>
          <w:color w:val="auto"/>
          <w:spacing w:val="0"/>
          <w:sz w:val="24"/>
          <w:szCs w:val="24"/>
        </w:rPr>
      </w:pPr>
    </w:p>
    <w:p w:rsidR="00195B9C" w:rsidRPr="00037421" w:rsidRDefault="00195B9C" w:rsidP="00195B9C">
      <w:pPr>
        <w:pStyle w:val="NormalPodebljano"/>
        <w:jc w:val="both"/>
        <w:rPr>
          <w:rFonts w:ascii="Times New Roman" w:hAnsi="Times New Roman"/>
          <w:b w:val="0"/>
          <w:color w:val="auto"/>
          <w:spacing w:val="0"/>
          <w:sz w:val="24"/>
          <w:szCs w:val="24"/>
        </w:rPr>
      </w:pPr>
      <w:r w:rsidRPr="00037421">
        <w:rPr>
          <w:rFonts w:ascii="Times New Roman" w:hAnsi="Times New Roman"/>
          <w:b w:val="0"/>
          <w:color w:val="auto"/>
          <w:spacing w:val="0"/>
          <w:sz w:val="24"/>
          <w:szCs w:val="24"/>
        </w:rPr>
        <w:tab/>
        <w:t xml:space="preserve">U </w:t>
      </w:r>
      <w:proofErr w:type="spellStart"/>
      <w:r w:rsidRPr="00037421">
        <w:rPr>
          <w:rFonts w:ascii="Times New Roman" w:hAnsi="Times New Roman"/>
          <w:b w:val="0"/>
          <w:color w:val="auto"/>
          <w:spacing w:val="0"/>
          <w:sz w:val="24"/>
          <w:szCs w:val="24"/>
        </w:rPr>
        <w:t>nepobijan</w:t>
      </w:r>
      <w:r w:rsidR="00A65852" w:rsidRPr="00037421">
        <w:rPr>
          <w:rFonts w:ascii="Times New Roman" w:hAnsi="Times New Roman"/>
          <w:b w:val="0"/>
          <w:color w:val="auto"/>
          <w:spacing w:val="0"/>
          <w:sz w:val="24"/>
          <w:szCs w:val="24"/>
        </w:rPr>
        <w:t>oj</w:t>
      </w:r>
      <w:proofErr w:type="spellEnd"/>
      <w:r w:rsidRPr="00037421">
        <w:rPr>
          <w:rFonts w:ascii="Times New Roman" w:hAnsi="Times New Roman"/>
          <w:b w:val="0"/>
          <w:color w:val="auto"/>
          <w:spacing w:val="0"/>
          <w:sz w:val="24"/>
          <w:szCs w:val="24"/>
        </w:rPr>
        <w:t xml:space="preserve"> </w:t>
      </w:r>
      <w:proofErr w:type="spellStart"/>
      <w:r w:rsidRPr="00037421">
        <w:rPr>
          <w:rFonts w:ascii="Times New Roman" w:hAnsi="Times New Roman"/>
          <w:b w:val="0"/>
          <w:color w:val="auto"/>
          <w:spacing w:val="0"/>
          <w:sz w:val="24"/>
          <w:szCs w:val="24"/>
        </w:rPr>
        <w:t>toč</w:t>
      </w:r>
      <w:proofErr w:type="spellEnd"/>
      <w:r w:rsidRPr="00037421">
        <w:rPr>
          <w:rFonts w:ascii="Times New Roman" w:hAnsi="Times New Roman"/>
          <w:b w:val="0"/>
          <w:color w:val="auto"/>
          <w:spacing w:val="0"/>
          <w:sz w:val="24"/>
          <w:szCs w:val="24"/>
        </w:rPr>
        <w:t>. II izreke navedena presuda ostaje nei</w:t>
      </w:r>
      <w:r w:rsidR="001569CB" w:rsidRPr="00037421">
        <w:rPr>
          <w:rFonts w:ascii="Times New Roman" w:hAnsi="Times New Roman"/>
          <w:b w:val="0"/>
          <w:color w:val="auto"/>
          <w:spacing w:val="0"/>
          <w:sz w:val="24"/>
          <w:szCs w:val="24"/>
        </w:rPr>
        <w:t>z</w:t>
      </w:r>
      <w:r w:rsidRPr="00037421">
        <w:rPr>
          <w:rFonts w:ascii="Times New Roman" w:hAnsi="Times New Roman"/>
          <w:b w:val="0"/>
          <w:color w:val="auto"/>
          <w:spacing w:val="0"/>
          <w:sz w:val="24"/>
          <w:szCs w:val="24"/>
        </w:rPr>
        <w:t>mijenjena.</w:t>
      </w:r>
    </w:p>
    <w:p w:rsidR="00195B9C" w:rsidRPr="00037421" w:rsidRDefault="00195B9C" w:rsidP="00195B9C">
      <w:pPr>
        <w:pStyle w:val="NormalPodebljano"/>
        <w:jc w:val="both"/>
        <w:rPr>
          <w:rFonts w:ascii="Times New Roman" w:hAnsi="Times New Roman"/>
          <w:b w:val="0"/>
          <w:color w:val="auto"/>
          <w:spacing w:val="0"/>
          <w:sz w:val="24"/>
          <w:szCs w:val="24"/>
        </w:rPr>
      </w:pPr>
    </w:p>
    <w:p w:rsidR="00037FF7" w:rsidRPr="00037421" w:rsidRDefault="00037FF7" w:rsidP="002D079E">
      <w:pPr>
        <w:pStyle w:val="NormalPodebljano"/>
        <w:rPr>
          <w:rFonts w:ascii="Times New Roman" w:hAnsi="Times New Roman"/>
          <w:b w:val="0"/>
          <w:spacing w:val="0"/>
          <w:sz w:val="24"/>
          <w:szCs w:val="24"/>
        </w:rPr>
      </w:pPr>
      <w:r w:rsidRPr="00037421">
        <w:rPr>
          <w:rFonts w:ascii="Times New Roman" w:hAnsi="Times New Roman"/>
          <w:b w:val="0"/>
          <w:spacing w:val="0"/>
          <w:sz w:val="24"/>
          <w:szCs w:val="24"/>
        </w:rPr>
        <w:t>Obrazlož</w:t>
      </w:r>
      <w:r w:rsidR="00F523FC" w:rsidRPr="00037421">
        <w:rPr>
          <w:rFonts w:ascii="Times New Roman" w:hAnsi="Times New Roman"/>
          <w:b w:val="0"/>
          <w:spacing w:val="0"/>
          <w:sz w:val="24"/>
          <w:szCs w:val="24"/>
        </w:rPr>
        <w:t>enje</w:t>
      </w:r>
    </w:p>
    <w:p w:rsidR="00512AA6" w:rsidRPr="00037421" w:rsidRDefault="00512AA6" w:rsidP="00316DA1">
      <w:pPr>
        <w:jc w:val="both"/>
        <w:rPr>
          <w:rFonts w:ascii="Times New Roman" w:hAnsi="Times New Roman"/>
          <w:spacing w:val="0"/>
          <w:sz w:val="24"/>
          <w:szCs w:val="24"/>
          <w:lang w:val="hr-HR"/>
        </w:rPr>
      </w:pPr>
    </w:p>
    <w:p w:rsidR="00B44E72" w:rsidRPr="00037421" w:rsidRDefault="00195C43" w:rsidP="00195C43">
      <w:pPr>
        <w:pStyle w:val="NormalPodebljano"/>
        <w:ind w:firstLine="720"/>
        <w:jc w:val="both"/>
        <w:rPr>
          <w:rFonts w:ascii="Times New Roman" w:hAnsi="Times New Roman"/>
          <w:b w:val="0"/>
          <w:color w:val="auto"/>
          <w:spacing w:val="0"/>
          <w:sz w:val="24"/>
          <w:szCs w:val="24"/>
        </w:rPr>
      </w:pPr>
      <w:r w:rsidRPr="00037421">
        <w:rPr>
          <w:rFonts w:ascii="Times New Roman" w:hAnsi="Times New Roman"/>
          <w:b w:val="0"/>
          <w:color w:val="auto"/>
          <w:spacing w:val="0"/>
          <w:sz w:val="24"/>
          <w:szCs w:val="24"/>
        </w:rPr>
        <w:t>Prvo</w:t>
      </w:r>
      <w:r w:rsidR="00C610F5">
        <w:rPr>
          <w:rFonts w:ascii="Times New Roman" w:hAnsi="Times New Roman"/>
          <w:b w:val="0"/>
          <w:color w:val="auto"/>
          <w:spacing w:val="0"/>
          <w:sz w:val="24"/>
          <w:szCs w:val="24"/>
        </w:rPr>
        <w:t>stupanjskom presudom suđeno je:</w:t>
      </w:r>
    </w:p>
    <w:p w:rsidR="00195C43" w:rsidRPr="00037421" w:rsidRDefault="00195C43" w:rsidP="00195C43">
      <w:pPr>
        <w:pStyle w:val="NormalPodebljano"/>
        <w:ind w:firstLine="720"/>
        <w:jc w:val="both"/>
        <w:rPr>
          <w:rFonts w:ascii="Times New Roman" w:hAnsi="Times New Roman"/>
          <w:b w:val="0"/>
          <w:color w:val="auto"/>
          <w:spacing w:val="0"/>
          <w:sz w:val="24"/>
          <w:szCs w:val="24"/>
        </w:rPr>
      </w:pPr>
    </w:p>
    <w:p w:rsidR="004462B0" w:rsidRPr="00037421" w:rsidRDefault="00195C43" w:rsidP="004462B0">
      <w:pPr>
        <w:pStyle w:val="NormalPodebljano"/>
        <w:ind w:firstLine="720"/>
        <w:jc w:val="both"/>
        <w:rPr>
          <w:rFonts w:ascii="Times New Roman" w:hAnsi="Times New Roman"/>
          <w:b w:val="0"/>
          <w:color w:val="auto"/>
          <w:spacing w:val="0"/>
          <w:sz w:val="24"/>
          <w:szCs w:val="24"/>
        </w:rPr>
      </w:pPr>
      <w:r w:rsidRPr="00037421">
        <w:rPr>
          <w:rFonts w:ascii="Times New Roman" w:hAnsi="Times New Roman"/>
          <w:b w:val="0"/>
          <w:color w:val="auto"/>
          <w:spacing w:val="0"/>
          <w:sz w:val="24"/>
          <w:szCs w:val="24"/>
        </w:rPr>
        <w:t>„</w:t>
      </w:r>
      <w:r w:rsidR="004462B0" w:rsidRPr="00037421">
        <w:rPr>
          <w:rFonts w:ascii="Times New Roman" w:hAnsi="Times New Roman"/>
          <w:b w:val="0"/>
          <w:color w:val="auto"/>
          <w:spacing w:val="0"/>
          <w:sz w:val="24"/>
          <w:szCs w:val="24"/>
        </w:rPr>
        <w:t>I</w:t>
      </w:r>
      <w:r w:rsidR="004462B0" w:rsidRPr="00037421">
        <w:rPr>
          <w:rFonts w:ascii="Times New Roman" w:hAnsi="Times New Roman"/>
          <w:b w:val="0"/>
          <w:color w:val="auto"/>
          <w:spacing w:val="0"/>
          <w:sz w:val="24"/>
          <w:szCs w:val="24"/>
        </w:rPr>
        <w:tab/>
        <w:t xml:space="preserve">Tuženik </w:t>
      </w:r>
      <w:r w:rsidR="00F76306">
        <w:rPr>
          <w:rFonts w:ascii="Times New Roman" w:hAnsi="Times New Roman"/>
          <w:b w:val="0"/>
          <w:color w:val="auto"/>
          <w:spacing w:val="0"/>
          <w:sz w:val="24"/>
          <w:szCs w:val="24"/>
        </w:rPr>
        <w:t xml:space="preserve">P. D. </w:t>
      </w:r>
      <w:r w:rsidR="004462B0" w:rsidRPr="00037421">
        <w:rPr>
          <w:rFonts w:ascii="Times New Roman" w:hAnsi="Times New Roman"/>
          <w:b w:val="0"/>
          <w:color w:val="auto"/>
          <w:spacing w:val="0"/>
          <w:sz w:val="24"/>
          <w:szCs w:val="24"/>
        </w:rPr>
        <w:t xml:space="preserve">d.o.o. </w:t>
      </w:r>
      <w:r w:rsidR="00F76306">
        <w:rPr>
          <w:rFonts w:ascii="Times New Roman" w:hAnsi="Times New Roman"/>
          <w:b w:val="0"/>
          <w:color w:val="auto"/>
          <w:spacing w:val="0"/>
          <w:sz w:val="24"/>
          <w:szCs w:val="24"/>
        </w:rPr>
        <w:t>Z.</w:t>
      </w:r>
      <w:r w:rsidR="004462B0" w:rsidRPr="00037421">
        <w:rPr>
          <w:rFonts w:ascii="Times New Roman" w:hAnsi="Times New Roman"/>
          <w:b w:val="0"/>
          <w:color w:val="auto"/>
          <w:spacing w:val="0"/>
          <w:sz w:val="24"/>
          <w:szCs w:val="24"/>
        </w:rPr>
        <w:t xml:space="preserve">, </w:t>
      </w:r>
      <w:r w:rsidR="00F76306">
        <w:rPr>
          <w:rFonts w:ascii="Times New Roman" w:hAnsi="Times New Roman"/>
          <w:b w:val="0"/>
          <w:color w:val="auto"/>
          <w:spacing w:val="0"/>
          <w:sz w:val="24"/>
          <w:szCs w:val="24"/>
        </w:rPr>
        <w:t xml:space="preserve">F. A. </w:t>
      </w:r>
      <w:r w:rsidR="004462B0" w:rsidRPr="00037421">
        <w:rPr>
          <w:rFonts w:ascii="Times New Roman" w:hAnsi="Times New Roman"/>
          <w:b w:val="0"/>
          <w:color w:val="auto"/>
          <w:spacing w:val="0"/>
          <w:sz w:val="24"/>
          <w:szCs w:val="24"/>
        </w:rPr>
        <w:t xml:space="preserve">14 dužan je platiti tužitelju </w:t>
      </w:r>
      <w:r w:rsidR="00F76306">
        <w:rPr>
          <w:rFonts w:ascii="Times New Roman" w:hAnsi="Times New Roman"/>
          <w:b w:val="0"/>
          <w:color w:val="auto"/>
          <w:spacing w:val="0"/>
          <w:sz w:val="24"/>
          <w:szCs w:val="24"/>
        </w:rPr>
        <w:t xml:space="preserve">Ž. Ž. </w:t>
      </w:r>
      <w:r w:rsidR="004462B0" w:rsidRPr="00037421">
        <w:rPr>
          <w:rFonts w:ascii="Times New Roman" w:hAnsi="Times New Roman"/>
          <w:b w:val="0"/>
          <w:color w:val="auto"/>
          <w:spacing w:val="0"/>
          <w:sz w:val="24"/>
          <w:szCs w:val="24"/>
        </w:rPr>
        <w:t xml:space="preserve">iz </w:t>
      </w:r>
      <w:r w:rsidR="00F76306">
        <w:rPr>
          <w:rFonts w:ascii="Times New Roman" w:hAnsi="Times New Roman"/>
          <w:b w:val="0"/>
          <w:color w:val="auto"/>
          <w:spacing w:val="0"/>
          <w:sz w:val="24"/>
          <w:szCs w:val="24"/>
        </w:rPr>
        <w:t>Z.</w:t>
      </w:r>
      <w:r w:rsidR="004462B0" w:rsidRPr="00037421">
        <w:rPr>
          <w:rFonts w:ascii="Times New Roman" w:hAnsi="Times New Roman"/>
          <w:b w:val="0"/>
          <w:color w:val="auto"/>
          <w:spacing w:val="0"/>
          <w:sz w:val="24"/>
          <w:szCs w:val="24"/>
        </w:rPr>
        <w:t xml:space="preserve">, </w:t>
      </w:r>
      <w:r w:rsidR="00F76306">
        <w:rPr>
          <w:rFonts w:ascii="Times New Roman" w:hAnsi="Times New Roman"/>
          <w:b w:val="0"/>
          <w:color w:val="auto"/>
          <w:spacing w:val="0"/>
          <w:sz w:val="24"/>
          <w:szCs w:val="24"/>
        </w:rPr>
        <w:t xml:space="preserve">M. </w:t>
      </w:r>
      <w:r w:rsidR="004462B0" w:rsidRPr="00037421">
        <w:rPr>
          <w:rFonts w:ascii="Times New Roman" w:hAnsi="Times New Roman"/>
          <w:b w:val="0"/>
          <w:color w:val="auto"/>
          <w:spacing w:val="0"/>
          <w:sz w:val="24"/>
          <w:szCs w:val="24"/>
        </w:rPr>
        <w:t xml:space="preserve">26 iznos od 25.000,00 kn sa zakonskom zateznom kamatom i top od 29.5.2013. do 31.7.2015. po stopi određenoj za svako polugodište uvećanjem eskontne stope </w:t>
      </w:r>
      <w:r w:rsidR="00F76306">
        <w:rPr>
          <w:rFonts w:ascii="Times New Roman" w:hAnsi="Times New Roman"/>
          <w:b w:val="0"/>
          <w:color w:val="auto"/>
          <w:spacing w:val="0"/>
          <w:sz w:val="24"/>
          <w:szCs w:val="24"/>
        </w:rPr>
        <w:t xml:space="preserve">H. N. B. </w:t>
      </w:r>
      <w:r w:rsidR="004462B0" w:rsidRPr="00037421">
        <w:rPr>
          <w:rFonts w:ascii="Times New Roman" w:hAnsi="Times New Roman"/>
          <w:b w:val="0"/>
          <w:color w:val="auto"/>
          <w:spacing w:val="0"/>
          <w:sz w:val="24"/>
          <w:szCs w:val="24"/>
        </w:rPr>
        <w:t xml:space="preserve">koja je vrijedila zadnjeg dana polugodišta koje je prethodilo tekućem polugodištu za pet postotnih poena, a od 1.8.2015. godine do </w:t>
      </w:r>
      <w:proofErr w:type="spellStart"/>
      <w:r w:rsidR="004462B0" w:rsidRPr="00037421">
        <w:rPr>
          <w:rFonts w:ascii="Times New Roman" w:hAnsi="Times New Roman"/>
          <w:b w:val="0"/>
          <w:color w:val="auto"/>
          <w:spacing w:val="0"/>
          <w:sz w:val="24"/>
          <w:szCs w:val="24"/>
        </w:rPr>
        <w:t>plateža</w:t>
      </w:r>
      <w:proofErr w:type="spellEnd"/>
      <w:r w:rsidR="004462B0" w:rsidRPr="00037421">
        <w:rPr>
          <w:rFonts w:ascii="Times New Roman" w:hAnsi="Times New Roman"/>
          <w:b w:val="0"/>
          <w:color w:val="auto"/>
          <w:spacing w:val="0"/>
          <w:sz w:val="24"/>
          <w:szCs w:val="24"/>
        </w:rPr>
        <w:t xml:space="preserve"> po stopi određenoj za svako polugodište uvećanjem prosječne kamatne stope na stanja kredita odobrenih na razdoblje dulje od godine dana nefinancijskim trgovačkim društvima izračunate za referentno razdoblje koje prethodi tekućem polugodištu za tri postotna poena sve to u roku od 15 dana.</w:t>
      </w:r>
    </w:p>
    <w:p w:rsidR="004462B0" w:rsidRPr="00037421" w:rsidRDefault="004462B0" w:rsidP="004462B0">
      <w:pPr>
        <w:pStyle w:val="NormalPodebljano"/>
        <w:ind w:firstLine="720"/>
        <w:jc w:val="both"/>
        <w:rPr>
          <w:rFonts w:ascii="Times New Roman" w:hAnsi="Times New Roman"/>
          <w:b w:val="0"/>
          <w:color w:val="auto"/>
          <w:spacing w:val="0"/>
          <w:sz w:val="24"/>
          <w:szCs w:val="24"/>
        </w:rPr>
      </w:pPr>
    </w:p>
    <w:p w:rsidR="004462B0" w:rsidRPr="00037421" w:rsidRDefault="004462B0" w:rsidP="004462B0">
      <w:pPr>
        <w:pStyle w:val="NormalPodebljano"/>
        <w:ind w:firstLine="720"/>
        <w:jc w:val="both"/>
        <w:rPr>
          <w:rFonts w:ascii="Times New Roman" w:hAnsi="Times New Roman"/>
          <w:b w:val="0"/>
          <w:color w:val="auto"/>
          <w:spacing w:val="0"/>
          <w:sz w:val="24"/>
          <w:szCs w:val="24"/>
        </w:rPr>
      </w:pPr>
      <w:r w:rsidRPr="00037421">
        <w:rPr>
          <w:rFonts w:ascii="Times New Roman" w:hAnsi="Times New Roman"/>
          <w:b w:val="0"/>
          <w:color w:val="auto"/>
          <w:spacing w:val="0"/>
          <w:sz w:val="24"/>
          <w:szCs w:val="24"/>
        </w:rPr>
        <w:t>II</w:t>
      </w:r>
      <w:r w:rsidRPr="00037421">
        <w:rPr>
          <w:rFonts w:ascii="Times New Roman" w:hAnsi="Times New Roman"/>
          <w:b w:val="0"/>
          <w:color w:val="auto"/>
          <w:spacing w:val="0"/>
          <w:sz w:val="24"/>
          <w:szCs w:val="24"/>
        </w:rPr>
        <w:tab/>
        <w:t xml:space="preserve">Odbija se tužitelj s preostalim dijelom tužbenog zahtjeva za </w:t>
      </w:r>
      <w:proofErr w:type="spellStart"/>
      <w:r w:rsidRPr="00037421">
        <w:rPr>
          <w:rFonts w:ascii="Times New Roman" w:hAnsi="Times New Roman"/>
          <w:b w:val="0"/>
          <w:color w:val="auto"/>
          <w:spacing w:val="0"/>
          <w:sz w:val="24"/>
          <w:szCs w:val="24"/>
        </w:rPr>
        <w:t>platež</w:t>
      </w:r>
      <w:proofErr w:type="spellEnd"/>
      <w:r w:rsidRPr="00037421">
        <w:rPr>
          <w:rFonts w:ascii="Times New Roman" w:hAnsi="Times New Roman"/>
          <w:b w:val="0"/>
          <w:color w:val="auto"/>
          <w:spacing w:val="0"/>
          <w:sz w:val="24"/>
          <w:szCs w:val="24"/>
        </w:rPr>
        <w:t xml:space="preserve"> iznosa od 25.000,00 kn sa pripadajućom zakonskom zateznom kamatom tekućom od 29.5.2013. do </w:t>
      </w:r>
      <w:proofErr w:type="spellStart"/>
      <w:r w:rsidRPr="00037421">
        <w:rPr>
          <w:rFonts w:ascii="Times New Roman" w:hAnsi="Times New Roman"/>
          <w:b w:val="0"/>
          <w:color w:val="auto"/>
          <w:spacing w:val="0"/>
          <w:sz w:val="24"/>
          <w:szCs w:val="24"/>
        </w:rPr>
        <w:t>plateža</w:t>
      </w:r>
      <w:proofErr w:type="spellEnd"/>
      <w:r w:rsidRPr="00037421">
        <w:rPr>
          <w:rFonts w:ascii="Times New Roman" w:hAnsi="Times New Roman"/>
          <w:b w:val="0"/>
          <w:color w:val="auto"/>
          <w:spacing w:val="0"/>
          <w:sz w:val="24"/>
          <w:szCs w:val="24"/>
        </w:rPr>
        <w:t>.</w:t>
      </w:r>
    </w:p>
    <w:p w:rsidR="004462B0" w:rsidRPr="00037421" w:rsidRDefault="004462B0" w:rsidP="004462B0">
      <w:pPr>
        <w:pStyle w:val="NormalPodebljano"/>
        <w:ind w:firstLine="720"/>
        <w:jc w:val="both"/>
        <w:rPr>
          <w:rFonts w:ascii="Times New Roman" w:hAnsi="Times New Roman"/>
          <w:b w:val="0"/>
          <w:color w:val="auto"/>
          <w:spacing w:val="0"/>
          <w:sz w:val="24"/>
          <w:szCs w:val="24"/>
        </w:rPr>
      </w:pPr>
    </w:p>
    <w:p w:rsidR="00195C43" w:rsidRPr="00037421" w:rsidRDefault="004462B0" w:rsidP="004462B0">
      <w:pPr>
        <w:pStyle w:val="NormalPodebljano"/>
        <w:ind w:firstLine="720"/>
        <w:jc w:val="both"/>
        <w:rPr>
          <w:rFonts w:ascii="Times New Roman" w:hAnsi="Times New Roman"/>
          <w:b w:val="0"/>
          <w:color w:val="auto"/>
          <w:spacing w:val="0"/>
          <w:sz w:val="24"/>
          <w:szCs w:val="24"/>
        </w:rPr>
      </w:pPr>
      <w:r w:rsidRPr="00037421">
        <w:rPr>
          <w:rFonts w:ascii="Times New Roman" w:hAnsi="Times New Roman"/>
          <w:b w:val="0"/>
          <w:color w:val="auto"/>
          <w:spacing w:val="0"/>
          <w:sz w:val="24"/>
          <w:szCs w:val="24"/>
        </w:rPr>
        <w:lastRenderedPageBreak/>
        <w:t>III</w:t>
      </w:r>
      <w:r w:rsidRPr="00037421">
        <w:rPr>
          <w:rFonts w:ascii="Times New Roman" w:hAnsi="Times New Roman"/>
          <w:b w:val="0"/>
          <w:color w:val="auto"/>
          <w:spacing w:val="0"/>
          <w:sz w:val="24"/>
          <w:szCs w:val="24"/>
        </w:rPr>
        <w:tab/>
        <w:t>Svaka stranka snosi svoj trošak.</w:t>
      </w:r>
      <w:r w:rsidR="00195C43" w:rsidRPr="00037421">
        <w:rPr>
          <w:rFonts w:ascii="Times New Roman" w:hAnsi="Times New Roman"/>
          <w:b w:val="0"/>
          <w:color w:val="auto"/>
          <w:spacing w:val="0"/>
          <w:sz w:val="24"/>
          <w:szCs w:val="24"/>
        </w:rPr>
        <w:t>“</w:t>
      </w:r>
    </w:p>
    <w:p w:rsidR="00C13924" w:rsidRPr="00037421" w:rsidRDefault="00C13924" w:rsidP="00316DA1">
      <w:pPr>
        <w:pStyle w:val="NormalPodebljano"/>
        <w:jc w:val="both"/>
        <w:rPr>
          <w:rFonts w:ascii="Times New Roman" w:hAnsi="Times New Roman"/>
          <w:b w:val="0"/>
          <w:color w:val="auto"/>
          <w:spacing w:val="0"/>
          <w:sz w:val="24"/>
          <w:szCs w:val="24"/>
        </w:rPr>
      </w:pPr>
    </w:p>
    <w:p w:rsidR="00E07D9E" w:rsidRPr="00037421" w:rsidRDefault="001D4323" w:rsidP="00316DA1">
      <w:pPr>
        <w:pStyle w:val="NormalPodebljano"/>
        <w:jc w:val="both"/>
        <w:rPr>
          <w:rFonts w:ascii="Times New Roman" w:hAnsi="Times New Roman"/>
          <w:b w:val="0"/>
          <w:color w:val="auto"/>
          <w:spacing w:val="0"/>
          <w:sz w:val="24"/>
          <w:szCs w:val="24"/>
        </w:rPr>
      </w:pPr>
      <w:r w:rsidRPr="00037421">
        <w:rPr>
          <w:rFonts w:ascii="Times New Roman" w:hAnsi="Times New Roman"/>
          <w:b w:val="0"/>
          <w:color w:val="auto"/>
          <w:spacing w:val="0"/>
          <w:sz w:val="24"/>
          <w:szCs w:val="24"/>
        </w:rPr>
        <w:tab/>
      </w:r>
      <w:r w:rsidR="004D328A" w:rsidRPr="00037421">
        <w:rPr>
          <w:rFonts w:ascii="Times New Roman" w:hAnsi="Times New Roman"/>
          <w:b w:val="0"/>
          <w:color w:val="auto"/>
          <w:spacing w:val="0"/>
          <w:sz w:val="24"/>
          <w:szCs w:val="24"/>
        </w:rPr>
        <w:t>Dvjema identičnim p</w:t>
      </w:r>
      <w:r w:rsidR="00FB0E01" w:rsidRPr="00037421">
        <w:rPr>
          <w:rFonts w:ascii="Times New Roman" w:hAnsi="Times New Roman"/>
          <w:b w:val="0"/>
          <w:color w:val="auto"/>
          <w:spacing w:val="0"/>
          <w:sz w:val="24"/>
          <w:szCs w:val="24"/>
        </w:rPr>
        <w:t>ravodobn</w:t>
      </w:r>
      <w:r w:rsidRPr="00037421">
        <w:rPr>
          <w:rFonts w:ascii="Times New Roman" w:hAnsi="Times New Roman"/>
          <w:b w:val="0"/>
          <w:color w:val="auto"/>
          <w:spacing w:val="0"/>
          <w:sz w:val="24"/>
          <w:szCs w:val="24"/>
        </w:rPr>
        <w:t xml:space="preserve">o </w:t>
      </w:r>
      <w:r w:rsidR="0056463A" w:rsidRPr="00037421">
        <w:rPr>
          <w:rFonts w:ascii="Times New Roman" w:hAnsi="Times New Roman"/>
          <w:b w:val="0"/>
          <w:color w:val="auto"/>
          <w:spacing w:val="0"/>
          <w:sz w:val="24"/>
          <w:szCs w:val="24"/>
        </w:rPr>
        <w:t>podnesen</w:t>
      </w:r>
      <w:r w:rsidR="004462B0" w:rsidRPr="00037421">
        <w:rPr>
          <w:rFonts w:ascii="Times New Roman" w:hAnsi="Times New Roman"/>
          <w:b w:val="0"/>
          <w:color w:val="auto"/>
          <w:spacing w:val="0"/>
          <w:sz w:val="24"/>
          <w:szCs w:val="24"/>
        </w:rPr>
        <w:t>i</w:t>
      </w:r>
      <w:r w:rsidR="0056463A" w:rsidRPr="00037421">
        <w:rPr>
          <w:rFonts w:ascii="Times New Roman" w:hAnsi="Times New Roman"/>
          <w:b w:val="0"/>
          <w:color w:val="auto"/>
          <w:spacing w:val="0"/>
          <w:sz w:val="24"/>
          <w:szCs w:val="24"/>
        </w:rPr>
        <w:t>m</w:t>
      </w:r>
      <w:r w:rsidRPr="00037421">
        <w:rPr>
          <w:rFonts w:ascii="Times New Roman" w:hAnsi="Times New Roman"/>
          <w:b w:val="0"/>
          <w:color w:val="auto"/>
          <w:spacing w:val="0"/>
          <w:sz w:val="24"/>
          <w:szCs w:val="24"/>
        </w:rPr>
        <w:t xml:space="preserve"> žalb</w:t>
      </w:r>
      <w:r w:rsidR="004D328A" w:rsidRPr="00037421">
        <w:rPr>
          <w:rFonts w:ascii="Times New Roman" w:hAnsi="Times New Roman"/>
          <w:b w:val="0"/>
          <w:color w:val="auto"/>
          <w:spacing w:val="0"/>
          <w:sz w:val="24"/>
          <w:szCs w:val="24"/>
        </w:rPr>
        <w:t>a</w:t>
      </w:r>
      <w:r w:rsidRPr="00037421">
        <w:rPr>
          <w:rFonts w:ascii="Times New Roman" w:hAnsi="Times New Roman"/>
          <w:b w:val="0"/>
          <w:color w:val="auto"/>
          <w:spacing w:val="0"/>
          <w:sz w:val="24"/>
          <w:szCs w:val="24"/>
        </w:rPr>
        <w:t>m</w:t>
      </w:r>
      <w:r w:rsidR="004D328A" w:rsidRPr="00037421">
        <w:rPr>
          <w:rFonts w:ascii="Times New Roman" w:hAnsi="Times New Roman"/>
          <w:b w:val="0"/>
          <w:color w:val="auto"/>
          <w:spacing w:val="0"/>
          <w:sz w:val="24"/>
          <w:szCs w:val="24"/>
        </w:rPr>
        <w:t>a</w:t>
      </w:r>
      <w:r w:rsidRPr="00037421">
        <w:rPr>
          <w:rFonts w:ascii="Times New Roman" w:hAnsi="Times New Roman"/>
          <w:b w:val="0"/>
          <w:color w:val="auto"/>
          <w:spacing w:val="0"/>
          <w:sz w:val="24"/>
          <w:szCs w:val="24"/>
        </w:rPr>
        <w:t xml:space="preserve"> </w:t>
      </w:r>
      <w:r w:rsidR="00FA38AF" w:rsidRPr="00037421">
        <w:rPr>
          <w:rFonts w:ascii="Times New Roman" w:hAnsi="Times New Roman"/>
          <w:b w:val="0"/>
          <w:color w:val="auto"/>
          <w:spacing w:val="0"/>
          <w:sz w:val="24"/>
          <w:szCs w:val="24"/>
        </w:rPr>
        <w:t xml:space="preserve">navedenu presudu </w:t>
      </w:r>
      <w:r w:rsidR="00B871C6" w:rsidRPr="00037421">
        <w:rPr>
          <w:rFonts w:ascii="Times New Roman" w:hAnsi="Times New Roman"/>
          <w:b w:val="0"/>
          <w:color w:val="auto"/>
          <w:spacing w:val="0"/>
          <w:sz w:val="24"/>
          <w:szCs w:val="24"/>
        </w:rPr>
        <w:t xml:space="preserve">u </w:t>
      </w:r>
      <w:proofErr w:type="spellStart"/>
      <w:r w:rsidR="00B871C6" w:rsidRPr="00037421">
        <w:rPr>
          <w:rFonts w:ascii="Times New Roman" w:hAnsi="Times New Roman"/>
          <w:b w:val="0"/>
          <w:color w:val="auto"/>
          <w:spacing w:val="0"/>
          <w:sz w:val="24"/>
          <w:szCs w:val="24"/>
        </w:rPr>
        <w:t>toč</w:t>
      </w:r>
      <w:proofErr w:type="spellEnd"/>
      <w:r w:rsidR="00B871C6" w:rsidRPr="00037421">
        <w:rPr>
          <w:rFonts w:ascii="Times New Roman" w:hAnsi="Times New Roman"/>
          <w:b w:val="0"/>
          <w:color w:val="auto"/>
          <w:spacing w:val="0"/>
          <w:sz w:val="24"/>
          <w:szCs w:val="24"/>
        </w:rPr>
        <w:t xml:space="preserve">. I i </w:t>
      </w:r>
      <w:r w:rsidR="004D328A" w:rsidRPr="00037421">
        <w:rPr>
          <w:rFonts w:ascii="Times New Roman" w:hAnsi="Times New Roman"/>
          <w:b w:val="0"/>
          <w:color w:val="auto"/>
          <w:spacing w:val="0"/>
          <w:sz w:val="24"/>
          <w:szCs w:val="24"/>
        </w:rPr>
        <w:t>I</w:t>
      </w:r>
      <w:r w:rsidR="00B871C6" w:rsidRPr="00037421">
        <w:rPr>
          <w:rFonts w:ascii="Times New Roman" w:hAnsi="Times New Roman"/>
          <w:b w:val="0"/>
          <w:color w:val="auto"/>
          <w:spacing w:val="0"/>
          <w:sz w:val="24"/>
          <w:szCs w:val="24"/>
        </w:rPr>
        <w:t xml:space="preserve">II izreke </w:t>
      </w:r>
      <w:r w:rsidR="00E10CCF" w:rsidRPr="00037421">
        <w:rPr>
          <w:rFonts w:ascii="Times New Roman" w:hAnsi="Times New Roman"/>
          <w:b w:val="0"/>
          <w:color w:val="auto"/>
          <w:spacing w:val="0"/>
          <w:sz w:val="24"/>
          <w:szCs w:val="24"/>
        </w:rPr>
        <w:t xml:space="preserve">pobija </w:t>
      </w:r>
      <w:r w:rsidR="00C13924" w:rsidRPr="00037421">
        <w:rPr>
          <w:rFonts w:ascii="Times New Roman" w:hAnsi="Times New Roman"/>
          <w:b w:val="0"/>
          <w:color w:val="auto"/>
          <w:spacing w:val="0"/>
          <w:sz w:val="24"/>
          <w:szCs w:val="24"/>
        </w:rPr>
        <w:t xml:space="preserve">tuženik </w:t>
      </w:r>
      <w:r w:rsidR="008752EB" w:rsidRPr="00037421">
        <w:rPr>
          <w:rFonts w:ascii="Times New Roman" w:hAnsi="Times New Roman"/>
          <w:b w:val="0"/>
          <w:color w:val="auto"/>
          <w:spacing w:val="0"/>
          <w:sz w:val="24"/>
          <w:szCs w:val="24"/>
        </w:rPr>
        <w:t xml:space="preserve">zbog </w:t>
      </w:r>
      <w:r w:rsidR="00281C0F" w:rsidRPr="00037421">
        <w:rPr>
          <w:rFonts w:ascii="Times New Roman" w:hAnsi="Times New Roman"/>
          <w:b w:val="0"/>
          <w:color w:val="auto"/>
          <w:spacing w:val="0"/>
          <w:sz w:val="24"/>
          <w:szCs w:val="24"/>
        </w:rPr>
        <w:t xml:space="preserve">bitne povrede odredaba parničnog postupka, </w:t>
      </w:r>
      <w:r w:rsidR="006A122C" w:rsidRPr="00037421">
        <w:rPr>
          <w:rFonts w:ascii="Times New Roman" w:hAnsi="Times New Roman"/>
          <w:b w:val="0"/>
          <w:color w:val="auto"/>
          <w:spacing w:val="0"/>
          <w:sz w:val="24"/>
          <w:szCs w:val="24"/>
        </w:rPr>
        <w:t xml:space="preserve">pogrešno i </w:t>
      </w:r>
      <w:r w:rsidR="00281C0F" w:rsidRPr="00037421">
        <w:rPr>
          <w:rFonts w:ascii="Times New Roman" w:hAnsi="Times New Roman"/>
          <w:b w:val="0"/>
          <w:color w:val="auto"/>
          <w:spacing w:val="0"/>
          <w:sz w:val="24"/>
          <w:szCs w:val="24"/>
        </w:rPr>
        <w:t>nepotpuno utvrđenog činjeničnog stanja i pogrešne primjene materijalnog prava</w:t>
      </w:r>
      <w:r w:rsidR="0026230C" w:rsidRPr="00037421">
        <w:rPr>
          <w:rFonts w:ascii="Times New Roman" w:hAnsi="Times New Roman"/>
          <w:b w:val="0"/>
          <w:color w:val="auto"/>
          <w:spacing w:val="0"/>
          <w:sz w:val="24"/>
          <w:szCs w:val="24"/>
        </w:rPr>
        <w:t xml:space="preserve"> (odluka o troškovima postupka nije žalbeni razlog propisan Zakonom o parničnom postupku)</w:t>
      </w:r>
      <w:r w:rsidR="00281C0F" w:rsidRPr="00037421">
        <w:rPr>
          <w:rFonts w:ascii="Times New Roman" w:hAnsi="Times New Roman"/>
          <w:b w:val="0"/>
          <w:color w:val="auto"/>
          <w:spacing w:val="0"/>
          <w:sz w:val="24"/>
          <w:szCs w:val="24"/>
        </w:rPr>
        <w:t xml:space="preserve">, uz prijedlog drugostupanjskom sudu da </w:t>
      </w:r>
      <w:r w:rsidR="0034522B" w:rsidRPr="00037421">
        <w:rPr>
          <w:rFonts w:ascii="Times New Roman" w:hAnsi="Times New Roman"/>
          <w:b w:val="0"/>
          <w:color w:val="auto"/>
          <w:spacing w:val="0"/>
          <w:sz w:val="24"/>
          <w:szCs w:val="24"/>
        </w:rPr>
        <w:t>istu ukine.</w:t>
      </w:r>
    </w:p>
    <w:p w:rsidR="0034522B" w:rsidRPr="00037421" w:rsidRDefault="0034522B" w:rsidP="00316DA1">
      <w:pPr>
        <w:pStyle w:val="NormalPodebljano"/>
        <w:jc w:val="both"/>
        <w:rPr>
          <w:rFonts w:ascii="Times New Roman" w:hAnsi="Times New Roman"/>
          <w:b w:val="0"/>
          <w:color w:val="auto"/>
          <w:spacing w:val="0"/>
          <w:sz w:val="24"/>
          <w:szCs w:val="24"/>
        </w:rPr>
      </w:pPr>
    </w:p>
    <w:p w:rsidR="00FD49F5" w:rsidRPr="00037421" w:rsidRDefault="00DA4E09" w:rsidP="00316DA1">
      <w:pPr>
        <w:jc w:val="both"/>
        <w:rPr>
          <w:rFonts w:ascii="Times New Roman" w:hAnsi="Times New Roman"/>
          <w:spacing w:val="0"/>
          <w:sz w:val="24"/>
          <w:szCs w:val="24"/>
          <w:lang w:val="hr-HR"/>
        </w:rPr>
      </w:pPr>
      <w:r w:rsidRPr="00037421">
        <w:rPr>
          <w:rFonts w:ascii="Times New Roman" w:hAnsi="Times New Roman"/>
          <w:spacing w:val="0"/>
          <w:sz w:val="24"/>
          <w:szCs w:val="24"/>
          <w:lang w:val="hr-HR"/>
        </w:rPr>
        <w:tab/>
      </w:r>
      <w:r w:rsidR="006A122C" w:rsidRPr="00037421">
        <w:rPr>
          <w:rFonts w:ascii="Times New Roman" w:hAnsi="Times New Roman"/>
          <w:spacing w:val="0"/>
          <w:sz w:val="24"/>
          <w:szCs w:val="24"/>
          <w:lang w:val="hr-HR"/>
        </w:rPr>
        <w:t>Tužitelj</w:t>
      </w:r>
      <w:r w:rsidR="0034522B" w:rsidRPr="00037421">
        <w:rPr>
          <w:rFonts w:ascii="Times New Roman" w:hAnsi="Times New Roman"/>
          <w:spacing w:val="0"/>
          <w:sz w:val="24"/>
          <w:szCs w:val="24"/>
          <w:lang w:val="hr-HR"/>
        </w:rPr>
        <w:t xml:space="preserve"> </w:t>
      </w:r>
      <w:r w:rsidR="00947B00" w:rsidRPr="00037421">
        <w:rPr>
          <w:rFonts w:ascii="Times New Roman" w:hAnsi="Times New Roman"/>
          <w:spacing w:val="0"/>
          <w:sz w:val="24"/>
          <w:szCs w:val="24"/>
          <w:lang w:val="hr-HR"/>
        </w:rPr>
        <w:t xml:space="preserve">je podnio </w:t>
      </w:r>
      <w:r w:rsidR="009603A2" w:rsidRPr="00037421">
        <w:rPr>
          <w:rFonts w:ascii="Times New Roman" w:hAnsi="Times New Roman"/>
          <w:spacing w:val="0"/>
          <w:sz w:val="24"/>
          <w:szCs w:val="24"/>
          <w:lang w:val="hr-HR"/>
        </w:rPr>
        <w:t>odgovor</w:t>
      </w:r>
      <w:r w:rsidR="00947B00" w:rsidRPr="00037421">
        <w:rPr>
          <w:rFonts w:ascii="Times New Roman" w:hAnsi="Times New Roman"/>
          <w:spacing w:val="0"/>
          <w:sz w:val="24"/>
          <w:szCs w:val="24"/>
          <w:lang w:val="hr-HR"/>
        </w:rPr>
        <w:t xml:space="preserve"> </w:t>
      </w:r>
      <w:r w:rsidR="003078E5" w:rsidRPr="00037421">
        <w:rPr>
          <w:rFonts w:ascii="Times New Roman" w:hAnsi="Times New Roman"/>
          <w:spacing w:val="0"/>
          <w:sz w:val="24"/>
          <w:szCs w:val="24"/>
          <w:lang w:val="hr-HR"/>
        </w:rPr>
        <w:t>na žalbu</w:t>
      </w:r>
      <w:r w:rsidR="00F4343E" w:rsidRPr="00037421">
        <w:rPr>
          <w:rFonts w:ascii="Times New Roman" w:hAnsi="Times New Roman"/>
          <w:spacing w:val="0"/>
          <w:sz w:val="24"/>
          <w:szCs w:val="24"/>
          <w:lang w:val="hr-HR"/>
        </w:rPr>
        <w:t xml:space="preserve"> tuženika</w:t>
      </w:r>
      <w:r w:rsidR="00947B00" w:rsidRPr="00037421">
        <w:rPr>
          <w:rFonts w:ascii="Times New Roman" w:hAnsi="Times New Roman"/>
          <w:spacing w:val="0"/>
          <w:sz w:val="24"/>
          <w:szCs w:val="24"/>
          <w:lang w:val="hr-HR"/>
        </w:rPr>
        <w:t xml:space="preserve"> u kojem ističe da je žalba neosnovana te je predlaže odbiti, a pobijanu presudu potvrditi.</w:t>
      </w:r>
    </w:p>
    <w:p w:rsidR="00B22890" w:rsidRPr="00037421" w:rsidRDefault="00B22890" w:rsidP="00316DA1">
      <w:pPr>
        <w:jc w:val="both"/>
        <w:rPr>
          <w:rFonts w:ascii="Times New Roman" w:hAnsi="Times New Roman"/>
          <w:spacing w:val="0"/>
          <w:sz w:val="24"/>
          <w:szCs w:val="24"/>
          <w:lang w:val="hr-HR"/>
        </w:rPr>
      </w:pPr>
    </w:p>
    <w:p w:rsidR="00B31DBA" w:rsidRPr="00037421" w:rsidRDefault="005355DF" w:rsidP="00316DA1">
      <w:pPr>
        <w:jc w:val="both"/>
        <w:rPr>
          <w:rFonts w:ascii="Times New Roman" w:hAnsi="Times New Roman"/>
          <w:spacing w:val="0"/>
          <w:sz w:val="24"/>
          <w:szCs w:val="24"/>
          <w:lang w:val="hr-HR"/>
        </w:rPr>
      </w:pPr>
      <w:r w:rsidRPr="00037421">
        <w:rPr>
          <w:rFonts w:ascii="Times New Roman" w:hAnsi="Times New Roman"/>
          <w:spacing w:val="0"/>
          <w:sz w:val="24"/>
          <w:szCs w:val="24"/>
          <w:lang w:val="hr-HR"/>
        </w:rPr>
        <w:tab/>
      </w:r>
      <w:r w:rsidR="00BB23A6" w:rsidRPr="00037421">
        <w:rPr>
          <w:rFonts w:ascii="Times New Roman" w:hAnsi="Times New Roman"/>
          <w:spacing w:val="0"/>
          <w:sz w:val="24"/>
          <w:szCs w:val="24"/>
          <w:lang w:val="hr-HR"/>
        </w:rPr>
        <w:t>Žalb</w:t>
      </w:r>
      <w:r w:rsidR="00CD2644" w:rsidRPr="00037421">
        <w:rPr>
          <w:rFonts w:ascii="Times New Roman" w:hAnsi="Times New Roman"/>
          <w:spacing w:val="0"/>
          <w:sz w:val="24"/>
          <w:szCs w:val="24"/>
          <w:lang w:val="hr-HR"/>
        </w:rPr>
        <w:t xml:space="preserve">a </w:t>
      </w:r>
      <w:r w:rsidR="00947B00" w:rsidRPr="00037421">
        <w:rPr>
          <w:rFonts w:ascii="Times New Roman" w:hAnsi="Times New Roman"/>
          <w:spacing w:val="0"/>
          <w:sz w:val="24"/>
          <w:szCs w:val="24"/>
          <w:lang w:val="hr-HR"/>
        </w:rPr>
        <w:t>je ne</w:t>
      </w:r>
      <w:r w:rsidR="00AB03B7" w:rsidRPr="00037421">
        <w:rPr>
          <w:rFonts w:ascii="Times New Roman" w:hAnsi="Times New Roman"/>
          <w:spacing w:val="0"/>
          <w:sz w:val="24"/>
          <w:szCs w:val="24"/>
          <w:lang w:val="hr-HR"/>
        </w:rPr>
        <w:t>osnovan</w:t>
      </w:r>
      <w:r w:rsidR="00CD2644" w:rsidRPr="00037421">
        <w:rPr>
          <w:rFonts w:ascii="Times New Roman" w:hAnsi="Times New Roman"/>
          <w:spacing w:val="0"/>
          <w:sz w:val="24"/>
          <w:szCs w:val="24"/>
          <w:lang w:val="hr-HR"/>
        </w:rPr>
        <w:t>a</w:t>
      </w:r>
      <w:r w:rsidR="002E036F" w:rsidRPr="00037421">
        <w:rPr>
          <w:rFonts w:ascii="Times New Roman" w:hAnsi="Times New Roman"/>
          <w:spacing w:val="0"/>
          <w:sz w:val="24"/>
          <w:szCs w:val="24"/>
          <w:lang w:val="hr-HR"/>
        </w:rPr>
        <w:t>.</w:t>
      </w:r>
    </w:p>
    <w:p w:rsidR="00AF10F5" w:rsidRPr="00037421" w:rsidRDefault="00CC2A50" w:rsidP="00316DA1">
      <w:pPr>
        <w:jc w:val="both"/>
        <w:rPr>
          <w:rFonts w:ascii="Times New Roman" w:hAnsi="Times New Roman"/>
          <w:spacing w:val="0"/>
          <w:sz w:val="24"/>
          <w:szCs w:val="24"/>
          <w:lang w:val="hr-HR"/>
        </w:rPr>
      </w:pPr>
      <w:r w:rsidRPr="00037421">
        <w:rPr>
          <w:rFonts w:ascii="Times New Roman" w:hAnsi="Times New Roman"/>
          <w:spacing w:val="0"/>
          <w:sz w:val="24"/>
          <w:szCs w:val="24"/>
          <w:lang w:val="hr-HR"/>
        </w:rPr>
        <w:tab/>
      </w:r>
      <w:r w:rsidRPr="00037421">
        <w:rPr>
          <w:rFonts w:ascii="Times New Roman" w:hAnsi="Times New Roman"/>
          <w:spacing w:val="0"/>
          <w:sz w:val="24"/>
          <w:szCs w:val="24"/>
          <w:lang w:val="hr-HR"/>
        </w:rPr>
        <w:tab/>
      </w:r>
      <w:r w:rsidRPr="00037421">
        <w:rPr>
          <w:rFonts w:ascii="Times New Roman" w:hAnsi="Times New Roman"/>
          <w:spacing w:val="0"/>
          <w:sz w:val="24"/>
          <w:szCs w:val="24"/>
          <w:lang w:val="hr-HR"/>
        </w:rPr>
        <w:tab/>
      </w:r>
    </w:p>
    <w:p w:rsidR="00CB0235" w:rsidRPr="00037421" w:rsidRDefault="00AF10F5" w:rsidP="00316DA1">
      <w:pPr>
        <w:jc w:val="both"/>
        <w:rPr>
          <w:rFonts w:ascii="Times New Roman" w:hAnsi="Times New Roman"/>
          <w:spacing w:val="0"/>
          <w:sz w:val="24"/>
          <w:szCs w:val="24"/>
          <w:lang w:val="hr-HR"/>
        </w:rPr>
      </w:pPr>
      <w:r w:rsidRPr="00037421">
        <w:rPr>
          <w:rFonts w:ascii="Times New Roman" w:hAnsi="Times New Roman"/>
          <w:spacing w:val="0"/>
          <w:sz w:val="24"/>
          <w:szCs w:val="24"/>
          <w:lang w:val="hr-HR"/>
        </w:rPr>
        <w:tab/>
      </w:r>
      <w:r w:rsidR="00EA11DC" w:rsidRPr="00037421">
        <w:rPr>
          <w:rFonts w:ascii="Times New Roman" w:hAnsi="Times New Roman"/>
          <w:spacing w:val="0"/>
          <w:sz w:val="24"/>
          <w:szCs w:val="24"/>
          <w:lang w:val="hr-HR"/>
        </w:rPr>
        <w:t xml:space="preserve">Predmet ovog spora je </w:t>
      </w:r>
      <w:r w:rsidR="00F85AD3" w:rsidRPr="00037421">
        <w:rPr>
          <w:rFonts w:ascii="Times New Roman" w:hAnsi="Times New Roman"/>
          <w:spacing w:val="0"/>
          <w:sz w:val="24"/>
          <w:szCs w:val="24"/>
          <w:lang w:val="hr-HR"/>
        </w:rPr>
        <w:t xml:space="preserve">zahtjev </w:t>
      </w:r>
      <w:r w:rsidR="00B56909" w:rsidRPr="00037421">
        <w:rPr>
          <w:rFonts w:ascii="Times New Roman" w:hAnsi="Times New Roman"/>
          <w:spacing w:val="0"/>
          <w:sz w:val="24"/>
          <w:szCs w:val="24"/>
          <w:lang w:val="hr-HR"/>
        </w:rPr>
        <w:t>tužitelj</w:t>
      </w:r>
      <w:r w:rsidR="00A20CBD" w:rsidRPr="00037421">
        <w:rPr>
          <w:rFonts w:ascii="Times New Roman" w:hAnsi="Times New Roman"/>
          <w:spacing w:val="0"/>
          <w:sz w:val="24"/>
          <w:szCs w:val="24"/>
          <w:lang w:val="hr-HR"/>
        </w:rPr>
        <w:t>a</w:t>
      </w:r>
      <w:r w:rsidR="00B56909" w:rsidRPr="00037421">
        <w:rPr>
          <w:rFonts w:ascii="Times New Roman" w:hAnsi="Times New Roman"/>
          <w:spacing w:val="0"/>
          <w:sz w:val="24"/>
          <w:szCs w:val="24"/>
          <w:lang w:val="hr-HR"/>
        </w:rPr>
        <w:t xml:space="preserve"> za </w:t>
      </w:r>
      <w:r w:rsidR="00161628" w:rsidRPr="00037421">
        <w:rPr>
          <w:rFonts w:ascii="Times New Roman" w:hAnsi="Times New Roman"/>
          <w:spacing w:val="0"/>
          <w:sz w:val="24"/>
          <w:szCs w:val="24"/>
          <w:lang w:val="hr-HR"/>
        </w:rPr>
        <w:t xml:space="preserve">pravičnu novčanu </w:t>
      </w:r>
      <w:r w:rsidR="00A20CBD" w:rsidRPr="00037421">
        <w:rPr>
          <w:rFonts w:ascii="Times New Roman" w:hAnsi="Times New Roman"/>
          <w:spacing w:val="0"/>
          <w:sz w:val="24"/>
          <w:szCs w:val="24"/>
          <w:lang w:val="hr-HR"/>
        </w:rPr>
        <w:t xml:space="preserve">naknadu </w:t>
      </w:r>
      <w:r w:rsidR="009F64F2" w:rsidRPr="00037421">
        <w:rPr>
          <w:rFonts w:ascii="Times New Roman" w:hAnsi="Times New Roman"/>
          <w:spacing w:val="0"/>
          <w:sz w:val="24"/>
          <w:szCs w:val="24"/>
          <w:lang w:val="hr-HR"/>
        </w:rPr>
        <w:t xml:space="preserve">neimovinske </w:t>
      </w:r>
      <w:r w:rsidR="00A20CBD" w:rsidRPr="00037421">
        <w:rPr>
          <w:rFonts w:ascii="Times New Roman" w:hAnsi="Times New Roman"/>
          <w:spacing w:val="0"/>
          <w:sz w:val="24"/>
          <w:szCs w:val="24"/>
          <w:lang w:val="hr-HR"/>
        </w:rPr>
        <w:t xml:space="preserve">štete </w:t>
      </w:r>
      <w:r w:rsidR="00D86D7C" w:rsidRPr="00037421">
        <w:rPr>
          <w:rFonts w:ascii="Times New Roman" w:hAnsi="Times New Roman"/>
          <w:spacing w:val="0"/>
          <w:sz w:val="24"/>
          <w:szCs w:val="24"/>
          <w:lang w:val="hr-HR"/>
        </w:rPr>
        <w:t xml:space="preserve">od tuženika kao nakladnika, za koju štetu tužitelj tvrdi da je nastala zbog </w:t>
      </w:r>
      <w:r w:rsidR="00947B00" w:rsidRPr="00037421">
        <w:rPr>
          <w:rFonts w:ascii="Times New Roman" w:hAnsi="Times New Roman"/>
          <w:spacing w:val="0"/>
          <w:sz w:val="24"/>
          <w:szCs w:val="24"/>
          <w:lang w:val="hr-HR"/>
        </w:rPr>
        <w:t>neistinitih</w:t>
      </w:r>
      <w:r w:rsidR="0016612E" w:rsidRPr="00037421">
        <w:rPr>
          <w:rFonts w:ascii="Times New Roman" w:hAnsi="Times New Roman"/>
          <w:spacing w:val="0"/>
          <w:sz w:val="24"/>
          <w:szCs w:val="24"/>
          <w:lang w:val="hr-HR"/>
        </w:rPr>
        <w:t xml:space="preserve"> </w:t>
      </w:r>
      <w:r w:rsidR="00947B00" w:rsidRPr="00037421">
        <w:rPr>
          <w:rFonts w:ascii="Times New Roman" w:hAnsi="Times New Roman"/>
          <w:spacing w:val="0"/>
          <w:sz w:val="24"/>
          <w:szCs w:val="24"/>
          <w:lang w:val="hr-HR"/>
        </w:rPr>
        <w:t xml:space="preserve">i klevetničkih </w:t>
      </w:r>
      <w:r w:rsidR="00723A2D" w:rsidRPr="00037421">
        <w:rPr>
          <w:rFonts w:ascii="Times New Roman" w:hAnsi="Times New Roman"/>
          <w:spacing w:val="0"/>
          <w:sz w:val="24"/>
          <w:szCs w:val="24"/>
          <w:lang w:val="hr-HR"/>
        </w:rPr>
        <w:t>informacij</w:t>
      </w:r>
      <w:r w:rsidR="00947B00" w:rsidRPr="00037421">
        <w:rPr>
          <w:rFonts w:ascii="Times New Roman" w:hAnsi="Times New Roman"/>
          <w:spacing w:val="0"/>
          <w:sz w:val="24"/>
          <w:szCs w:val="24"/>
          <w:lang w:val="hr-HR"/>
        </w:rPr>
        <w:t>a</w:t>
      </w:r>
      <w:r w:rsidR="00723A2D" w:rsidRPr="00037421">
        <w:rPr>
          <w:rFonts w:ascii="Times New Roman" w:hAnsi="Times New Roman"/>
          <w:spacing w:val="0"/>
          <w:sz w:val="24"/>
          <w:szCs w:val="24"/>
          <w:lang w:val="hr-HR"/>
        </w:rPr>
        <w:t xml:space="preserve"> </w:t>
      </w:r>
      <w:r w:rsidR="0016612E" w:rsidRPr="00037421">
        <w:rPr>
          <w:rFonts w:ascii="Times New Roman" w:hAnsi="Times New Roman"/>
          <w:spacing w:val="0"/>
          <w:sz w:val="24"/>
          <w:szCs w:val="24"/>
          <w:lang w:val="hr-HR"/>
        </w:rPr>
        <w:t>sadržan</w:t>
      </w:r>
      <w:r w:rsidR="00947B00" w:rsidRPr="00037421">
        <w:rPr>
          <w:rFonts w:ascii="Times New Roman" w:hAnsi="Times New Roman"/>
          <w:spacing w:val="0"/>
          <w:sz w:val="24"/>
          <w:szCs w:val="24"/>
          <w:lang w:val="hr-HR"/>
        </w:rPr>
        <w:t>ih</w:t>
      </w:r>
      <w:r w:rsidR="0016612E" w:rsidRPr="00037421">
        <w:rPr>
          <w:rFonts w:ascii="Times New Roman" w:hAnsi="Times New Roman"/>
          <w:spacing w:val="0"/>
          <w:sz w:val="24"/>
          <w:szCs w:val="24"/>
          <w:lang w:val="hr-HR"/>
        </w:rPr>
        <w:t xml:space="preserve"> </w:t>
      </w:r>
      <w:r w:rsidR="00723A2D" w:rsidRPr="00037421">
        <w:rPr>
          <w:rFonts w:ascii="Times New Roman" w:hAnsi="Times New Roman"/>
          <w:spacing w:val="0"/>
          <w:sz w:val="24"/>
          <w:szCs w:val="24"/>
          <w:lang w:val="hr-HR"/>
        </w:rPr>
        <w:t xml:space="preserve">u </w:t>
      </w:r>
      <w:r w:rsidR="0016612E" w:rsidRPr="00037421">
        <w:rPr>
          <w:rFonts w:ascii="Times New Roman" w:hAnsi="Times New Roman"/>
          <w:spacing w:val="0"/>
          <w:sz w:val="24"/>
          <w:szCs w:val="24"/>
          <w:lang w:val="hr-HR"/>
        </w:rPr>
        <w:t xml:space="preserve">tekstu objavljenom na </w:t>
      </w:r>
      <w:r w:rsidR="00723A2D" w:rsidRPr="00037421">
        <w:rPr>
          <w:rFonts w:ascii="Times New Roman" w:hAnsi="Times New Roman"/>
          <w:spacing w:val="0"/>
          <w:sz w:val="24"/>
          <w:szCs w:val="24"/>
          <w:lang w:val="hr-HR"/>
        </w:rPr>
        <w:t>mediju –</w:t>
      </w:r>
      <w:r w:rsidR="00C24F29" w:rsidRPr="00037421">
        <w:rPr>
          <w:rFonts w:ascii="Times New Roman" w:hAnsi="Times New Roman"/>
          <w:spacing w:val="0"/>
          <w:sz w:val="24"/>
          <w:szCs w:val="24"/>
          <w:lang w:val="hr-HR"/>
        </w:rPr>
        <w:t xml:space="preserve"> web portalu</w:t>
      </w:r>
      <w:r w:rsidR="007C371F" w:rsidRPr="00037421">
        <w:rPr>
          <w:rFonts w:ascii="Times New Roman" w:hAnsi="Times New Roman"/>
          <w:spacing w:val="0"/>
          <w:sz w:val="24"/>
          <w:szCs w:val="24"/>
          <w:lang w:val="hr-HR"/>
        </w:rPr>
        <w:t xml:space="preserve"> </w:t>
      </w:r>
      <w:proofErr w:type="spellStart"/>
      <w:r w:rsidR="00F76306">
        <w:rPr>
          <w:rFonts w:ascii="Times New Roman" w:hAnsi="Times New Roman"/>
          <w:spacing w:val="0"/>
          <w:sz w:val="24"/>
          <w:szCs w:val="24"/>
          <w:lang w:val="hr-HR"/>
        </w:rPr>
        <w:t>D.</w:t>
      </w:r>
      <w:r w:rsidR="00723A2D" w:rsidRPr="00037421">
        <w:rPr>
          <w:rFonts w:ascii="Times New Roman" w:hAnsi="Times New Roman"/>
          <w:spacing w:val="0"/>
          <w:sz w:val="24"/>
          <w:szCs w:val="24"/>
          <w:lang w:val="hr-HR"/>
        </w:rPr>
        <w:t>.hr</w:t>
      </w:r>
      <w:proofErr w:type="spellEnd"/>
      <w:r w:rsidR="0016612E" w:rsidRPr="00037421">
        <w:rPr>
          <w:rFonts w:ascii="Times New Roman" w:hAnsi="Times New Roman"/>
          <w:spacing w:val="0"/>
          <w:sz w:val="24"/>
          <w:szCs w:val="24"/>
          <w:lang w:val="hr-HR"/>
        </w:rPr>
        <w:t>.</w:t>
      </w:r>
    </w:p>
    <w:p w:rsidR="00D86D7C" w:rsidRPr="00037421" w:rsidRDefault="00715CF3" w:rsidP="00316DA1">
      <w:pPr>
        <w:jc w:val="both"/>
        <w:rPr>
          <w:rFonts w:ascii="Times New Roman" w:hAnsi="Times New Roman"/>
          <w:spacing w:val="0"/>
          <w:sz w:val="24"/>
          <w:szCs w:val="24"/>
          <w:lang w:val="hr-HR"/>
        </w:rPr>
      </w:pPr>
      <w:r w:rsidRPr="00037421">
        <w:rPr>
          <w:rFonts w:ascii="Times New Roman" w:hAnsi="Times New Roman"/>
          <w:spacing w:val="0"/>
          <w:sz w:val="24"/>
          <w:szCs w:val="24"/>
          <w:lang w:val="hr-HR"/>
        </w:rPr>
        <w:t xml:space="preserve"> </w:t>
      </w:r>
    </w:p>
    <w:p w:rsidR="005429D1" w:rsidRPr="00037421" w:rsidRDefault="007517C7" w:rsidP="00316DA1">
      <w:pPr>
        <w:ind w:firstLine="708"/>
        <w:jc w:val="both"/>
        <w:rPr>
          <w:rFonts w:ascii="Times New Roman" w:hAnsi="Times New Roman"/>
          <w:spacing w:val="0"/>
          <w:sz w:val="24"/>
          <w:szCs w:val="24"/>
          <w:lang w:val="hr-HR"/>
        </w:rPr>
      </w:pPr>
      <w:r w:rsidRPr="00037421">
        <w:rPr>
          <w:rFonts w:ascii="Times New Roman" w:hAnsi="Times New Roman"/>
          <w:spacing w:val="0"/>
          <w:sz w:val="24"/>
          <w:szCs w:val="24"/>
          <w:lang w:val="hr-HR"/>
        </w:rPr>
        <w:t>Prvostupanjski sud p</w:t>
      </w:r>
      <w:r w:rsidR="00DD2AE3" w:rsidRPr="00037421">
        <w:rPr>
          <w:rFonts w:ascii="Times New Roman" w:hAnsi="Times New Roman"/>
          <w:spacing w:val="0"/>
          <w:sz w:val="24"/>
          <w:szCs w:val="24"/>
          <w:lang w:val="hr-HR"/>
        </w:rPr>
        <w:t xml:space="preserve">obijanu presudu temelji </w:t>
      </w:r>
      <w:r w:rsidR="005429D1" w:rsidRPr="00037421">
        <w:rPr>
          <w:rFonts w:ascii="Times New Roman" w:hAnsi="Times New Roman"/>
          <w:spacing w:val="0"/>
          <w:sz w:val="24"/>
          <w:szCs w:val="24"/>
          <w:lang w:val="hr-HR"/>
        </w:rPr>
        <w:t>na sljedećim nespornim i tijekom postupka utvrđenim činjenicama:</w:t>
      </w:r>
    </w:p>
    <w:p w:rsidR="00A0755B" w:rsidRPr="00037421" w:rsidRDefault="0016612E" w:rsidP="0016612E">
      <w:pPr>
        <w:ind w:firstLine="708"/>
        <w:jc w:val="both"/>
        <w:rPr>
          <w:rFonts w:ascii="Times New Roman" w:hAnsi="Times New Roman"/>
          <w:spacing w:val="0"/>
          <w:sz w:val="24"/>
          <w:szCs w:val="24"/>
          <w:lang w:val="hr-HR"/>
        </w:rPr>
      </w:pPr>
      <w:r w:rsidRPr="00037421">
        <w:rPr>
          <w:rFonts w:ascii="Times New Roman" w:hAnsi="Times New Roman"/>
          <w:spacing w:val="0"/>
          <w:sz w:val="24"/>
          <w:szCs w:val="24"/>
          <w:lang w:val="hr-HR"/>
        </w:rPr>
        <w:t xml:space="preserve"> </w:t>
      </w:r>
    </w:p>
    <w:p w:rsidR="00515051" w:rsidRPr="00037421" w:rsidRDefault="00515051" w:rsidP="000733D2">
      <w:pPr>
        <w:pStyle w:val="Odlomakpopisa"/>
        <w:numPr>
          <w:ilvl w:val="0"/>
          <w:numId w:val="10"/>
        </w:numPr>
        <w:jc w:val="both"/>
        <w:rPr>
          <w:rFonts w:ascii="Times New Roman" w:hAnsi="Times New Roman"/>
          <w:spacing w:val="0"/>
          <w:sz w:val="24"/>
          <w:szCs w:val="24"/>
          <w:lang w:val="hr-HR"/>
        </w:rPr>
      </w:pPr>
      <w:r w:rsidRPr="00037421">
        <w:rPr>
          <w:rFonts w:ascii="Times New Roman" w:hAnsi="Times New Roman"/>
          <w:spacing w:val="0"/>
          <w:sz w:val="24"/>
          <w:szCs w:val="24"/>
          <w:lang w:val="hr-HR"/>
        </w:rPr>
        <w:t>da</w:t>
      </w:r>
      <w:r w:rsidR="00F3668B" w:rsidRPr="00037421">
        <w:rPr>
          <w:rFonts w:ascii="Times New Roman" w:hAnsi="Times New Roman"/>
          <w:spacing w:val="0"/>
          <w:sz w:val="24"/>
          <w:szCs w:val="24"/>
          <w:lang w:val="hr-HR"/>
        </w:rPr>
        <w:t xml:space="preserve"> </w:t>
      </w:r>
      <w:r w:rsidR="000733D2" w:rsidRPr="00037421">
        <w:rPr>
          <w:rFonts w:ascii="Times New Roman" w:hAnsi="Times New Roman"/>
          <w:spacing w:val="0"/>
          <w:sz w:val="24"/>
          <w:szCs w:val="24"/>
          <w:lang w:val="hr-HR"/>
        </w:rPr>
        <w:t>nije sporn</w:t>
      </w:r>
      <w:r w:rsidR="003D7CB1">
        <w:rPr>
          <w:rFonts w:ascii="Times New Roman" w:hAnsi="Times New Roman"/>
          <w:spacing w:val="0"/>
          <w:sz w:val="24"/>
          <w:szCs w:val="24"/>
          <w:lang w:val="hr-HR"/>
        </w:rPr>
        <w:t>o</w:t>
      </w:r>
      <w:r w:rsidR="000733D2" w:rsidRPr="00037421">
        <w:rPr>
          <w:rFonts w:ascii="Times New Roman" w:hAnsi="Times New Roman"/>
          <w:spacing w:val="0"/>
          <w:sz w:val="24"/>
          <w:szCs w:val="24"/>
          <w:lang w:val="hr-HR"/>
        </w:rPr>
        <w:t xml:space="preserve"> </w:t>
      </w:r>
      <w:r w:rsidR="00EB39BB">
        <w:rPr>
          <w:rFonts w:ascii="Times New Roman" w:hAnsi="Times New Roman"/>
          <w:spacing w:val="0"/>
          <w:sz w:val="24"/>
          <w:szCs w:val="24"/>
          <w:lang w:val="hr-HR"/>
        </w:rPr>
        <w:t xml:space="preserve">da je objavljen </w:t>
      </w:r>
      <w:r w:rsidR="000733D2" w:rsidRPr="00037421">
        <w:rPr>
          <w:rFonts w:ascii="Times New Roman" w:hAnsi="Times New Roman"/>
          <w:spacing w:val="0"/>
          <w:sz w:val="24"/>
          <w:szCs w:val="24"/>
          <w:lang w:val="hr-HR"/>
        </w:rPr>
        <w:t>član</w:t>
      </w:r>
      <w:r w:rsidR="00EB39BB">
        <w:rPr>
          <w:rFonts w:ascii="Times New Roman" w:hAnsi="Times New Roman"/>
          <w:spacing w:val="0"/>
          <w:sz w:val="24"/>
          <w:szCs w:val="24"/>
          <w:lang w:val="hr-HR"/>
        </w:rPr>
        <w:t>a</w:t>
      </w:r>
      <w:r w:rsidR="000733D2" w:rsidRPr="00037421">
        <w:rPr>
          <w:rFonts w:ascii="Times New Roman" w:hAnsi="Times New Roman"/>
          <w:spacing w:val="0"/>
          <w:sz w:val="24"/>
          <w:szCs w:val="24"/>
          <w:lang w:val="hr-HR"/>
        </w:rPr>
        <w:t xml:space="preserve">k pod naslovom "Hoće li </w:t>
      </w:r>
      <w:r w:rsidR="00F76306">
        <w:rPr>
          <w:rFonts w:ascii="Times New Roman" w:hAnsi="Times New Roman"/>
          <w:spacing w:val="0"/>
          <w:sz w:val="24"/>
          <w:szCs w:val="24"/>
          <w:lang w:val="hr-HR"/>
        </w:rPr>
        <w:t xml:space="preserve">B. K. </w:t>
      </w:r>
      <w:r w:rsidR="000733D2" w:rsidRPr="00037421">
        <w:rPr>
          <w:rFonts w:ascii="Times New Roman" w:hAnsi="Times New Roman"/>
          <w:spacing w:val="0"/>
          <w:sz w:val="24"/>
          <w:szCs w:val="24"/>
          <w:lang w:val="hr-HR"/>
        </w:rPr>
        <w:t xml:space="preserve">i </w:t>
      </w:r>
      <w:r w:rsidR="00F76306">
        <w:rPr>
          <w:rFonts w:ascii="Times New Roman" w:hAnsi="Times New Roman"/>
          <w:spacing w:val="0"/>
          <w:sz w:val="24"/>
          <w:szCs w:val="24"/>
          <w:lang w:val="hr-HR"/>
        </w:rPr>
        <w:t xml:space="preserve">Ž. Ž. </w:t>
      </w:r>
      <w:r w:rsidR="000733D2" w:rsidRPr="00037421">
        <w:rPr>
          <w:rFonts w:ascii="Times New Roman" w:hAnsi="Times New Roman"/>
          <w:spacing w:val="0"/>
          <w:sz w:val="24"/>
          <w:szCs w:val="24"/>
          <w:lang w:val="hr-HR"/>
        </w:rPr>
        <w:t>odgovarati za ratno profiterstvo",</w:t>
      </w:r>
    </w:p>
    <w:p w:rsidR="00F3668B" w:rsidRPr="00037421" w:rsidRDefault="00F3668B" w:rsidP="00F3668B">
      <w:pPr>
        <w:pStyle w:val="Odlomakpopisa"/>
        <w:ind w:left="1920"/>
        <w:jc w:val="both"/>
        <w:rPr>
          <w:rFonts w:ascii="Times New Roman" w:hAnsi="Times New Roman"/>
          <w:spacing w:val="0"/>
          <w:sz w:val="24"/>
          <w:szCs w:val="24"/>
          <w:lang w:val="hr-HR"/>
        </w:rPr>
      </w:pPr>
    </w:p>
    <w:p w:rsidR="00F3668B" w:rsidRPr="00037421" w:rsidRDefault="0046466B" w:rsidP="00F3668B">
      <w:pPr>
        <w:pStyle w:val="Odlomakpopisa"/>
        <w:numPr>
          <w:ilvl w:val="0"/>
          <w:numId w:val="10"/>
        </w:numPr>
        <w:jc w:val="both"/>
        <w:rPr>
          <w:rFonts w:ascii="Times New Roman" w:hAnsi="Times New Roman"/>
          <w:spacing w:val="0"/>
          <w:sz w:val="24"/>
          <w:szCs w:val="24"/>
          <w:lang w:val="hr-HR"/>
        </w:rPr>
      </w:pPr>
      <w:r w:rsidRPr="00037421">
        <w:rPr>
          <w:rFonts w:ascii="Times New Roman" w:hAnsi="Times New Roman"/>
          <w:spacing w:val="0"/>
          <w:sz w:val="24"/>
          <w:szCs w:val="24"/>
          <w:lang w:val="hr-HR"/>
        </w:rPr>
        <w:t xml:space="preserve">da </w:t>
      </w:r>
      <w:r w:rsidR="00B90103" w:rsidRPr="00037421">
        <w:rPr>
          <w:rFonts w:ascii="Times New Roman" w:hAnsi="Times New Roman"/>
          <w:spacing w:val="0"/>
          <w:sz w:val="24"/>
          <w:szCs w:val="24"/>
          <w:lang w:val="hr-HR"/>
        </w:rPr>
        <w:t xml:space="preserve">je </w:t>
      </w:r>
      <w:r w:rsidR="006B1BC5" w:rsidRPr="00037421">
        <w:rPr>
          <w:rFonts w:ascii="Times New Roman" w:hAnsi="Times New Roman"/>
          <w:spacing w:val="0"/>
          <w:sz w:val="24"/>
          <w:szCs w:val="24"/>
          <w:lang w:val="hr-HR"/>
        </w:rPr>
        <w:t>zahtjevom od 27. veljače 2013. tužitelj od tuženika zatražio objavljivanje ispravka spornog članka</w:t>
      </w:r>
      <w:r w:rsidR="00CD5F97" w:rsidRPr="00037421">
        <w:rPr>
          <w:rFonts w:ascii="Times New Roman" w:hAnsi="Times New Roman"/>
          <w:spacing w:val="0"/>
          <w:sz w:val="24"/>
          <w:szCs w:val="24"/>
          <w:lang w:val="hr-HR"/>
        </w:rPr>
        <w:t>,</w:t>
      </w:r>
      <w:r w:rsidR="006B1BC5" w:rsidRPr="00037421">
        <w:rPr>
          <w:rFonts w:ascii="Times New Roman" w:hAnsi="Times New Roman"/>
          <w:spacing w:val="0"/>
          <w:sz w:val="24"/>
          <w:szCs w:val="24"/>
          <w:lang w:val="hr-HR"/>
        </w:rPr>
        <w:t xml:space="preserve"> što upućuje na postojanje procesne pre</w:t>
      </w:r>
      <w:r w:rsidR="00CD5F97" w:rsidRPr="00037421">
        <w:rPr>
          <w:rFonts w:ascii="Times New Roman" w:hAnsi="Times New Roman"/>
          <w:spacing w:val="0"/>
          <w:sz w:val="24"/>
          <w:szCs w:val="24"/>
          <w:lang w:val="hr-HR"/>
        </w:rPr>
        <w:t>tpostavke za podnošenje tužbe,</w:t>
      </w:r>
    </w:p>
    <w:p w:rsidR="00CD5F97" w:rsidRPr="00037421" w:rsidRDefault="00CD5F97" w:rsidP="00CD5F97">
      <w:pPr>
        <w:jc w:val="both"/>
        <w:rPr>
          <w:rFonts w:ascii="Times New Roman" w:hAnsi="Times New Roman"/>
          <w:spacing w:val="0"/>
          <w:sz w:val="24"/>
          <w:szCs w:val="24"/>
          <w:lang w:val="hr-HR"/>
        </w:rPr>
      </w:pPr>
    </w:p>
    <w:p w:rsidR="00720B58" w:rsidRPr="00037421" w:rsidRDefault="00D61CF0" w:rsidP="00A82582">
      <w:pPr>
        <w:pStyle w:val="Odlomakpopisa"/>
        <w:numPr>
          <w:ilvl w:val="0"/>
          <w:numId w:val="10"/>
        </w:numPr>
        <w:jc w:val="both"/>
        <w:rPr>
          <w:rFonts w:ascii="Times New Roman" w:hAnsi="Times New Roman"/>
          <w:spacing w:val="0"/>
          <w:sz w:val="24"/>
          <w:szCs w:val="24"/>
          <w:lang w:val="hr-HR"/>
        </w:rPr>
      </w:pPr>
      <w:r w:rsidRPr="00037421">
        <w:rPr>
          <w:rFonts w:ascii="Times New Roman" w:hAnsi="Times New Roman"/>
          <w:spacing w:val="0"/>
          <w:sz w:val="24"/>
          <w:szCs w:val="24"/>
          <w:lang w:val="hr-HR"/>
        </w:rPr>
        <w:t xml:space="preserve">da </w:t>
      </w:r>
      <w:r w:rsidR="00A82582" w:rsidRPr="00037421">
        <w:rPr>
          <w:rFonts w:ascii="Times New Roman" w:hAnsi="Times New Roman"/>
          <w:spacing w:val="0"/>
          <w:sz w:val="24"/>
          <w:szCs w:val="24"/>
          <w:lang w:val="hr-HR"/>
        </w:rPr>
        <w:t>se glavni naslov, podnaslovi i sadržaji teksta bave</w:t>
      </w:r>
      <w:r w:rsidR="000165AD">
        <w:rPr>
          <w:rFonts w:ascii="Times New Roman" w:hAnsi="Times New Roman"/>
          <w:spacing w:val="0"/>
          <w:sz w:val="24"/>
          <w:szCs w:val="24"/>
          <w:lang w:val="hr-HR"/>
        </w:rPr>
        <w:t xml:space="preserve"> pitanji</w:t>
      </w:r>
      <w:r w:rsidR="00A82582" w:rsidRPr="00037421">
        <w:rPr>
          <w:rFonts w:ascii="Times New Roman" w:hAnsi="Times New Roman"/>
          <w:spacing w:val="0"/>
          <w:sz w:val="24"/>
          <w:szCs w:val="24"/>
          <w:lang w:val="hr-HR"/>
        </w:rPr>
        <w:t>m</w:t>
      </w:r>
      <w:r w:rsidR="000165AD">
        <w:rPr>
          <w:rFonts w:ascii="Times New Roman" w:hAnsi="Times New Roman"/>
          <w:spacing w:val="0"/>
          <w:sz w:val="24"/>
          <w:szCs w:val="24"/>
          <w:lang w:val="hr-HR"/>
        </w:rPr>
        <w:t>a</w:t>
      </w:r>
      <w:r w:rsidR="00A82582" w:rsidRPr="00037421">
        <w:rPr>
          <w:rFonts w:ascii="Times New Roman" w:hAnsi="Times New Roman"/>
          <w:spacing w:val="0"/>
          <w:sz w:val="24"/>
          <w:szCs w:val="24"/>
          <w:lang w:val="hr-HR"/>
        </w:rPr>
        <w:t xml:space="preserve"> vezanim</w:t>
      </w:r>
      <w:r w:rsidR="001A1945">
        <w:rPr>
          <w:rFonts w:ascii="Times New Roman" w:hAnsi="Times New Roman"/>
          <w:spacing w:val="0"/>
          <w:sz w:val="24"/>
          <w:szCs w:val="24"/>
          <w:lang w:val="hr-HR"/>
        </w:rPr>
        <w:t>a</w:t>
      </w:r>
      <w:r w:rsidR="00A82582" w:rsidRPr="00037421">
        <w:rPr>
          <w:rFonts w:ascii="Times New Roman" w:hAnsi="Times New Roman"/>
          <w:spacing w:val="0"/>
          <w:sz w:val="24"/>
          <w:szCs w:val="24"/>
          <w:lang w:val="hr-HR"/>
        </w:rPr>
        <w:t xml:space="preserve"> uz poslovanje tužitelja kao poduzetnika na zadarskom području i u </w:t>
      </w:r>
      <w:bookmarkStart w:id="0" w:name="_GoBack"/>
      <w:bookmarkEnd w:id="0"/>
      <w:r w:rsidR="00A82582" w:rsidRPr="00037421">
        <w:rPr>
          <w:rFonts w:ascii="Times New Roman" w:hAnsi="Times New Roman"/>
          <w:spacing w:val="0"/>
          <w:sz w:val="24"/>
          <w:szCs w:val="24"/>
          <w:lang w:val="hr-HR"/>
        </w:rPr>
        <w:t>Zagrebu, kroz koje poslovanje se tužitelj ističe kao ratni profiter i osoba koja je zaradila milijunske iznose, a navode se i podaci vezan</w:t>
      </w:r>
      <w:r w:rsidR="001A1945">
        <w:rPr>
          <w:rFonts w:ascii="Times New Roman" w:hAnsi="Times New Roman"/>
          <w:spacing w:val="0"/>
          <w:sz w:val="24"/>
          <w:szCs w:val="24"/>
          <w:lang w:val="hr-HR"/>
        </w:rPr>
        <w:t>i za</w:t>
      </w:r>
      <w:r w:rsidR="00A82582" w:rsidRPr="00037421">
        <w:rPr>
          <w:rFonts w:ascii="Times New Roman" w:hAnsi="Times New Roman"/>
          <w:spacing w:val="0"/>
          <w:sz w:val="24"/>
          <w:szCs w:val="24"/>
          <w:lang w:val="hr-HR"/>
        </w:rPr>
        <w:t xml:space="preserve"> privatni odnos tužitelja s bivšom suprugom i njezinom kćeri,</w:t>
      </w:r>
    </w:p>
    <w:p w:rsidR="00CD5F97" w:rsidRPr="00037421" w:rsidRDefault="00CD5F97" w:rsidP="00CD5F97">
      <w:pPr>
        <w:jc w:val="both"/>
        <w:rPr>
          <w:rFonts w:ascii="Times New Roman" w:hAnsi="Times New Roman"/>
          <w:spacing w:val="0"/>
          <w:sz w:val="24"/>
          <w:szCs w:val="24"/>
          <w:lang w:val="hr-HR"/>
        </w:rPr>
      </w:pPr>
    </w:p>
    <w:p w:rsidR="006B769E" w:rsidRPr="00037421" w:rsidRDefault="000E29AF" w:rsidP="006B769E">
      <w:pPr>
        <w:pStyle w:val="Odlomakpopisa"/>
        <w:numPr>
          <w:ilvl w:val="0"/>
          <w:numId w:val="10"/>
        </w:numPr>
        <w:jc w:val="both"/>
        <w:rPr>
          <w:rFonts w:ascii="Times New Roman" w:hAnsi="Times New Roman"/>
          <w:spacing w:val="0"/>
          <w:sz w:val="24"/>
          <w:szCs w:val="24"/>
          <w:lang w:val="hr-HR"/>
        </w:rPr>
      </w:pPr>
      <w:r w:rsidRPr="00037421">
        <w:rPr>
          <w:rFonts w:ascii="Times New Roman" w:hAnsi="Times New Roman"/>
          <w:spacing w:val="0"/>
          <w:sz w:val="24"/>
          <w:szCs w:val="24"/>
          <w:lang w:val="hr-HR"/>
        </w:rPr>
        <w:t>da</w:t>
      </w:r>
      <w:r w:rsidR="006B769E" w:rsidRPr="00037421">
        <w:rPr>
          <w:rFonts w:ascii="Times New Roman" w:hAnsi="Times New Roman"/>
          <w:spacing w:val="0"/>
          <w:sz w:val="24"/>
          <w:szCs w:val="24"/>
          <w:lang w:val="hr-HR"/>
        </w:rPr>
        <w:t xml:space="preserve"> je</w:t>
      </w:r>
      <w:r w:rsidRPr="00037421">
        <w:rPr>
          <w:rFonts w:ascii="Times New Roman" w:hAnsi="Times New Roman"/>
          <w:spacing w:val="0"/>
          <w:sz w:val="24"/>
          <w:szCs w:val="24"/>
          <w:lang w:val="hr-HR"/>
        </w:rPr>
        <w:t xml:space="preserve"> </w:t>
      </w:r>
      <w:r w:rsidR="006B769E" w:rsidRPr="00037421">
        <w:rPr>
          <w:rFonts w:ascii="Times New Roman" w:hAnsi="Times New Roman"/>
          <w:spacing w:val="0"/>
          <w:sz w:val="24"/>
          <w:szCs w:val="24"/>
          <w:lang w:val="hr-HR"/>
        </w:rPr>
        <w:t>tuženik tijekom postupka samo paušalno naveo da je tekst sačinjen sukladno Zakonu o medijima i uputio na savjesnost novinara, no da isto tijekom postupka nije dokazao,</w:t>
      </w:r>
    </w:p>
    <w:p w:rsidR="00CD5F97" w:rsidRPr="00037421" w:rsidRDefault="00CD5F97" w:rsidP="00CD5F97">
      <w:pPr>
        <w:jc w:val="both"/>
        <w:rPr>
          <w:rFonts w:ascii="Times New Roman" w:hAnsi="Times New Roman"/>
          <w:spacing w:val="0"/>
          <w:sz w:val="24"/>
          <w:szCs w:val="24"/>
          <w:lang w:val="hr-HR"/>
        </w:rPr>
      </w:pPr>
    </w:p>
    <w:p w:rsidR="00CD5F97" w:rsidRPr="00037421" w:rsidRDefault="00687B7E" w:rsidP="00CD5F97">
      <w:pPr>
        <w:pStyle w:val="Odlomakpopisa"/>
        <w:numPr>
          <w:ilvl w:val="0"/>
          <w:numId w:val="10"/>
        </w:numPr>
        <w:jc w:val="both"/>
        <w:rPr>
          <w:rFonts w:ascii="Times New Roman" w:hAnsi="Times New Roman"/>
          <w:spacing w:val="0"/>
          <w:sz w:val="24"/>
          <w:szCs w:val="24"/>
          <w:lang w:val="hr-HR"/>
        </w:rPr>
      </w:pPr>
      <w:r w:rsidRPr="00037421">
        <w:rPr>
          <w:rFonts w:ascii="Times New Roman" w:hAnsi="Times New Roman"/>
          <w:spacing w:val="0"/>
          <w:sz w:val="24"/>
          <w:szCs w:val="24"/>
          <w:lang w:val="hr-HR"/>
        </w:rPr>
        <w:t xml:space="preserve">da </w:t>
      </w:r>
      <w:r w:rsidR="00DA19E6" w:rsidRPr="00037421">
        <w:rPr>
          <w:rFonts w:ascii="Times New Roman" w:hAnsi="Times New Roman"/>
          <w:spacing w:val="0"/>
          <w:sz w:val="24"/>
          <w:szCs w:val="24"/>
          <w:lang w:val="hr-HR"/>
        </w:rPr>
        <w:t>činjenična tvrdnja oko koje se gradi cijeli tekst (ratno profiterstvo, razno razne malverzacije, milijunske zarade) predstavlja pitanje od opravdanog zanimanja javnosti</w:t>
      </w:r>
      <w:r w:rsidR="00AA19EF" w:rsidRPr="00037421">
        <w:rPr>
          <w:rFonts w:ascii="Times New Roman" w:hAnsi="Times New Roman"/>
          <w:spacing w:val="0"/>
          <w:sz w:val="24"/>
          <w:szCs w:val="24"/>
          <w:lang w:val="hr-HR"/>
        </w:rPr>
        <w:t>,</w:t>
      </w:r>
      <w:r w:rsidR="00DA19E6" w:rsidRPr="00037421">
        <w:rPr>
          <w:rFonts w:ascii="Times New Roman" w:hAnsi="Times New Roman"/>
          <w:spacing w:val="0"/>
          <w:sz w:val="24"/>
          <w:szCs w:val="24"/>
          <w:lang w:val="hr-HR"/>
        </w:rPr>
        <w:t xml:space="preserve"> </w:t>
      </w:r>
    </w:p>
    <w:p w:rsidR="00DA19E6" w:rsidRPr="00037421" w:rsidRDefault="00DA19E6" w:rsidP="00DA19E6">
      <w:pPr>
        <w:jc w:val="both"/>
        <w:rPr>
          <w:rFonts w:ascii="Times New Roman" w:hAnsi="Times New Roman"/>
          <w:spacing w:val="0"/>
          <w:sz w:val="24"/>
          <w:szCs w:val="24"/>
          <w:lang w:val="hr-HR"/>
        </w:rPr>
      </w:pPr>
    </w:p>
    <w:p w:rsidR="0066497D" w:rsidRPr="00037421" w:rsidRDefault="00381F82" w:rsidP="001D4414">
      <w:pPr>
        <w:pStyle w:val="Odlomakpopisa"/>
        <w:numPr>
          <w:ilvl w:val="0"/>
          <w:numId w:val="10"/>
        </w:numPr>
        <w:jc w:val="both"/>
        <w:rPr>
          <w:rFonts w:ascii="Times New Roman" w:hAnsi="Times New Roman"/>
          <w:spacing w:val="0"/>
          <w:sz w:val="24"/>
          <w:szCs w:val="24"/>
          <w:lang w:val="hr-HR"/>
        </w:rPr>
      </w:pPr>
      <w:r w:rsidRPr="00037421">
        <w:rPr>
          <w:rFonts w:ascii="Times New Roman" w:hAnsi="Times New Roman"/>
          <w:spacing w:val="0"/>
          <w:sz w:val="24"/>
          <w:szCs w:val="24"/>
          <w:lang w:val="hr-HR"/>
        </w:rPr>
        <w:t xml:space="preserve">da </w:t>
      </w:r>
      <w:r w:rsidR="001D4414" w:rsidRPr="00037421">
        <w:rPr>
          <w:rFonts w:ascii="Times New Roman" w:hAnsi="Times New Roman"/>
          <w:spacing w:val="0"/>
          <w:sz w:val="24"/>
          <w:szCs w:val="24"/>
          <w:lang w:val="hr-HR"/>
        </w:rPr>
        <w:t>su u članku spomenute kvalifikacije i navodi vezani uz postupanje i osobu tužitelja objektivno štetni za tužitelja te su objektivno podobni da kod čitatelja stvore sliku o tužitelju kao osobi izuzetno negativnih svojstava, pa da su zbog toga jasne i uvjerljive tvrdnje tužitelja da su u tekstu navedene informacije sasvim sigurno dovele do reakcije obitelji, prijatelja, poznanika i  poslovnih suradnika te su se negativno odrazile na osobni, obiteljski život tužitelja, kao i profesionalno, a isto vrijedi i za tvrdnje vezane uz bivšu suprugu tužitelja</w:t>
      </w:r>
      <w:r w:rsidR="007435A2">
        <w:rPr>
          <w:rFonts w:ascii="Times New Roman" w:hAnsi="Times New Roman"/>
          <w:spacing w:val="0"/>
          <w:sz w:val="24"/>
          <w:szCs w:val="24"/>
          <w:lang w:val="hr-HR"/>
        </w:rPr>
        <w:t>.</w:t>
      </w:r>
    </w:p>
    <w:p w:rsidR="0066497D" w:rsidRPr="00037421" w:rsidRDefault="0066497D" w:rsidP="0066497D">
      <w:pPr>
        <w:ind w:left="1560"/>
        <w:jc w:val="both"/>
        <w:rPr>
          <w:rFonts w:ascii="Times New Roman" w:hAnsi="Times New Roman"/>
          <w:spacing w:val="0"/>
          <w:sz w:val="24"/>
          <w:szCs w:val="24"/>
          <w:lang w:val="hr-HR"/>
        </w:rPr>
      </w:pPr>
    </w:p>
    <w:p w:rsidR="0066497D" w:rsidRPr="00037421" w:rsidRDefault="0066497D" w:rsidP="0066497D">
      <w:pPr>
        <w:ind w:firstLine="720"/>
        <w:jc w:val="both"/>
        <w:rPr>
          <w:rFonts w:ascii="Times New Roman" w:hAnsi="Times New Roman"/>
          <w:spacing w:val="0"/>
          <w:sz w:val="24"/>
          <w:szCs w:val="24"/>
          <w:lang w:val="hr-HR"/>
        </w:rPr>
      </w:pPr>
      <w:r w:rsidRPr="00037421">
        <w:rPr>
          <w:rFonts w:ascii="Times New Roman" w:hAnsi="Times New Roman"/>
          <w:spacing w:val="0"/>
          <w:sz w:val="24"/>
          <w:szCs w:val="24"/>
          <w:lang w:val="hr-HR"/>
        </w:rPr>
        <w:lastRenderedPageBreak/>
        <w:t>Na temelju navedenih utvrđenja sud prvog stupnja zaključuje da tuženik nije dokazao postojanje razloga za oslobođenje od odgovornosti za štetu, dok je tužitelj dokazao da mu je zbog objavljen</w:t>
      </w:r>
      <w:r w:rsidR="00DB301C" w:rsidRPr="00037421">
        <w:rPr>
          <w:rFonts w:ascii="Times New Roman" w:hAnsi="Times New Roman"/>
          <w:spacing w:val="0"/>
          <w:sz w:val="24"/>
          <w:szCs w:val="24"/>
          <w:lang w:val="hr-HR"/>
        </w:rPr>
        <w:t>ih</w:t>
      </w:r>
      <w:r w:rsidRPr="00037421">
        <w:rPr>
          <w:rFonts w:ascii="Times New Roman" w:hAnsi="Times New Roman"/>
          <w:spacing w:val="0"/>
          <w:sz w:val="24"/>
          <w:szCs w:val="24"/>
          <w:lang w:val="hr-HR"/>
        </w:rPr>
        <w:t xml:space="preserve"> informacij</w:t>
      </w:r>
      <w:r w:rsidR="00DB301C" w:rsidRPr="00037421">
        <w:rPr>
          <w:rFonts w:ascii="Times New Roman" w:hAnsi="Times New Roman"/>
          <w:spacing w:val="0"/>
          <w:sz w:val="24"/>
          <w:szCs w:val="24"/>
          <w:lang w:val="hr-HR"/>
        </w:rPr>
        <w:t>a</w:t>
      </w:r>
      <w:r w:rsidRPr="00037421">
        <w:rPr>
          <w:rFonts w:ascii="Times New Roman" w:hAnsi="Times New Roman"/>
          <w:spacing w:val="0"/>
          <w:sz w:val="24"/>
          <w:szCs w:val="24"/>
          <w:lang w:val="hr-HR"/>
        </w:rPr>
        <w:t xml:space="preserve"> povrijeđeno pravo na ugled, čast</w:t>
      </w:r>
      <w:r w:rsidR="006F3BEC" w:rsidRPr="00037421">
        <w:rPr>
          <w:rFonts w:ascii="Times New Roman" w:hAnsi="Times New Roman"/>
          <w:spacing w:val="0"/>
          <w:sz w:val="24"/>
          <w:szCs w:val="24"/>
          <w:lang w:val="hr-HR"/>
        </w:rPr>
        <w:t xml:space="preserve"> i</w:t>
      </w:r>
      <w:r w:rsidRPr="00037421">
        <w:rPr>
          <w:rFonts w:ascii="Times New Roman" w:hAnsi="Times New Roman"/>
          <w:spacing w:val="0"/>
          <w:sz w:val="24"/>
          <w:szCs w:val="24"/>
          <w:lang w:val="hr-HR"/>
        </w:rPr>
        <w:t xml:space="preserve"> dostojanstvo, čime mu je povrijeđeno pravo osobnosti. Zbog toga, a imajući u vidu </w:t>
      </w:r>
      <w:r w:rsidR="00851ABC" w:rsidRPr="00037421">
        <w:rPr>
          <w:rFonts w:ascii="Times New Roman" w:hAnsi="Times New Roman"/>
          <w:spacing w:val="0"/>
          <w:sz w:val="24"/>
          <w:szCs w:val="24"/>
          <w:lang w:val="hr-HR"/>
        </w:rPr>
        <w:t>značenje povrijeđenog dobra, odnos sredine prema tužitelju i njegovo stanje nakon objave članka</w:t>
      </w:r>
      <w:r w:rsidR="008A66BA" w:rsidRPr="00037421">
        <w:rPr>
          <w:rFonts w:ascii="Times New Roman" w:hAnsi="Times New Roman"/>
          <w:spacing w:val="0"/>
          <w:sz w:val="24"/>
          <w:szCs w:val="24"/>
          <w:lang w:val="hr-HR"/>
        </w:rPr>
        <w:t>, činjenicu da se radi o velikom broju tvrdnji koje se odnose na tužitelja, a za koje tuženik nije dokazao da su istinite,</w:t>
      </w:r>
      <w:r w:rsidR="00851ABC" w:rsidRPr="00037421">
        <w:rPr>
          <w:rFonts w:ascii="Times New Roman" w:hAnsi="Times New Roman"/>
          <w:spacing w:val="0"/>
          <w:sz w:val="24"/>
          <w:szCs w:val="24"/>
          <w:lang w:val="hr-HR"/>
        </w:rPr>
        <w:t xml:space="preserve"> te druge </w:t>
      </w:r>
      <w:r w:rsidR="006F3BEC" w:rsidRPr="00037421">
        <w:rPr>
          <w:rFonts w:ascii="Times New Roman" w:hAnsi="Times New Roman"/>
          <w:spacing w:val="0"/>
          <w:sz w:val="24"/>
          <w:szCs w:val="24"/>
          <w:lang w:val="hr-HR"/>
        </w:rPr>
        <w:t>okolnosti slučaja,</w:t>
      </w:r>
      <w:r w:rsidRPr="00037421">
        <w:rPr>
          <w:rFonts w:ascii="Times New Roman" w:hAnsi="Times New Roman"/>
          <w:spacing w:val="0"/>
          <w:sz w:val="24"/>
          <w:szCs w:val="24"/>
          <w:lang w:val="hr-HR"/>
        </w:rPr>
        <w:t xml:space="preserve"> </w:t>
      </w:r>
      <w:r w:rsidR="00647560" w:rsidRPr="00037421">
        <w:rPr>
          <w:rFonts w:ascii="Times New Roman" w:hAnsi="Times New Roman"/>
          <w:spacing w:val="0"/>
          <w:sz w:val="24"/>
          <w:szCs w:val="24"/>
          <w:lang w:val="hr-HR"/>
        </w:rPr>
        <w:t xml:space="preserve">prvostupanjski sud tužitelju </w:t>
      </w:r>
      <w:r w:rsidRPr="00037421">
        <w:rPr>
          <w:rFonts w:ascii="Times New Roman" w:hAnsi="Times New Roman"/>
          <w:spacing w:val="0"/>
          <w:sz w:val="24"/>
          <w:szCs w:val="24"/>
          <w:lang w:val="hr-HR"/>
        </w:rPr>
        <w:t xml:space="preserve">u konačnici </w:t>
      </w:r>
      <w:r w:rsidR="00647560" w:rsidRPr="00037421">
        <w:rPr>
          <w:rFonts w:ascii="Times New Roman" w:hAnsi="Times New Roman"/>
          <w:spacing w:val="0"/>
          <w:sz w:val="24"/>
          <w:szCs w:val="24"/>
          <w:lang w:val="hr-HR"/>
        </w:rPr>
        <w:t xml:space="preserve">dosuđuje </w:t>
      </w:r>
      <w:r w:rsidRPr="00037421">
        <w:rPr>
          <w:rFonts w:ascii="Times New Roman" w:hAnsi="Times New Roman"/>
          <w:spacing w:val="0"/>
          <w:sz w:val="24"/>
          <w:szCs w:val="24"/>
          <w:lang w:val="hr-HR"/>
        </w:rPr>
        <w:t>polovicu zahtijevane naknade štete u iznosu od 2</w:t>
      </w:r>
      <w:r w:rsidR="00647560" w:rsidRPr="00037421">
        <w:rPr>
          <w:rFonts w:ascii="Times New Roman" w:hAnsi="Times New Roman"/>
          <w:spacing w:val="0"/>
          <w:sz w:val="24"/>
          <w:szCs w:val="24"/>
          <w:lang w:val="hr-HR"/>
        </w:rPr>
        <w:t>5</w:t>
      </w:r>
      <w:r w:rsidRPr="00037421">
        <w:rPr>
          <w:rFonts w:ascii="Times New Roman" w:hAnsi="Times New Roman"/>
          <w:spacing w:val="0"/>
          <w:sz w:val="24"/>
          <w:szCs w:val="24"/>
          <w:lang w:val="hr-HR"/>
        </w:rPr>
        <w:t xml:space="preserve">.000,00 kn, a u preostalom dijelu zahtjev </w:t>
      </w:r>
      <w:r w:rsidR="00D65E25" w:rsidRPr="00037421">
        <w:rPr>
          <w:rFonts w:ascii="Times New Roman" w:hAnsi="Times New Roman"/>
          <w:spacing w:val="0"/>
          <w:sz w:val="24"/>
          <w:szCs w:val="24"/>
          <w:lang w:val="hr-HR"/>
        </w:rPr>
        <w:t xml:space="preserve">odbija </w:t>
      </w:r>
      <w:r w:rsidRPr="00037421">
        <w:rPr>
          <w:rFonts w:ascii="Times New Roman" w:hAnsi="Times New Roman"/>
          <w:spacing w:val="0"/>
          <w:sz w:val="24"/>
          <w:szCs w:val="24"/>
          <w:lang w:val="hr-HR"/>
        </w:rPr>
        <w:t xml:space="preserve">kao neosnovan. </w:t>
      </w:r>
    </w:p>
    <w:p w:rsidR="00CD5F97" w:rsidRPr="00037421" w:rsidRDefault="00CD5F97" w:rsidP="00CD5F97">
      <w:pPr>
        <w:jc w:val="both"/>
        <w:rPr>
          <w:rFonts w:ascii="Times New Roman" w:hAnsi="Times New Roman"/>
          <w:spacing w:val="0"/>
          <w:sz w:val="24"/>
          <w:szCs w:val="24"/>
          <w:lang w:val="hr-HR"/>
        </w:rPr>
      </w:pPr>
    </w:p>
    <w:p w:rsidR="00D65E25" w:rsidRPr="00037421" w:rsidRDefault="00BA1061" w:rsidP="00316DA1">
      <w:pPr>
        <w:ind w:firstLine="720"/>
        <w:jc w:val="both"/>
        <w:rPr>
          <w:rFonts w:ascii="Times New Roman" w:hAnsi="Times New Roman"/>
          <w:spacing w:val="0"/>
          <w:sz w:val="24"/>
          <w:szCs w:val="24"/>
          <w:lang w:val="hr-HR"/>
        </w:rPr>
      </w:pPr>
      <w:r w:rsidRPr="00037421">
        <w:rPr>
          <w:rFonts w:ascii="Times New Roman" w:hAnsi="Times New Roman"/>
          <w:spacing w:val="0"/>
          <w:sz w:val="24"/>
          <w:szCs w:val="24"/>
          <w:lang w:val="hr-HR"/>
        </w:rPr>
        <w:t xml:space="preserve">Tuženik </w:t>
      </w:r>
      <w:r w:rsidR="002B44D3" w:rsidRPr="00037421">
        <w:rPr>
          <w:rFonts w:ascii="Times New Roman" w:hAnsi="Times New Roman"/>
          <w:spacing w:val="0"/>
          <w:sz w:val="24"/>
          <w:szCs w:val="24"/>
          <w:lang w:val="hr-HR"/>
        </w:rPr>
        <w:t xml:space="preserve">u </w:t>
      </w:r>
      <w:r w:rsidR="00DD1834" w:rsidRPr="00037421">
        <w:rPr>
          <w:rFonts w:ascii="Times New Roman" w:hAnsi="Times New Roman"/>
          <w:spacing w:val="0"/>
          <w:sz w:val="24"/>
          <w:szCs w:val="24"/>
          <w:lang w:val="hr-HR"/>
        </w:rPr>
        <w:t xml:space="preserve">dvjema </w:t>
      </w:r>
      <w:r w:rsidR="00D65E25" w:rsidRPr="00037421">
        <w:rPr>
          <w:rFonts w:ascii="Times New Roman" w:hAnsi="Times New Roman"/>
          <w:spacing w:val="0"/>
          <w:sz w:val="24"/>
          <w:szCs w:val="24"/>
          <w:lang w:val="hr-HR"/>
        </w:rPr>
        <w:t xml:space="preserve">sadržajno identičnim </w:t>
      </w:r>
      <w:r w:rsidR="002B44D3" w:rsidRPr="00037421">
        <w:rPr>
          <w:rFonts w:ascii="Times New Roman" w:hAnsi="Times New Roman"/>
          <w:spacing w:val="0"/>
          <w:sz w:val="24"/>
          <w:szCs w:val="24"/>
          <w:lang w:val="hr-HR"/>
        </w:rPr>
        <w:t>žalb</w:t>
      </w:r>
      <w:r w:rsidR="00D65E25" w:rsidRPr="00037421">
        <w:rPr>
          <w:rFonts w:ascii="Times New Roman" w:hAnsi="Times New Roman"/>
          <w:spacing w:val="0"/>
          <w:sz w:val="24"/>
          <w:szCs w:val="24"/>
          <w:lang w:val="hr-HR"/>
        </w:rPr>
        <w:t xml:space="preserve">ama </w:t>
      </w:r>
      <w:r w:rsidR="000616C1" w:rsidRPr="00037421">
        <w:rPr>
          <w:rFonts w:ascii="Times New Roman" w:hAnsi="Times New Roman"/>
          <w:spacing w:val="0"/>
          <w:sz w:val="24"/>
          <w:szCs w:val="24"/>
          <w:lang w:val="hr-HR"/>
        </w:rPr>
        <w:t xml:space="preserve">navodi </w:t>
      </w:r>
      <w:r w:rsidR="00A53AEE" w:rsidRPr="00037421">
        <w:rPr>
          <w:rFonts w:ascii="Times New Roman" w:hAnsi="Times New Roman"/>
          <w:spacing w:val="0"/>
          <w:sz w:val="24"/>
          <w:szCs w:val="24"/>
          <w:lang w:val="hr-HR"/>
        </w:rPr>
        <w:t xml:space="preserve">da </w:t>
      </w:r>
      <w:r w:rsidR="00841D35" w:rsidRPr="00037421">
        <w:rPr>
          <w:rFonts w:ascii="Times New Roman" w:hAnsi="Times New Roman"/>
          <w:spacing w:val="0"/>
          <w:sz w:val="24"/>
          <w:szCs w:val="24"/>
          <w:lang w:val="hr-HR"/>
        </w:rPr>
        <w:t xml:space="preserve">je </w:t>
      </w:r>
      <w:r w:rsidR="00C10A73" w:rsidRPr="00037421">
        <w:rPr>
          <w:rFonts w:ascii="Times New Roman" w:hAnsi="Times New Roman"/>
          <w:spacing w:val="0"/>
          <w:sz w:val="24"/>
          <w:szCs w:val="24"/>
          <w:lang w:val="hr-HR"/>
        </w:rPr>
        <w:t>prvostupanjski sud pogrešno primijenio čl. 40. st. 1. Zakona o medijima, u kojemu nema odredaba o dostavi pismena odnosno načinu na koji se glavnom uredniku i nak</w:t>
      </w:r>
      <w:r w:rsidR="006B6DD8" w:rsidRPr="00037421">
        <w:rPr>
          <w:rFonts w:ascii="Times New Roman" w:hAnsi="Times New Roman"/>
          <w:spacing w:val="0"/>
          <w:sz w:val="24"/>
          <w:szCs w:val="24"/>
          <w:lang w:val="hr-HR"/>
        </w:rPr>
        <w:t>l</w:t>
      </w:r>
      <w:r w:rsidR="00C10A73" w:rsidRPr="00037421">
        <w:rPr>
          <w:rFonts w:ascii="Times New Roman" w:hAnsi="Times New Roman"/>
          <w:spacing w:val="0"/>
          <w:sz w:val="24"/>
          <w:szCs w:val="24"/>
          <w:lang w:val="hr-HR"/>
        </w:rPr>
        <w:t>adniku dostavlja zahtjev za objavu ispravka informacije</w:t>
      </w:r>
      <w:r w:rsidR="00287AE0" w:rsidRPr="00037421">
        <w:rPr>
          <w:rFonts w:ascii="Times New Roman" w:hAnsi="Times New Roman"/>
          <w:spacing w:val="0"/>
          <w:sz w:val="24"/>
          <w:szCs w:val="24"/>
          <w:lang w:val="hr-HR"/>
        </w:rPr>
        <w:t>, no s obzirom da se radi o pitanju pojedinačnog prava on smatra da se takav zahtjev treba dostaviti preporučenom pošiljkom, prema pravilima o osobnoj dostavi</w:t>
      </w:r>
      <w:r w:rsidR="0048265F" w:rsidRPr="00037421">
        <w:rPr>
          <w:rFonts w:ascii="Times New Roman" w:hAnsi="Times New Roman"/>
          <w:spacing w:val="0"/>
          <w:sz w:val="24"/>
          <w:szCs w:val="24"/>
          <w:lang w:val="hr-HR"/>
        </w:rPr>
        <w:t xml:space="preserve">, a u tom smislu upućuje na odredbe </w:t>
      </w:r>
      <w:r w:rsidR="00950C38" w:rsidRPr="00037421">
        <w:rPr>
          <w:rFonts w:ascii="Times New Roman" w:hAnsi="Times New Roman"/>
          <w:spacing w:val="0"/>
          <w:sz w:val="24"/>
          <w:szCs w:val="24"/>
          <w:lang w:val="hr-HR"/>
        </w:rPr>
        <w:t xml:space="preserve">čl. 23. st. 2. </w:t>
      </w:r>
      <w:r w:rsidR="0048265F" w:rsidRPr="00037421">
        <w:rPr>
          <w:rFonts w:ascii="Times New Roman" w:hAnsi="Times New Roman"/>
          <w:spacing w:val="0"/>
          <w:sz w:val="24"/>
          <w:szCs w:val="24"/>
          <w:lang w:val="hr-HR"/>
        </w:rPr>
        <w:t xml:space="preserve">Zakona o poštanskim uslugama i </w:t>
      </w:r>
      <w:r w:rsidR="00950C38" w:rsidRPr="00037421">
        <w:rPr>
          <w:rFonts w:ascii="Times New Roman" w:hAnsi="Times New Roman"/>
          <w:spacing w:val="0"/>
          <w:sz w:val="24"/>
          <w:szCs w:val="24"/>
          <w:lang w:val="hr-HR"/>
        </w:rPr>
        <w:t xml:space="preserve">čl. 141. st. 3. </w:t>
      </w:r>
      <w:r w:rsidR="0048265F" w:rsidRPr="00037421">
        <w:rPr>
          <w:rFonts w:ascii="Times New Roman" w:hAnsi="Times New Roman"/>
          <w:spacing w:val="0"/>
          <w:sz w:val="24"/>
          <w:szCs w:val="24"/>
          <w:lang w:val="hr-HR"/>
        </w:rPr>
        <w:t>Zakona o parničnom postupku</w:t>
      </w:r>
      <w:r w:rsidR="00950C38" w:rsidRPr="00037421">
        <w:rPr>
          <w:rFonts w:ascii="Times New Roman" w:hAnsi="Times New Roman"/>
          <w:spacing w:val="0"/>
          <w:sz w:val="24"/>
          <w:szCs w:val="24"/>
          <w:lang w:val="hr-HR"/>
        </w:rPr>
        <w:t xml:space="preserve"> te ističe da na isti način, osobnim uručenjem pošiljke, mora biti </w:t>
      </w:r>
      <w:proofErr w:type="spellStart"/>
      <w:r w:rsidR="00950C38" w:rsidRPr="00037421">
        <w:rPr>
          <w:rFonts w:ascii="Times New Roman" w:hAnsi="Times New Roman"/>
          <w:spacing w:val="0"/>
          <w:sz w:val="24"/>
          <w:szCs w:val="24"/>
          <w:lang w:val="hr-HR"/>
        </w:rPr>
        <w:t>pokušana</w:t>
      </w:r>
      <w:proofErr w:type="spellEnd"/>
      <w:r w:rsidR="00950C38" w:rsidRPr="00037421">
        <w:rPr>
          <w:rFonts w:ascii="Times New Roman" w:hAnsi="Times New Roman"/>
          <w:spacing w:val="0"/>
          <w:sz w:val="24"/>
          <w:szCs w:val="24"/>
          <w:lang w:val="hr-HR"/>
        </w:rPr>
        <w:t xml:space="preserve"> dostava </w:t>
      </w:r>
      <w:r w:rsidR="001B68CE" w:rsidRPr="00037421">
        <w:rPr>
          <w:rFonts w:ascii="Times New Roman" w:hAnsi="Times New Roman"/>
          <w:spacing w:val="0"/>
          <w:sz w:val="24"/>
          <w:szCs w:val="24"/>
          <w:lang w:val="hr-HR"/>
        </w:rPr>
        <w:t xml:space="preserve">ovlaštenoj osobi nakladnika, što, kako navodi, ovdje nije slučaj, što je jasno vidljivo iz povratnice. Osim toga, </w:t>
      </w:r>
      <w:r w:rsidR="0002292D" w:rsidRPr="00037421">
        <w:rPr>
          <w:rFonts w:ascii="Times New Roman" w:hAnsi="Times New Roman"/>
          <w:spacing w:val="0"/>
          <w:sz w:val="24"/>
          <w:szCs w:val="24"/>
          <w:lang w:val="hr-HR"/>
        </w:rPr>
        <w:t>ukazuje da zakon prvenstveno daje ispriku kao način naknade štete te ističe da je dosuđena naknada štete u previsokom iznosu, kao i da je trošak pogrešno određen.</w:t>
      </w:r>
    </w:p>
    <w:p w:rsidR="0002292D" w:rsidRPr="00037421" w:rsidRDefault="0002292D" w:rsidP="00316DA1">
      <w:pPr>
        <w:ind w:firstLine="720"/>
        <w:jc w:val="both"/>
        <w:rPr>
          <w:rFonts w:ascii="Times New Roman" w:hAnsi="Times New Roman"/>
          <w:spacing w:val="0"/>
          <w:sz w:val="24"/>
          <w:szCs w:val="24"/>
          <w:lang w:val="hr-HR"/>
        </w:rPr>
      </w:pPr>
    </w:p>
    <w:p w:rsidR="0002292D" w:rsidRPr="00037421" w:rsidRDefault="0002292D" w:rsidP="00316DA1">
      <w:pPr>
        <w:ind w:firstLine="720"/>
        <w:jc w:val="both"/>
        <w:rPr>
          <w:rFonts w:ascii="Times New Roman" w:hAnsi="Times New Roman"/>
          <w:spacing w:val="0"/>
          <w:sz w:val="24"/>
          <w:szCs w:val="24"/>
          <w:lang w:val="hr-HR"/>
        </w:rPr>
      </w:pPr>
      <w:r w:rsidRPr="00037421">
        <w:rPr>
          <w:rFonts w:ascii="Times New Roman" w:hAnsi="Times New Roman"/>
          <w:spacing w:val="0"/>
          <w:sz w:val="24"/>
          <w:szCs w:val="24"/>
          <w:lang w:val="hr-HR"/>
        </w:rPr>
        <w:t xml:space="preserve">Tužitelj u odgovoru na žalbu navodi da je prvostupanjski sud pravilno utvrdio da mu je zbog spornog članka povrijeđeno </w:t>
      </w:r>
      <w:r w:rsidR="0086566E" w:rsidRPr="00037421">
        <w:rPr>
          <w:rFonts w:ascii="Times New Roman" w:hAnsi="Times New Roman"/>
          <w:spacing w:val="0"/>
          <w:sz w:val="24"/>
          <w:szCs w:val="24"/>
          <w:lang w:val="hr-HR"/>
        </w:rPr>
        <w:t>pravo osobnosti, kao i da je od tuženika zatražio objavljivanje ispravka spornog članka, čime je ispunjena pretpostavka za podnošenje tužbe. Nadalje</w:t>
      </w:r>
      <w:r w:rsidR="001D1AB1">
        <w:rPr>
          <w:rFonts w:ascii="Times New Roman" w:hAnsi="Times New Roman"/>
          <w:spacing w:val="0"/>
          <w:sz w:val="24"/>
          <w:szCs w:val="24"/>
          <w:lang w:val="hr-HR"/>
        </w:rPr>
        <w:t>,</w:t>
      </w:r>
      <w:r w:rsidR="0086566E" w:rsidRPr="00037421">
        <w:rPr>
          <w:rFonts w:ascii="Times New Roman" w:hAnsi="Times New Roman"/>
          <w:spacing w:val="0"/>
          <w:sz w:val="24"/>
          <w:szCs w:val="24"/>
          <w:lang w:val="hr-HR"/>
        </w:rPr>
        <w:t xml:space="preserve"> osporava žalbene navode prema kojima se na zahtjev za objavu ispravka primjenjuju odredbe Zakona o parničnom postupku</w:t>
      </w:r>
      <w:r w:rsidR="002D1581" w:rsidRPr="00037421">
        <w:rPr>
          <w:rFonts w:ascii="Times New Roman" w:hAnsi="Times New Roman"/>
          <w:spacing w:val="0"/>
          <w:sz w:val="24"/>
          <w:szCs w:val="24"/>
          <w:lang w:val="hr-HR"/>
        </w:rPr>
        <w:t xml:space="preserve"> te ističe da je sud dao uvjerljive i logične razloge, kao i da je pravilno i potpuno utvrdio činjenično stanje i na isto pravil</w:t>
      </w:r>
      <w:r w:rsidR="005C23C2" w:rsidRPr="00037421">
        <w:rPr>
          <w:rFonts w:ascii="Times New Roman" w:hAnsi="Times New Roman"/>
          <w:spacing w:val="0"/>
          <w:sz w:val="24"/>
          <w:szCs w:val="24"/>
          <w:lang w:val="hr-HR"/>
        </w:rPr>
        <w:t>no primijenio materijalno pravo.</w:t>
      </w:r>
    </w:p>
    <w:p w:rsidR="0002292D" w:rsidRPr="00037421" w:rsidRDefault="0002292D" w:rsidP="00316DA1">
      <w:pPr>
        <w:ind w:firstLine="720"/>
        <w:jc w:val="both"/>
        <w:rPr>
          <w:rFonts w:ascii="Times New Roman" w:hAnsi="Times New Roman"/>
          <w:spacing w:val="0"/>
          <w:sz w:val="24"/>
          <w:szCs w:val="24"/>
          <w:lang w:val="hr-HR"/>
        </w:rPr>
      </w:pPr>
    </w:p>
    <w:p w:rsidR="0002292D" w:rsidRPr="00037421" w:rsidRDefault="00241084" w:rsidP="00316DA1">
      <w:pPr>
        <w:ind w:firstLine="720"/>
        <w:jc w:val="both"/>
        <w:rPr>
          <w:rFonts w:ascii="Times New Roman" w:hAnsi="Times New Roman"/>
          <w:spacing w:val="0"/>
          <w:sz w:val="24"/>
          <w:szCs w:val="24"/>
          <w:lang w:val="hr-HR"/>
        </w:rPr>
      </w:pPr>
      <w:r w:rsidRPr="00037421">
        <w:rPr>
          <w:rFonts w:ascii="Times New Roman" w:hAnsi="Times New Roman"/>
          <w:spacing w:val="0"/>
          <w:sz w:val="24"/>
          <w:szCs w:val="24"/>
          <w:lang w:val="hr-HR"/>
        </w:rPr>
        <w:t xml:space="preserve">Žalbeni navodi tuženika ne dovode s uspjehom </w:t>
      </w:r>
      <w:r w:rsidR="003F4A62">
        <w:rPr>
          <w:rFonts w:ascii="Times New Roman" w:hAnsi="Times New Roman"/>
          <w:spacing w:val="0"/>
          <w:sz w:val="24"/>
          <w:szCs w:val="24"/>
          <w:lang w:val="hr-HR"/>
        </w:rPr>
        <w:t xml:space="preserve">u sumnju </w:t>
      </w:r>
      <w:r w:rsidRPr="00037421">
        <w:rPr>
          <w:rFonts w:ascii="Times New Roman" w:hAnsi="Times New Roman"/>
          <w:spacing w:val="0"/>
          <w:sz w:val="24"/>
          <w:szCs w:val="24"/>
          <w:lang w:val="hr-HR"/>
        </w:rPr>
        <w:t xml:space="preserve">pravilnost i potpunost utvrđenja činjeničnog stanja niti pravilnost primjene materijalnog prava. </w:t>
      </w:r>
      <w:r w:rsidR="00A70141" w:rsidRPr="00037421">
        <w:rPr>
          <w:rFonts w:ascii="Times New Roman" w:hAnsi="Times New Roman"/>
          <w:spacing w:val="0"/>
          <w:sz w:val="24"/>
          <w:szCs w:val="24"/>
          <w:lang w:val="hr-HR"/>
        </w:rPr>
        <w:t xml:space="preserve">Tuženik </w:t>
      </w:r>
      <w:r w:rsidR="00CE7DEE" w:rsidRPr="00037421">
        <w:rPr>
          <w:rFonts w:ascii="Times New Roman" w:hAnsi="Times New Roman"/>
          <w:spacing w:val="0"/>
          <w:sz w:val="24"/>
          <w:szCs w:val="24"/>
          <w:lang w:val="hr-HR"/>
        </w:rPr>
        <w:t xml:space="preserve">inzistira da je </w:t>
      </w:r>
      <w:r w:rsidR="001617C2" w:rsidRPr="00037421">
        <w:rPr>
          <w:rFonts w:ascii="Times New Roman" w:hAnsi="Times New Roman"/>
          <w:spacing w:val="0"/>
          <w:sz w:val="24"/>
          <w:szCs w:val="24"/>
          <w:lang w:val="hr-HR"/>
        </w:rPr>
        <w:t>zahtjev za ispravak informacije bilo nužno dostaviti prema pravilima o osobnoj dostavi (preporučenom pošiljkom)</w:t>
      </w:r>
      <w:r w:rsidR="00BF1ACB" w:rsidRPr="00037421">
        <w:rPr>
          <w:rFonts w:ascii="Times New Roman" w:hAnsi="Times New Roman"/>
          <w:spacing w:val="0"/>
          <w:sz w:val="24"/>
          <w:szCs w:val="24"/>
          <w:lang w:val="hr-HR"/>
        </w:rPr>
        <w:t xml:space="preserve">, no takvi navodi nisu od bitnog značaja jer u žalbi tuženik </w:t>
      </w:r>
      <w:r w:rsidR="006065EF">
        <w:rPr>
          <w:rFonts w:ascii="Times New Roman" w:hAnsi="Times New Roman"/>
          <w:spacing w:val="0"/>
          <w:sz w:val="24"/>
          <w:szCs w:val="24"/>
          <w:lang w:val="hr-HR"/>
        </w:rPr>
        <w:t xml:space="preserve">izričito </w:t>
      </w:r>
      <w:r w:rsidR="00BF1ACB" w:rsidRPr="00037421">
        <w:rPr>
          <w:rFonts w:ascii="Times New Roman" w:hAnsi="Times New Roman"/>
          <w:spacing w:val="0"/>
          <w:sz w:val="24"/>
          <w:szCs w:val="24"/>
          <w:lang w:val="hr-HR"/>
        </w:rPr>
        <w:t xml:space="preserve">ne osporava utvrđenje prvostupanjskog suda </w:t>
      </w:r>
      <w:r w:rsidR="00F16FA7" w:rsidRPr="00037421">
        <w:rPr>
          <w:rFonts w:ascii="Times New Roman" w:hAnsi="Times New Roman"/>
          <w:spacing w:val="0"/>
          <w:sz w:val="24"/>
          <w:szCs w:val="24"/>
          <w:lang w:val="hr-HR"/>
        </w:rPr>
        <w:t>da je tužitelj od tuženika zatražio objavu ispravku spornog članka</w:t>
      </w:r>
      <w:r w:rsidR="00474575" w:rsidRPr="00037421">
        <w:rPr>
          <w:rFonts w:ascii="Times New Roman" w:hAnsi="Times New Roman"/>
          <w:spacing w:val="0"/>
          <w:sz w:val="24"/>
          <w:szCs w:val="24"/>
          <w:lang w:val="hr-HR"/>
        </w:rPr>
        <w:t xml:space="preserve"> zahtjevom od 27. veljače 2013. </w:t>
      </w:r>
      <w:r w:rsidR="00802DD9" w:rsidRPr="00037421">
        <w:rPr>
          <w:rFonts w:ascii="Times New Roman" w:hAnsi="Times New Roman"/>
          <w:spacing w:val="0"/>
          <w:sz w:val="24"/>
          <w:szCs w:val="24"/>
          <w:lang w:val="hr-HR"/>
        </w:rPr>
        <w:t xml:space="preserve">Tuženik, stoga, žalbom ne pobija </w:t>
      </w:r>
      <w:r w:rsidR="00BC1EFC">
        <w:rPr>
          <w:rFonts w:ascii="Times New Roman" w:hAnsi="Times New Roman"/>
          <w:spacing w:val="0"/>
          <w:sz w:val="24"/>
          <w:szCs w:val="24"/>
          <w:lang w:val="hr-HR"/>
        </w:rPr>
        <w:t xml:space="preserve">pravilnost </w:t>
      </w:r>
      <w:r w:rsidR="00802DD9" w:rsidRPr="00037421">
        <w:rPr>
          <w:rFonts w:ascii="Times New Roman" w:hAnsi="Times New Roman"/>
          <w:spacing w:val="0"/>
          <w:sz w:val="24"/>
          <w:szCs w:val="24"/>
          <w:lang w:val="hr-HR"/>
        </w:rPr>
        <w:t>utvrđenj</w:t>
      </w:r>
      <w:r w:rsidR="00A62A6D">
        <w:rPr>
          <w:rFonts w:ascii="Times New Roman" w:hAnsi="Times New Roman"/>
          <w:spacing w:val="0"/>
          <w:sz w:val="24"/>
          <w:szCs w:val="24"/>
          <w:lang w:val="hr-HR"/>
        </w:rPr>
        <w:t>a</w:t>
      </w:r>
      <w:r w:rsidR="00802DD9" w:rsidRPr="00037421">
        <w:rPr>
          <w:rFonts w:ascii="Times New Roman" w:hAnsi="Times New Roman"/>
          <w:spacing w:val="0"/>
          <w:sz w:val="24"/>
          <w:szCs w:val="24"/>
          <w:lang w:val="hr-HR"/>
        </w:rPr>
        <w:t xml:space="preserve"> činjenice da mu je u roku dostavljen zahtjev za ispravak, pa </w:t>
      </w:r>
      <w:r w:rsidR="00496023" w:rsidRPr="00037421">
        <w:rPr>
          <w:rFonts w:ascii="Times New Roman" w:hAnsi="Times New Roman"/>
          <w:spacing w:val="0"/>
          <w:sz w:val="24"/>
          <w:szCs w:val="24"/>
          <w:lang w:val="hr-HR"/>
        </w:rPr>
        <w:t xml:space="preserve">je irelevantno na koji način </w:t>
      </w:r>
      <w:r w:rsidR="00D5307C" w:rsidRPr="00037421">
        <w:rPr>
          <w:rFonts w:ascii="Times New Roman" w:hAnsi="Times New Roman"/>
          <w:spacing w:val="0"/>
          <w:sz w:val="24"/>
          <w:szCs w:val="24"/>
          <w:lang w:val="hr-HR"/>
        </w:rPr>
        <w:t>mu je isti dostavljen, time da</w:t>
      </w:r>
      <w:r w:rsidR="003F3056">
        <w:rPr>
          <w:rFonts w:ascii="Times New Roman" w:hAnsi="Times New Roman"/>
          <w:spacing w:val="0"/>
          <w:sz w:val="24"/>
          <w:szCs w:val="24"/>
          <w:lang w:val="hr-HR"/>
        </w:rPr>
        <w:t xml:space="preserve"> valja reći kako</w:t>
      </w:r>
      <w:r w:rsidR="00D5307C" w:rsidRPr="00037421">
        <w:rPr>
          <w:rFonts w:ascii="Times New Roman" w:hAnsi="Times New Roman"/>
          <w:spacing w:val="0"/>
          <w:sz w:val="24"/>
          <w:szCs w:val="24"/>
          <w:lang w:val="hr-HR"/>
        </w:rPr>
        <w:t xml:space="preserve"> iz činjenice da Zakon o medijima (Narodne novine, broj: 59/04 i 84/11 – nastavno: </w:t>
      </w:r>
      <w:proofErr w:type="spellStart"/>
      <w:r w:rsidR="00D5307C" w:rsidRPr="00037421">
        <w:rPr>
          <w:rFonts w:ascii="Times New Roman" w:hAnsi="Times New Roman"/>
          <w:spacing w:val="0"/>
          <w:sz w:val="24"/>
          <w:szCs w:val="24"/>
          <w:lang w:val="hr-HR"/>
        </w:rPr>
        <w:t>ZM</w:t>
      </w:r>
      <w:proofErr w:type="spellEnd"/>
      <w:r w:rsidR="00D5307C" w:rsidRPr="00037421">
        <w:rPr>
          <w:rFonts w:ascii="Times New Roman" w:hAnsi="Times New Roman"/>
          <w:spacing w:val="0"/>
          <w:sz w:val="24"/>
          <w:szCs w:val="24"/>
          <w:lang w:val="hr-HR"/>
        </w:rPr>
        <w:t xml:space="preserve">) u čl. 40. st. 3. propisuje samo da se zahtjev za ispravak podnosi u pisanoj formi, dok ne propisuje način </w:t>
      </w:r>
      <w:r w:rsidR="00650323" w:rsidRPr="00037421">
        <w:rPr>
          <w:rFonts w:ascii="Times New Roman" w:hAnsi="Times New Roman"/>
          <w:spacing w:val="0"/>
          <w:sz w:val="24"/>
          <w:szCs w:val="24"/>
          <w:lang w:val="hr-HR"/>
        </w:rPr>
        <w:t>njegova dostavljanja, proizlazi da je bitna činjenica uspješne dostave, a ne i načina dostave.</w:t>
      </w:r>
    </w:p>
    <w:p w:rsidR="00BF1ACB" w:rsidRPr="00037421" w:rsidRDefault="00BF1ACB" w:rsidP="00316DA1">
      <w:pPr>
        <w:ind w:firstLine="720"/>
        <w:jc w:val="both"/>
        <w:rPr>
          <w:rFonts w:ascii="Times New Roman" w:hAnsi="Times New Roman"/>
          <w:spacing w:val="0"/>
          <w:sz w:val="24"/>
          <w:szCs w:val="24"/>
          <w:lang w:val="hr-HR"/>
        </w:rPr>
      </w:pPr>
    </w:p>
    <w:p w:rsidR="00AE2973" w:rsidRPr="00037421" w:rsidRDefault="00CA6DF2" w:rsidP="003928DA">
      <w:pPr>
        <w:ind w:firstLine="720"/>
        <w:jc w:val="both"/>
        <w:rPr>
          <w:rFonts w:ascii="Times New Roman" w:hAnsi="Times New Roman"/>
          <w:spacing w:val="0"/>
          <w:sz w:val="24"/>
          <w:szCs w:val="24"/>
          <w:lang w:val="hr-HR"/>
        </w:rPr>
      </w:pPr>
      <w:r w:rsidRPr="00037421">
        <w:rPr>
          <w:rFonts w:ascii="Times New Roman" w:hAnsi="Times New Roman"/>
          <w:spacing w:val="0"/>
          <w:sz w:val="24"/>
          <w:szCs w:val="24"/>
          <w:lang w:val="hr-HR"/>
        </w:rPr>
        <w:t xml:space="preserve">Tuženik u žalbi, nadalje, posebno ne osporava </w:t>
      </w:r>
      <w:r w:rsidR="003041A9" w:rsidRPr="00037421">
        <w:rPr>
          <w:rFonts w:ascii="Times New Roman" w:hAnsi="Times New Roman"/>
          <w:spacing w:val="0"/>
          <w:sz w:val="24"/>
          <w:szCs w:val="24"/>
          <w:lang w:val="hr-HR"/>
        </w:rPr>
        <w:t xml:space="preserve">zaključak o </w:t>
      </w:r>
      <w:r w:rsidR="00F308D0">
        <w:rPr>
          <w:rFonts w:ascii="Times New Roman" w:hAnsi="Times New Roman"/>
          <w:spacing w:val="0"/>
          <w:sz w:val="24"/>
          <w:szCs w:val="24"/>
          <w:lang w:val="hr-HR"/>
        </w:rPr>
        <w:t>svojoj</w:t>
      </w:r>
      <w:r w:rsidR="003041A9" w:rsidRPr="00037421">
        <w:rPr>
          <w:rFonts w:ascii="Times New Roman" w:hAnsi="Times New Roman"/>
          <w:spacing w:val="0"/>
          <w:sz w:val="24"/>
          <w:szCs w:val="24"/>
          <w:lang w:val="hr-HR"/>
        </w:rPr>
        <w:t xml:space="preserve"> odgovornosti</w:t>
      </w:r>
      <w:r w:rsidR="00800AC4">
        <w:rPr>
          <w:rFonts w:ascii="Times New Roman" w:hAnsi="Times New Roman"/>
          <w:spacing w:val="0"/>
          <w:sz w:val="24"/>
          <w:szCs w:val="24"/>
          <w:lang w:val="hr-HR"/>
        </w:rPr>
        <w:t xml:space="preserve">, </w:t>
      </w:r>
      <w:r w:rsidR="00FB4F74">
        <w:rPr>
          <w:rFonts w:ascii="Times New Roman" w:hAnsi="Times New Roman"/>
          <w:spacing w:val="0"/>
          <w:sz w:val="24"/>
          <w:szCs w:val="24"/>
          <w:lang w:val="hr-HR"/>
        </w:rPr>
        <w:t>no</w:t>
      </w:r>
      <w:r w:rsidR="003041A9" w:rsidRPr="00037421">
        <w:rPr>
          <w:rFonts w:ascii="Times New Roman" w:hAnsi="Times New Roman"/>
          <w:spacing w:val="0"/>
          <w:sz w:val="24"/>
          <w:szCs w:val="24"/>
          <w:lang w:val="hr-HR"/>
        </w:rPr>
        <w:t xml:space="preserve"> razlozima prvostupanjskog suda</w:t>
      </w:r>
      <w:r w:rsidR="00B35B54">
        <w:rPr>
          <w:rFonts w:ascii="Times New Roman" w:hAnsi="Times New Roman"/>
          <w:spacing w:val="0"/>
          <w:sz w:val="24"/>
          <w:szCs w:val="24"/>
          <w:lang w:val="hr-HR"/>
        </w:rPr>
        <w:t xml:space="preserve"> u tom dijelu</w:t>
      </w:r>
      <w:r w:rsidR="003041A9" w:rsidRPr="00037421">
        <w:rPr>
          <w:rFonts w:ascii="Times New Roman" w:hAnsi="Times New Roman"/>
          <w:spacing w:val="0"/>
          <w:sz w:val="24"/>
          <w:szCs w:val="24"/>
          <w:lang w:val="hr-HR"/>
        </w:rPr>
        <w:t xml:space="preserve">, koje ovaj sud u cijelosti prihvaća, valja dodati </w:t>
      </w:r>
      <w:r w:rsidR="00640671" w:rsidRPr="00037421">
        <w:rPr>
          <w:rFonts w:ascii="Times New Roman" w:hAnsi="Times New Roman"/>
          <w:spacing w:val="0"/>
          <w:sz w:val="24"/>
          <w:szCs w:val="24"/>
          <w:lang w:val="hr-HR"/>
        </w:rPr>
        <w:t xml:space="preserve">da prema </w:t>
      </w:r>
      <w:r w:rsidR="003928DA" w:rsidRPr="00037421">
        <w:rPr>
          <w:rFonts w:ascii="Times New Roman" w:hAnsi="Times New Roman"/>
          <w:spacing w:val="0"/>
          <w:sz w:val="24"/>
          <w:szCs w:val="24"/>
          <w:lang w:val="hr-HR"/>
        </w:rPr>
        <w:t xml:space="preserve">čl. 21. st. 4. al. 3. </w:t>
      </w:r>
      <w:proofErr w:type="spellStart"/>
      <w:r w:rsidR="003928DA" w:rsidRPr="00037421">
        <w:rPr>
          <w:rFonts w:ascii="Times New Roman" w:hAnsi="Times New Roman"/>
          <w:spacing w:val="0"/>
          <w:sz w:val="24"/>
          <w:szCs w:val="24"/>
          <w:lang w:val="hr-HR"/>
        </w:rPr>
        <w:t>ZM</w:t>
      </w:r>
      <w:proofErr w:type="spellEnd"/>
      <w:r w:rsidR="003928DA" w:rsidRPr="00037421">
        <w:rPr>
          <w:rFonts w:ascii="Times New Roman" w:hAnsi="Times New Roman"/>
          <w:spacing w:val="0"/>
          <w:sz w:val="24"/>
          <w:szCs w:val="24"/>
          <w:lang w:val="hr-HR"/>
        </w:rPr>
        <w:t xml:space="preserve">-a nakladnik ne odgovara za štetu ako je informacija kojom je šteta učinjena utemeljena na točnim činjenicama ili na činjenicama za koje je autor imao osnovani razlog povjerovati da su točne i poduzeo je sve potrebne mjere za provjeru njihove točnosti, a postojalo je opravdano zanimanje javnosti za objavu te informacije i ako je </w:t>
      </w:r>
      <w:proofErr w:type="spellStart"/>
      <w:r w:rsidR="003928DA" w:rsidRPr="00037421">
        <w:rPr>
          <w:rFonts w:ascii="Times New Roman" w:hAnsi="Times New Roman"/>
          <w:spacing w:val="0"/>
          <w:sz w:val="24"/>
          <w:szCs w:val="24"/>
          <w:lang w:val="hr-HR"/>
        </w:rPr>
        <w:t>postupano</w:t>
      </w:r>
      <w:proofErr w:type="spellEnd"/>
      <w:r w:rsidR="003928DA" w:rsidRPr="00037421">
        <w:rPr>
          <w:rFonts w:ascii="Times New Roman" w:hAnsi="Times New Roman"/>
          <w:spacing w:val="0"/>
          <w:sz w:val="24"/>
          <w:szCs w:val="24"/>
          <w:lang w:val="hr-HR"/>
        </w:rPr>
        <w:t xml:space="preserve"> u dobroj vjeri. S tim u vezi, a cijeneći koncepciju parničnog postupka, ne smije se izgubiti iz vida daljnja odredba st. 6. navedenog članka iz koje proizlazi da postojanje </w:t>
      </w:r>
      <w:r w:rsidR="003928DA" w:rsidRPr="00037421">
        <w:rPr>
          <w:rFonts w:ascii="Times New Roman" w:hAnsi="Times New Roman"/>
          <w:spacing w:val="0"/>
          <w:sz w:val="24"/>
          <w:szCs w:val="24"/>
          <w:lang w:val="hr-HR"/>
        </w:rPr>
        <w:lastRenderedPageBreak/>
        <w:t xml:space="preserve">pretpostavki odgovornosti za štetu dokazuje tužitelj, dok postojanje pretpostavki za oslobođenje od odgovornosti za štetu iz st. 4. tog članka dokazuje tuženik. </w:t>
      </w:r>
    </w:p>
    <w:p w:rsidR="00AE2973" w:rsidRPr="00037421" w:rsidRDefault="00AE2973" w:rsidP="003928DA">
      <w:pPr>
        <w:ind w:firstLine="720"/>
        <w:jc w:val="both"/>
        <w:rPr>
          <w:rFonts w:ascii="Times New Roman" w:hAnsi="Times New Roman"/>
          <w:spacing w:val="0"/>
          <w:sz w:val="24"/>
          <w:szCs w:val="24"/>
          <w:lang w:val="hr-HR"/>
        </w:rPr>
      </w:pPr>
    </w:p>
    <w:p w:rsidR="00650323" w:rsidRPr="00037421" w:rsidRDefault="003928DA" w:rsidP="00316DA1">
      <w:pPr>
        <w:ind w:firstLine="720"/>
        <w:jc w:val="both"/>
        <w:rPr>
          <w:rFonts w:ascii="Times New Roman" w:hAnsi="Times New Roman"/>
          <w:spacing w:val="0"/>
          <w:sz w:val="24"/>
          <w:szCs w:val="24"/>
          <w:lang w:val="hr-HR"/>
        </w:rPr>
      </w:pPr>
      <w:r w:rsidRPr="00037421">
        <w:rPr>
          <w:rFonts w:ascii="Times New Roman" w:hAnsi="Times New Roman"/>
          <w:spacing w:val="0"/>
          <w:sz w:val="24"/>
          <w:szCs w:val="24"/>
          <w:lang w:val="hr-HR"/>
        </w:rPr>
        <w:t xml:space="preserve">Budući da </w:t>
      </w:r>
      <w:r w:rsidR="004A481E" w:rsidRPr="00037421">
        <w:rPr>
          <w:rFonts w:ascii="Times New Roman" w:hAnsi="Times New Roman"/>
          <w:spacing w:val="0"/>
          <w:sz w:val="24"/>
          <w:szCs w:val="24"/>
          <w:lang w:val="hr-HR"/>
        </w:rPr>
        <w:t xml:space="preserve">po prijedlogu </w:t>
      </w:r>
      <w:r w:rsidRPr="00037421">
        <w:rPr>
          <w:rFonts w:ascii="Times New Roman" w:hAnsi="Times New Roman"/>
          <w:spacing w:val="0"/>
          <w:sz w:val="24"/>
          <w:szCs w:val="24"/>
          <w:lang w:val="hr-HR"/>
        </w:rPr>
        <w:t>tuženik</w:t>
      </w:r>
      <w:r w:rsidR="004A481E" w:rsidRPr="00037421">
        <w:rPr>
          <w:rFonts w:ascii="Times New Roman" w:hAnsi="Times New Roman"/>
          <w:spacing w:val="0"/>
          <w:sz w:val="24"/>
          <w:szCs w:val="24"/>
          <w:lang w:val="hr-HR"/>
        </w:rPr>
        <w:t>a</w:t>
      </w:r>
      <w:r w:rsidRPr="00037421">
        <w:rPr>
          <w:rFonts w:ascii="Times New Roman" w:hAnsi="Times New Roman"/>
          <w:spacing w:val="0"/>
          <w:sz w:val="24"/>
          <w:szCs w:val="24"/>
          <w:lang w:val="hr-HR"/>
        </w:rPr>
        <w:t xml:space="preserve"> nije </w:t>
      </w:r>
      <w:r w:rsidR="004A481E" w:rsidRPr="00037421">
        <w:rPr>
          <w:rFonts w:ascii="Times New Roman" w:hAnsi="Times New Roman"/>
          <w:spacing w:val="0"/>
          <w:sz w:val="24"/>
          <w:szCs w:val="24"/>
          <w:lang w:val="hr-HR"/>
        </w:rPr>
        <w:t>izveden nijedan dokaz kojim</w:t>
      </w:r>
      <w:r w:rsidR="00446F2B">
        <w:rPr>
          <w:rFonts w:ascii="Times New Roman" w:hAnsi="Times New Roman"/>
          <w:spacing w:val="0"/>
          <w:sz w:val="24"/>
          <w:szCs w:val="24"/>
          <w:lang w:val="hr-HR"/>
        </w:rPr>
        <w:t>e</w:t>
      </w:r>
      <w:r w:rsidR="004A481E" w:rsidRPr="00037421">
        <w:rPr>
          <w:rFonts w:ascii="Times New Roman" w:hAnsi="Times New Roman"/>
          <w:spacing w:val="0"/>
          <w:sz w:val="24"/>
          <w:szCs w:val="24"/>
          <w:lang w:val="hr-HR"/>
        </w:rPr>
        <w:t xml:space="preserve"> bi tuženik potkrijepio svoju tvrdnju da je „tekst sastavljen sukladno Zakonu o medijima“</w:t>
      </w:r>
      <w:r w:rsidR="00AE2973" w:rsidRPr="00037421">
        <w:rPr>
          <w:rFonts w:ascii="Times New Roman" w:hAnsi="Times New Roman"/>
          <w:spacing w:val="0"/>
          <w:sz w:val="24"/>
          <w:szCs w:val="24"/>
          <w:lang w:val="hr-HR"/>
        </w:rPr>
        <w:t xml:space="preserve">, </w:t>
      </w:r>
      <w:r w:rsidRPr="00037421">
        <w:rPr>
          <w:rFonts w:ascii="Times New Roman" w:hAnsi="Times New Roman"/>
          <w:spacing w:val="0"/>
          <w:sz w:val="24"/>
          <w:szCs w:val="24"/>
          <w:lang w:val="hr-HR"/>
        </w:rPr>
        <w:t xml:space="preserve">tuženik nije dokazao postojanje </w:t>
      </w:r>
      <w:proofErr w:type="spellStart"/>
      <w:r w:rsidRPr="00037421">
        <w:rPr>
          <w:rFonts w:ascii="Times New Roman" w:hAnsi="Times New Roman"/>
          <w:spacing w:val="0"/>
          <w:sz w:val="24"/>
          <w:szCs w:val="24"/>
          <w:lang w:val="hr-HR"/>
        </w:rPr>
        <w:t>ekskulpacijskih</w:t>
      </w:r>
      <w:proofErr w:type="spellEnd"/>
      <w:r w:rsidRPr="00037421">
        <w:rPr>
          <w:rFonts w:ascii="Times New Roman" w:hAnsi="Times New Roman"/>
          <w:spacing w:val="0"/>
          <w:sz w:val="24"/>
          <w:szCs w:val="24"/>
          <w:lang w:val="hr-HR"/>
        </w:rPr>
        <w:t xml:space="preserve"> razloga</w:t>
      </w:r>
      <w:r w:rsidR="00AE2973" w:rsidRPr="00037421">
        <w:rPr>
          <w:rFonts w:ascii="Times New Roman" w:hAnsi="Times New Roman"/>
          <w:spacing w:val="0"/>
          <w:sz w:val="24"/>
          <w:szCs w:val="24"/>
          <w:lang w:val="hr-HR"/>
        </w:rPr>
        <w:t xml:space="preserve"> pa odgovara za štetu koji je prouzročio tužitelju objavom spornog članka</w:t>
      </w:r>
      <w:r w:rsidR="002E3224" w:rsidRPr="00037421">
        <w:rPr>
          <w:rFonts w:ascii="Times New Roman" w:hAnsi="Times New Roman"/>
          <w:spacing w:val="0"/>
          <w:sz w:val="24"/>
          <w:szCs w:val="24"/>
          <w:lang w:val="hr-HR"/>
        </w:rPr>
        <w:t>, kako je to pravilno ocijenio i prvostupanjski sud.</w:t>
      </w:r>
    </w:p>
    <w:p w:rsidR="00037421" w:rsidRPr="00037421" w:rsidRDefault="00037421" w:rsidP="00316DA1">
      <w:pPr>
        <w:ind w:firstLine="720"/>
        <w:jc w:val="both"/>
        <w:rPr>
          <w:rFonts w:ascii="Times New Roman" w:hAnsi="Times New Roman"/>
          <w:spacing w:val="0"/>
          <w:sz w:val="24"/>
          <w:szCs w:val="24"/>
          <w:lang w:val="hr-HR"/>
        </w:rPr>
      </w:pPr>
    </w:p>
    <w:p w:rsidR="00037421" w:rsidRDefault="00037421" w:rsidP="00037421">
      <w:pPr>
        <w:ind w:firstLine="720"/>
        <w:jc w:val="both"/>
        <w:rPr>
          <w:rFonts w:ascii="Times New Roman" w:hAnsi="Times New Roman"/>
          <w:spacing w:val="0"/>
          <w:sz w:val="24"/>
          <w:szCs w:val="24"/>
          <w:lang w:val="hr-HR"/>
        </w:rPr>
      </w:pPr>
      <w:r w:rsidRPr="00037421">
        <w:rPr>
          <w:rFonts w:ascii="Times New Roman" w:hAnsi="Times New Roman"/>
          <w:spacing w:val="0"/>
          <w:sz w:val="24"/>
          <w:szCs w:val="24"/>
          <w:lang w:val="hr-HR"/>
        </w:rPr>
        <w:t xml:space="preserve">Tuženikova žalba paušalna je, nadalje, u dijelu u kojem ističe da je dosuđena naknada štete u previsokom iznosu, a </w:t>
      </w:r>
      <w:r w:rsidR="00B959FF">
        <w:rPr>
          <w:rFonts w:ascii="Times New Roman" w:hAnsi="Times New Roman"/>
          <w:spacing w:val="0"/>
          <w:sz w:val="24"/>
          <w:szCs w:val="24"/>
          <w:lang w:val="hr-HR"/>
        </w:rPr>
        <w:t xml:space="preserve">ovaj </w:t>
      </w:r>
      <w:r w:rsidRPr="00037421">
        <w:rPr>
          <w:rFonts w:ascii="Times New Roman" w:hAnsi="Times New Roman"/>
          <w:spacing w:val="0"/>
          <w:sz w:val="24"/>
          <w:szCs w:val="24"/>
          <w:lang w:val="hr-HR"/>
        </w:rPr>
        <w:t>sud i u tom dijelu</w:t>
      </w:r>
      <w:r w:rsidR="00C247EC">
        <w:rPr>
          <w:rFonts w:ascii="Times New Roman" w:hAnsi="Times New Roman"/>
          <w:spacing w:val="0"/>
          <w:sz w:val="24"/>
          <w:szCs w:val="24"/>
          <w:lang w:val="hr-HR"/>
        </w:rPr>
        <w:t xml:space="preserve"> </w:t>
      </w:r>
      <w:r w:rsidRPr="00037421">
        <w:rPr>
          <w:rFonts w:ascii="Times New Roman" w:hAnsi="Times New Roman"/>
          <w:spacing w:val="0"/>
          <w:sz w:val="24"/>
          <w:szCs w:val="24"/>
          <w:lang w:val="hr-HR"/>
        </w:rPr>
        <w:t xml:space="preserve">u potpunosti prihvaća pravilnost primjene materijalnog prava na </w:t>
      </w:r>
      <w:r w:rsidR="0030753C">
        <w:rPr>
          <w:rFonts w:ascii="Times New Roman" w:hAnsi="Times New Roman"/>
          <w:spacing w:val="0"/>
          <w:sz w:val="24"/>
          <w:szCs w:val="24"/>
          <w:lang w:val="hr-HR"/>
        </w:rPr>
        <w:t xml:space="preserve">pravilno u potpuno </w:t>
      </w:r>
      <w:r w:rsidRPr="00037421">
        <w:rPr>
          <w:rFonts w:ascii="Times New Roman" w:hAnsi="Times New Roman"/>
          <w:spacing w:val="0"/>
          <w:sz w:val="24"/>
          <w:szCs w:val="24"/>
          <w:lang w:val="hr-HR"/>
        </w:rPr>
        <w:t xml:space="preserve">utvrđeno činjenično stanje pa zbog svega navedenog presudu neće posebno obrazlagati, sukladno čl. 375. st. 5. Zakona o parničnom postupku (Narodne novine, broj 53/91, 91/92, 112/99, 88/01, 117/03, 88/05, 2/07, 84/08, 96/08, 123/08, 57/11, 148/11, 25/13, 89/14 – nastavno: </w:t>
      </w:r>
      <w:proofErr w:type="spellStart"/>
      <w:r w:rsidRPr="00037421">
        <w:rPr>
          <w:rFonts w:ascii="Times New Roman" w:hAnsi="Times New Roman"/>
          <w:spacing w:val="0"/>
          <w:sz w:val="24"/>
          <w:szCs w:val="24"/>
          <w:lang w:val="hr-HR"/>
        </w:rPr>
        <w:t>ZPP</w:t>
      </w:r>
      <w:proofErr w:type="spellEnd"/>
      <w:r w:rsidR="00126D21">
        <w:rPr>
          <w:rFonts w:ascii="Times New Roman" w:hAnsi="Times New Roman"/>
          <w:spacing w:val="0"/>
          <w:sz w:val="24"/>
          <w:szCs w:val="24"/>
          <w:lang w:val="hr-HR"/>
        </w:rPr>
        <w:t>).</w:t>
      </w:r>
    </w:p>
    <w:p w:rsidR="00126D21" w:rsidRDefault="00126D21" w:rsidP="00037421">
      <w:pPr>
        <w:ind w:firstLine="720"/>
        <w:jc w:val="both"/>
        <w:rPr>
          <w:rFonts w:ascii="Times New Roman" w:hAnsi="Times New Roman"/>
          <w:spacing w:val="0"/>
          <w:sz w:val="24"/>
          <w:szCs w:val="24"/>
          <w:lang w:val="hr-HR"/>
        </w:rPr>
      </w:pPr>
    </w:p>
    <w:p w:rsidR="006E3C18" w:rsidRPr="00037421" w:rsidRDefault="00126D21" w:rsidP="006F74E3">
      <w:pPr>
        <w:ind w:firstLine="720"/>
        <w:jc w:val="both"/>
        <w:rPr>
          <w:rFonts w:ascii="Times New Roman" w:hAnsi="Times New Roman"/>
          <w:spacing w:val="0"/>
          <w:sz w:val="24"/>
          <w:szCs w:val="24"/>
          <w:lang w:val="hr-HR"/>
        </w:rPr>
      </w:pPr>
      <w:r>
        <w:rPr>
          <w:rFonts w:ascii="Times New Roman" w:hAnsi="Times New Roman"/>
          <w:spacing w:val="0"/>
          <w:sz w:val="24"/>
          <w:szCs w:val="24"/>
          <w:lang w:val="hr-HR"/>
        </w:rPr>
        <w:t xml:space="preserve">U odnosu na odluku o troškovima postupka </w:t>
      </w:r>
      <w:r w:rsidR="00D003D7">
        <w:rPr>
          <w:rFonts w:ascii="Times New Roman" w:hAnsi="Times New Roman"/>
          <w:spacing w:val="0"/>
          <w:sz w:val="24"/>
          <w:szCs w:val="24"/>
          <w:lang w:val="hr-HR"/>
        </w:rPr>
        <w:t>treba</w:t>
      </w:r>
      <w:r>
        <w:rPr>
          <w:rFonts w:ascii="Times New Roman" w:hAnsi="Times New Roman"/>
          <w:spacing w:val="0"/>
          <w:sz w:val="24"/>
          <w:szCs w:val="24"/>
          <w:lang w:val="hr-HR"/>
        </w:rPr>
        <w:t xml:space="preserve"> reći da je ista pogrešna, ali </w:t>
      </w:r>
      <w:r w:rsidR="004D4EED">
        <w:rPr>
          <w:rFonts w:ascii="Times New Roman" w:hAnsi="Times New Roman"/>
          <w:spacing w:val="0"/>
          <w:sz w:val="24"/>
          <w:szCs w:val="24"/>
          <w:lang w:val="hr-HR"/>
        </w:rPr>
        <w:t xml:space="preserve">ne na štetu tuženika, nego </w:t>
      </w:r>
      <w:r>
        <w:rPr>
          <w:rFonts w:ascii="Times New Roman" w:hAnsi="Times New Roman"/>
          <w:spacing w:val="0"/>
          <w:sz w:val="24"/>
          <w:szCs w:val="24"/>
          <w:lang w:val="hr-HR"/>
        </w:rPr>
        <w:t>na štetu tužitelja jer isti, s obzirom da je uspio u odnosu na osnovu, a djelomično i u odnosu na visinu tužbenog zahtjeva, ima pravo na naknadu troškova na teret tuženika, međutim</w:t>
      </w:r>
      <w:r w:rsidR="001E67E8">
        <w:rPr>
          <w:rFonts w:ascii="Times New Roman" w:hAnsi="Times New Roman"/>
          <w:spacing w:val="0"/>
          <w:sz w:val="24"/>
          <w:szCs w:val="24"/>
          <w:lang w:val="hr-HR"/>
        </w:rPr>
        <w:t>, zbog izostanka žalbe tužitelja</w:t>
      </w:r>
      <w:r w:rsidR="00386C4C">
        <w:rPr>
          <w:rFonts w:ascii="Times New Roman" w:hAnsi="Times New Roman"/>
          <w:spacing w:val="0"/>
          <w:sz w:val="24"/>
          <w:szCs w:val="24"/>
          <w:lang w:val="hr-HR"/>
        </w:rPr>
        <w:t>,</w:t>
      </w:r>
      <w:r w:rsidR="001E67E8">
        <w:rPr>
          <w:rFonts w:ascii="Times New Roman" w:hAnsi="Times New Roman"/>
          <w:spacing w:val="0"/>
          <w:sz w:val="24"/>
          <w:szCs w:val="24"/>
          <w:lang w:val="hr-HR"/>
        </w:rPr>
        <w:t xml:space="preserve"> nema uvjeta za preinačenje te odluke</w:t>
      </w:r>
      <w:r w:rsidR="00545183">
        <w:rPr>
          <w:rFonts w:ascii="Times New Roman" w:hAnsi="Times New Roman"/>
          <w:spacing w:val="0"/>
          <w:sz w:val="24"/>
          <w:szCs w:val="24"/>
          <w:lang w:val="hr-HR"/>
        </w:rPr>
        <w:t>, time</w:t>
      </w:r>
      <w:r w:rsidR="00386C4C">
        <w:rPr>
          <w:rFonts w:ascii="Times New Roman" w:hAnsi="Times New Roman"/>
          <w:spacing w:val="0"/>
          <w:sz w:val="24"/>
          <w:szCs w:val="24"/>
          <w:lang w:val="hr-HR"/>
        </w:rPr>
        <w:t xml:space="preserve"> da treba istaknuti i </w:t>
      </w:r>
      <w:r w:rsidR="00545183">
        <w:rPr>
          <w:rFonts w:ascii="Times New Roman" w:hAnsi="Times New Roman"/>
          <w:spacing w:val="0"/>
          <w:sz w:val="24"/>
          <w:szCs w:val="24"/>
          <w:lang w:val="hr-HR"/>
        </w:rPr>
        <w:t>da je tuženikova žalba i u tom dijelu potpuno paušalna.</w:t>
      </w:r>
    </w:p>
    <w:p w:rsidR="006E3C18" w:rsidRPr="00037421" w:rsidRDefault="006E3C18" w:rsidP="00316DA1">
      <w:pPr>
        <w:ind w:firstLine="720"/>
        <w:jc w:val="both"/>
        <w:rPr>
          <w:rFonts w:ascii="Times New Roman" w:hAnsi="Times New Roman"/>
          <w:spacing w:val="0"/>
          <w:sz w:val="24"/>
          <w:szCs w:val="24"/>
          <w:lang w:val="hr-HR"/>
        </w:rPr>
      </w:pPr>
    </w:p>
    <w:p w:rsidR="0086566E" w:rsidRPr="0086566E" w:rsidRDefault="009501BE" w:rsidP="009501BE">
      <w:pPr>
        <w:ind w:firstLine="720"/>
        <w:jc w:val="both"/>
        <w:rPr>
          <w:rFonts w:ascii="Times New Roman" w:eastAsia="Calibri" w:hAnsi="Times New Roman"/>
          <w:spacing w:val="0"/>
          <w:sz w:val="24"/>
          <w:szCs w:val="24"/>
          <w:lang w:val="hr-HR"/>
        </w:rPr>
      </w:pPr>
      <w:r>
        <w:rPr>
          <w:rFonts w:ascii="Times New Roman" w:hAnsi="Times New Roman"/>
          <w:spacing w:val="0"/>
          <w:sz w:val="24"/>
          <w:szCs w:val="24"/>
          <w:lang w:val="hr-HR"/>
        </w:rPr>
        <w:t>Slijedom svega navedenog</w:t>
      </w:r>
      <w:r w:rsidR="0080522F" w:rsidRPr="00037421">
        <w:rPr>
          <w:rFonts w:ascii="Times New Roman" w:hAnsi="Times New Roman"/>
          <w:spacing w:val="0"/>
          <w:sz w:val="24"/>
          <w:szCs w:val="24"/>
          <w:lang w:val="hr-HR"/>
        </w:rPr>
        <w:t xml:space="preserve"> ovaj sud je naposljetku odbio</w:t>
      </w:r>
      <w:r w:rsidR="00C26CE3" w:rsidRPr="00037421">
        <w:rPr>
          <w:rFonts w:ascii="Times New Roman" w:hAnsi="Times New Roman"/>
          <w:spacing w:val="0"/>
          <w:sz w:val="24"/>
          <w:szCs w:val="24"/>
          <w:lang w:val="hr-HR"/>
        </w:rPr>
        <w:t xml:space="preserve"> tuženikovu žalbu i potvrdio pobijane </w:t>
      </w:r>
      <w:proofErr w:type="spellStart"/>
      <w:r w:rsidR="00C26CE3" w:rsidRPr="00037421">
        <w:rPr>
          <w:rFonts w:ascii="Times New Roman" w:hAnsi="Times New Roman"/>
          <w:spacing w:val="0"/>
          <w:sz w:val="24"/>
          <w:szCs w:val="24"/>
          <w:lang w:val="hr-HR"/>
        </w:rPr>
        <w:t>toč</w:t>
      </w:r>
      <w:proofErr w:type="spellEnd"/>
      <w:r w:rsidR="00C26CE3" w:rsidRPr="00037421">
        <w:rPr>
          <w:rFonts w:ascii="Times New Roman" w:hAnsi="Times New Roman"/>
          <w:spacing w:val="0"/>
          <w:sz w:val="24"/>
          <w:szCs w:val="24"/>
          <w:lang w:val="hr-HR"/>
        </w:rPr>
        <w:t xml:space="preserve">. I i </w:t>
      </w:r>
      <w:r w:rsidR="004C2C13">
        <w:rPr>
          <w:rFonts w:ascii="Times New Roman" w:hAnsi="Times New Roman"/>
          <w:spacing w:val="0"/>
          <w:sz w:val="24"/>
          <w:szCs w:val="24"/>
          <w:lang w:val="hr-HR"/>
        </w:rPr>
        <w:t>I</w:t>
      </w:r>
      <w:r w:rsidR="00C26CE3" w:rsidRPr="00037421">
        <w:rPr>
          <w:rFonts w:ascii="Times New Roman" w:hAnsi="Times New Roman"/>
          <w:spacing w:val="0"/>
          <w:sz w:val="24"/>
          <w:szCs w:val="24"/>
          <w:lang w:val="hr-HR"/>
        </w:rPr>
        <w:t xml:space="preserve">II izreke prvostupanjske presude, sve primjenom čl. </w:t>
      </w:r>
      <w:r w:rsidR="008C2780" w:rsidRPr="00037421">
        <w:rPr>
          <w:rFonts w:ascii="Times New Roman" w:hAnsi="Times New Roman"/>
          <w:spacing w:val="0"/>
          <w:sz w:val="24"/>
          <w:szCs w:val="24"/>
          <w:lang w:val="hr-HR"/>
        </w:rPr>
        <w:t xml:space="preserve">368. st. 1. </w:t>
      </w:r>
      <w:proofErr w:type="spellStart"/>
      <w:r w:rsidR="008C2780" w:rsidRPr="00037421">
        <w:rPr>
          <w:rFonts w:ascii="Times New Roman" w:hAnsi="Times New Roman"/>
          <w:spacing w:val="0"/>
          <w:sz w:val="24"/>
          <w:szCs w:val="24"/>
          <w:lang w:val="hr-HR"/>
        </w:rPr>
        <w:t>ZPP</w:t>
      </w:r>
      <w:proofErr w:type="spellEnd"/>
      <w:r w:rsidR="008C2780" w:rsidRPr="00037421">
        <w:rPr>
          <w:rFonts w:ascii="Times New Roman" w:hAnsi="Times New Roman"/>
          <w:spacing w:val="0"/>
          <w:sz w:val="24"/>
          <w:szCs w:val="24"/>
          <w:lang w:val="hr-HR"/>
        </w:rPr>
        <w:t>-a</w:t>
      </w:r>
      <w:r>
        <w:rPr>
          <w:rFonts w:ascii="Times New Roman" w:hAnsi="Times New Roman"/>
          <w:spacing w:val="0"/>
          <w:sz w:val="24"/>
          <w:szCs w:val="24"/>
          <w:lang w:val="hr-HR"/>
        </w:rPr>
        <w:t>, dok u</w:t>
      </w:r>
      <w:r w:rsidR="00814384" w:rsidRPr="00037421">
        <w:rPr>
          <w:rFonts w:ascii="Times New Roman" w:hAnsi="Times New Roman"/>
          <w:spacing w:val="0"/>
          <w:sz w:val="24"/>
          <w:szCs w:val="24"/>
          <w:lang w:val="hr-HR"/>
        </w:rPr>
        <w:t xml:space="preserve"> </w:t>
      </w:r>
      <w:proofErr w:type="spellStart"/>
      <w:r w:rsidR="00814384" w:rsidRPr="00037421">
        <w:rPr>
          <w:rFonts w:ascii="Times New Roman" w:hAnsi="Times New Roman"/>
          <w:spacing w:val="0"/>
          <w:sz w:val="24"/>
          <w:szCs w:val="24"/>
          <w:lang w:val="hr-HR"/>
        </w:rPr>
        <w:t>nepobijan</w:t>
      </w:r>
      <w:r>
        <w:rPr>
          <w:rFonts w:ascii="Times New Roman" w:hAnsi="Times New Roman"/>
          <w:spacing w:val="0"/>
          <w:sz w:val="24"/>
          <w:szCs w:val="24"/>
          <w:lang w:val="hr-HR"/>
        </w:rPr>
        <w:t>oj</w:t>
      </w:r>
      <w:proofErr w:type="spellEnd"/>
      <w:r>
        <w:rPr>
          <w:rFonts w:ascii="Times New Roman" w:hAnsi="Times New Roman"/>
          <w:spacing w:val="0"/>
          <w:sz w:val="24"/>
          <w:szCs w:val="24"/>
          <w:lang w:val="hr-HR"/>
        </w:rPr>
        <w:t xml:space="preserve"> </w:t>
      </w:r>
      <w:proofErr w:type="spellStart"/>
      <w:r w:rsidR="00814384" w:rsidRPr="00037421">
        <w:rPr>
          <w:rFonts w:ascii="Times New Roman" w:hAnsi="Times New Roman"/>
          <w:spacing w:val="0"/>
          <w:sz w:val="24"/>
          <w:szCs w:val="24"/>
          <w:lang w:val="hr-HR"/>
        </w:rPr>
        <w:t>toč</w:t>
      </w:r>
      <w:proofErr w:type="spellEnd"/>
      <w:r w:rsidR="00814384" w:rsidRPr="00037421">
        <w:rPr>
          <w:rFonts w:ascii="Times New Roman" w:hAnsi="Times New Roman"/>
          <w:spacing w:val="0"/>
          <w:sz w:val="24"/>
          <w:szCs w:val="24"/>
          <w:lang w:val="hr-HR"/>
        </w:rPr>
        <w:t>. II izreke prvostupanjska presuda ostaje neizmijenjena</w:t>
      </w:r>
      <w:r>
        <w:rPr>
          <w:rFonts w:ascii="Times New Roman" w:hAnsi="Times New Roman"/>
          <w:spacing w:val="0"/>
          <w:sz w:val="24"/>
          <w:szCs w:val="24"/>
          <w:lang w:val="hr-HR"/>
        </w:rPr>
        <w:t xml:space="preserve">, a naposljetku valja reći da </w:t>
      </w:r>
      <w:r w:rsidR="0086566E" w:rsidRPr="0086566E">
        <w:rPr>
          <w:rFonts w:ascii="Times New Roman" w:eastAsia="Calibri" w:hAnsi="Times New Roman"/>
          <w:spacing w:val="0"/>
          <w:sz w:val="24"/>
          <w:szCs w:val="24"/>
          <w:lang w:val="hr-HR"/>
        </w:rPr>
        <w:t xml:space="preserve">tužitelju nije dosuđen trošak sastava odgovora na žalbu jer se u ovom slučaju radi o nepotrebnom trošku u žalbenom postupku, u smislu čl. 155. st. 1. </w:t>
      </w:r>
      <w:proofErr w:type="spellStart"/>
      <w:r w:rsidR="0086566E" w:rsidRPr="0086566E">
        <w:rPr>
          <w:rFonts w:ascii="Times New Roman" w:eastAsia="Calibri" w:hAnsi="Times New Roman"/>
          <w:spacing w:val="0"/>
          <w:sz w:val="24"/>
          <w:szCs w:val="24"/>
          <w:lang w:val="hr-HR"/>
        </w:rPr>
        <w:t>ZPP</w:t>
      </w:r>
      <w:proofErr w:type="spellEnd"/>
      <w:r w:rsidR="00475402">
        <w:rPr>
          <w:rFonts w:ascii="Times New Roman" w:eastAsia="Calibri" w:hAnsi="Times New Roman"/>
          <w:spacing w:val="0"/>
          <w:sz w:val="24"/>
          <w:szCs w:val="24"/>
          <w:lang w:val="hr-HR"/>
        </w:rPr>
        <w:t>-a</w:t>
      </w:r>
      <w:r w:rsidR="0086566E" w:rsidRPr="0086566E">
        <w:rPr>
          <w:rFonts w:ascii="Times New Roman" w:eastAsia="Calibri" w:hAnsi="Times New Roman"/>
          <w:spacing w:val="0"/>
          <w:sz w:val="24"/>
          <w:szCs w:val="24"/>
          <w:lang w:val="hr-HR"/>
        </w:rPr>
        <w:t>.</w:t>
      </w:r>
    </w:p>
    <w:p w:rsidR="0086566E" w:rsidRPr="00037421" w:rsidRDefault="0086566E" w:rsidP="00316DA1">
      <w:pPr>
        <w:pStyle w:val="Obinitekst"/>
        <w:ind w:firstLine="720"/>
        <w:jc w:val="both"/>
        <w:rPr>
          <w:rFonts w:ascii="Times New Roman" w:hAnsi="Times New Roman" w:cs="Times New Roman"/>
          <w:sz w:val="24"/>
          <w:szCs w:val="24"/>
        </w:rPr>
      </w:pPr>
    </w:p>
    <w:p w:rsidR="00037FF7" w:rsidRPr="00037421" w:rsidRDefault="000161C3" w:rsidP="00316DA1">
      <w:pPr>
        <w:jc w:val="center"/>
        <w:rPr>
          <w:rFonts w:ascii="Times New Roman" w:hAnsi="Times New Roman"/>
          <w:spacing w:val="0"/>
          <w:sz w:val="24"/>
          <w:szCs w:val="24"/>
          <w:lang w:val="hr-HR"/>
        </w:rPr>
      </w:pPr>
      <w:r w:rsidRPr="00037421">
        <w:rPr>
          <w:rFonts w:ascii="Times New Roman" w:hAnsi="Times New Roman"/>
          <w:spacing w:val="0"/>
          <w:sz w:val="24"/>
          <w:szCs w:val="24"/>
          <w:lang w:val="hr-HR"/>
        </w:rPr>
        <w:t xml:space="preserve">U Varaždinu </w:t>
      </w:r>
      <w:r w:rsidR="00B04768">
        <w:rPr>
          <w:rFonts w:ascii="Times New Roman" w:hAnsi="Times New Roman"/>
          <w:spacing w:val="0"/>
          <w:sz w:val="24"/>
          <w:szCs w:val="24"/>
          <w:lang w:val="hr-HR"/>
        </w:rPr>
        <w:t>7</w:t>
      </w:r>
      <w:r w:rsidR="001F46B8" w:rsidRPr="00037421">
        <w:rPr>
          <w:rFonts w:ascii="Times New Roman" w:hAnsi="Times New Roman"/>
          <w:spacing w:val="0"/>
          <w:sz w:val="24"/>
          <w:szCs w:val="24"/>
          <w:lang w:val="hr-HR"/>
        </w:rPr>
        <w:t xml:space="preserve">. </w:t>
      </w:r>
      <w:r w:rsidR="00B04768">
        <w:rPr>
          <w:rFonts w:ascii="Times New Roman" w:hAnsi="Times New Roman"/>
          <w:spacing w:val="0"/>
          <w:sz w:val="24"/>
          <w:szCs w:val="24"/>
          <w:lang w:val="hr-HR"/>
        </w:rPr>
        <w:t>prosinca 2017</w:t>
      </w:r>
      <w:r w:rsidR="00CA1F9F" w:rsidRPr="00037421">
        <w:rPr>
          <w:rFonts w:ascii="Times New Roman" w:hAnsi="Times New Roman"/>
          <w:spacing w:val="0"/>
          <w:sz w:val="24"/>
          <w:szCs w:val="24"/>
          <w:lang w:val="hr-HR"/>
        </w:rPr>
        <w:t>.</w:t>
      </w:r>
    </w:p>
    <w:p w:rsidR="00EB15D5" w:rsidRPr="00037421" w:rsidRDefault="00EB15D5" w:rsidP="00BC5B56">
      <w:pPr>
        <w:jc w:val="both"/>
        <w:rPr>
          <w:rFonts w:ascii="Times New Roman" w:hAnsi="Times New Roman"/>
          <w:spacing w:val="0"/>
          <w:sz w:val="24"/>
          <w:szCs w:val="24"/>
          <w:lang w:val="hr-HR"/>
        </w:rPr>
      </w:pPr>
    </w:p>
    <w:tbl>
      <w:tblPr>
        <w:tblStyle w:val="Reetkatablic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1265"/>
        <w:gridCol w:w="4927"/>
      </w:tblGrid>
      <w:tr w:rsidR="00C610F5" w:rsidRPr="00C610F5" w:rsidTr="009562B5">
        <w:tc>
          <w:tcPr>
            <w:tcW w:w="3096" w:type="dxa"/>
          </w:tcPr>
          <w:p w:rsidR="00C610F5" w:rsidRPr="00C610F5" w:rsidRDefault="00C610F5" w:rsidP="00C610F5">
            <w:pPr>
              <w:jc w:val="center"/>
              <w:rPr>
                <w:rFonts w:ascii="Times New Roman" w:hAnsi="Times New Roman"/>
                <w:spacing w:val="0"/>
                <w:sz w:val="24"/>
                <w:szCs w:val="24"/>
                <w:lang w:val="hr-HR"/>
              </w:rPr>
            </w:pPr>
          </w:p>
        </w:tc>
        <w:tc>
          <w:tcPr>
            <w:tcW w:w="1265" w:type="dxa"/>
          </w:tcPr>
          <w:p w:rsidR="00C610F5" w:rsidRPr="00C610F5" w:rsidRDefault="00C610F5" w:rsidP="00C610F5">
            <w:pPr>
              <w:jc w:val="center"/>
              <w:rPr>
                <w:rFonts w:ascii="Times New Roman" w:hAnsi="Times New Roman"/>
                <w:spacing w:val="0"/>
                <w:sz w:val="24"/>
                <w:szCs w:val="24"/>
                <w:lang w:val="hr-HR"/>
              </w:rPr>
            </w:pPr>
          </w:p>
        </w:tc>
        <w:tc>
          <w:tcPr>
            <w:tcW w:w="4927" w:type="dxa"/>
            <w:hideMark/>
          </w:tcPr>
          <w:p w:rsidR="00C610F5" w:rsidRPr="00C610F5" w:rsidRDefault="00C610F5" w:rsidP="00C610F5">
            <w:pPr>
              <w:jc w:val="center"/>
              <w:rPr>
                <w:rFonts w:ascii="Times New Roman" w:hAnsi="Times New Roman"/>
                <w:spacing w:val="0"/>
                <w:sz w:val="24"/>
                <w:szCs w:val="24"/>
                <w:lang w:val="hr-HR"/>
              </w:rPr>
            </w:pPr>
            <w:r w:rsidRPr="00C610F5">
              <w:rPr>
                <w:rFonts w:ascii="Times New Roman" w:hAnsi="Times New Roman"/>
                <w:spacing w:val="0"/>
                <w:sz w:val="24"/>
                <w:szCs w:val="24"/>
                <w:lang w:val="hr-HR"/>
              </w:rPr>
              <w:t>Sutkinja</w:t>
            </w:r>
          </w:p>
          <w:p w:rsidR="00C610F5" w:rsidRPr="00C610F5" w:rsidRDefault="00C610F5" w:rsidP="00C610F5">
            <w:pPr>
              <w:jc w:val="center"/>
              <w:rPr>
                <w:rFonts w:ascii="Times New Roman" w:hAnsi="Times New Roman"/>
                <w:spacing w:val="0"/>
                <w:sz w:val="24"/>
                <w:szCs w:val="24"/>
                <w:lang w:val="hr-HR"/>
              </w:rPr>
            </w:pPr>
            <w:r w:rsidRPr="00C610F5">
              <w:rPr>
                <w:rFonts w:ascii="Times New Roman" w:hAnsi="Times New Roman"/>
                <w:spacing w:val="0"/>
                <w:sz w:val="24"/>
                <w:szCs w:val="24"/>
                <w:lang w:val="hr-HR"/>
              </w:rPr>
              <w:t>Tanja Novak-Premec v.r.</w:t>
            </w:r>
          </w:p>
        </w:tc>
      </w:tr>
      <w:tr w:rsidR="00C610F5" w:rsidRPr="00C610F5" w:rsidTr="009562B5">
        <w:tc>
          <w:tcPr>
            <w:tcW w:w="3096" w:type="dxa"/>
          </w:tcPr>
          <w:p w:rsidR="00C610F5" w:rsidRPr="00C610F5" w:rsidRDefault="00C610F5" w:rsidP="00C610F5">
            <w:pPr>
              <w:jc w:val="center"/>
              <w:rPr>
                <w:rFonts w:ascii="Times New Roman" w:hAnsi="Times New Roman"/>
                <w:spacing w:val="0"/>
                <w:sz w:val="24"/>
                <w:szCs w:val="24"/>
                <w:lang w:val="hr-HR"/>
              </w:rPr>
            </w:pPr>
          </w:p>
        </w:tc>
        <w:tc>
          <w:tcPr>
            <w:tcW w:w="1265" w:type="dxa"/>
          </w:tcPr>
          <w:p w:rsidR="00C610F5" w:rsidRPr="00C610F5" w:rsidRDefault="00C610F5" w:rsidP="00C610F5">
            <w:pPr>
              <w:jc w:val="center"/>
              <w:rPr>
                <w:rFonts w:ascii="Times New Roman" w:hAnsi="Times New Roman"/>
                <w:spacing w:val="0"/>
                <w:sz w:val="24"/>
                <w:szCs w:val="24"/>
                <w:lang w:val="hr-HR"/>
              </w:rPr>
            </w:pPr>
          </w:p>
        </w:tc>
        <w:tc>
          <w:tcPr>
            <w:tcW w:w="4927" w:type="dxa"/>
          </w:tcPr>
          <w:p w:rsidR="00C610F5" w:rsidRPr="00C610F5" w:rsidRDefault="00C610F5" w:rsidP="00C610F5">
            <w:pPr>
              <w:jc w:val="center"/>
              <w:rPr>
                <w:rFonts w:ascii="Times New Roman" w:hAnsi="Times New Roman"/>
                <w:spacing w:val="0"/>
                <w:sz w:val="24"/>
                <w:szCs w:val="24"/>
                <w:lang w:val="hr-HR"/>
              </w:rPr>
            </w:pPr>
          </w:p>
        </w:tc>
      </w:tr>
      <w:tr w:rsidR="00C610F5" w:rsidRPr="00C610F5" w:rsidTr="009562B5">
        <w:tc>
          <w:tcPr>
            <w:tcW w:w="3096" w:type="dxa"/>
          </w:tcPr>
          <w:p w:rsidR="00C610F5" w:rsidRPr="00C610F5" w:rsidRDefault="00C610F5" w:rsidP="00C610F5">
            <w:pPr>
              <w:jc w:val="center"/>
              <w:rPr>
                <w:rFonts w:ascii="Times New Roman" w:hAnsi="Times New Roman"/>
                <w:spacing w:val="0"/>
                <w:sz w:val="24"/>
                <w:szCs w:val="24"/>
                <w:lang w:val="hr-HR"/>
              </w:rPr>
            </w:pPr>
          </w:p>
        </w:tc>
        <w:tc>
          <w:tcPr>
            <w:tcW w:w="1265" w:type="dxa"/>
          </w:tcPr>
          <w:p w:rsidR="00C610F5" w:rsidRPr="00C610F5" w:rsidRDefault="00C610F5" w:rsidP="00C610F5">
            <w:pPr>
              <w:jc w:val="center"/>
              <w:rPr>
                <w:rFonts w:ascii="Times New Roman" w:hAnsi="Times New Roman"/>
                <w:spacing w:val="0"/>
                <w:sz w:val="24"/>
                <w:szCs w:val="24"/>
                <w:lang w:val="hr-HR"/>
              </w:rPr>
            </w:pPr>
          </w:p>
        </w:tc>
        <w:tc>
          <w:tcPr>
            <w:tcW w:w="4927" w:type="dxa"/>
            <w:hideMark/>
          </w:tcPr>
          <w:p w:rsidR="00C610F5" w:rsidRPr="00C610F5" w:rsidRDefault="00C610F5" w:rsidP="00C610F5">
            <w:pPr>
              <w:jc w:val="center"/>
              <w:rPr>
                <w:rFonts w:ascii="Times New Roman" w:hAnsi="Times New Roman"/>
                <w:spacing w:val="0"/>
                <w:sz w:val="24"/>
                <w:szCs w:val="24"/>
                <w:lang w:val="hr-HR"/>
              </w:rPr>
            </w:pPr>
            <w:r w:rsidRPr="00C610F5">
              <w:rPr>
                <w:rFonts w:ascii="Times New Roman" w:hAnsi="Times New Roman"/>
                <w:spacing w:val="0"/>
                <w:sz w:val="24"/>
                <w:szCs w:val="24"/>
                <w:lang w:val="hr-HR"/>
              </w:rPr>
              <w:t xml:space="preserve">Za točnost </w:t>
            </w:r>
            <w:proofErr w:type="spellStart"/>
            <w:r w:rsidRPr="00C610F5">
              <w:rPr>
                <w:rFonts w:ascii="Times New Roman" w:hAnsi="Times New Roman"/>
                <w:spacing w:val="0"/>
                <w:sz w:val="24"/>
                <w:szCs w:val="24"/>
                <w:lang w:val="hr-HR"/>
              </w:rPr>
              <w:t>otpravka</w:t>
            </w:r>
            <w:proofErr w:type="spellEnd"/>
            <w:r w:rsidRPr="00C610F5">
              <w:rPr>
                <w:rFonts w:ascii="Times New Roman" w:hAnsi="Times New Roman"/>
                <w:spacing w:val="0"/>
                <w:sz w:val="24"/>
                <w:szCs w:val="24"/>
                <w:lang w:val="hr-HR"/>
              </w:rPr>
              <w:t xml:space="preserve"> – ovlašteni službenik</w:t>
            </w:r>
          </w:p>
        </w:tc>
      </w:tr>
      <w:tr w:rsidR="00C610F5" w:rsidRPr="00C610F5" w:rsidTr="009562B5">
        <w:tc>
          <w:tcPr>
            <w:tcW w:w="3096" w:type="dxa"/>
          </w:tcPr>
          <w:p w:rsidR="00C610F5" w:rsidRPr="00C610F5" w:rsidRDefault="00C610F5" w:rsidP="00C610F5">
            <w:pPr>
              <w:jc w:val="center"/>
              <w:rPr>
                <w:rFonts w:ascii="Times New Roman" w:hAnsi="Times New Roman"/>
                <w:spacing w:val="0"/>
                <w:sz w:val="24"/>
                <w:szCs w:val="24"/>
                <w:lang w:val="hr-HR"/>
              </w:rPr>
            </w:pPr>
          </w:p>
        </w:tc>
        <w:tc>
          <w:tcPr>
            <w:tcW w:w="1265" w:type="dxa"/>
          </w:tcPr>
          <w:p w:rsidR="00C610F5" w:rsidRPr="00C610F5" w:rsidRDefault="00C610F5" w:rsidP="00C610F5">
            <w:pPr>
              <w:jc w:val="center"/>
              <w:rPr>
                <w:rFonts w:ascii="Times New Roman" w:hAnsi="Times New Roman"/>
                <w:spacing w:val="0"/>
                <w:sz w:val="24"/>
                <w:szCs w:val="24"/>
                <w:lang w:val="hr-HR"/>
              </w:rPr>
            </w:pPr>
          </w:p>
        </w:tc>
        <w:tc>
          <w:tcPr>
            <w:tcW w:w="4927" w:type="dxa"/>
            <w:hideMark/>
          </w:tcPr>
          <w:p w:rsidR="00C610F5" w:rsidRPr="00C610F5" w:rsidRDefault="00C610F5" w:rsidP="00C610F5">
            <w:pPr>
              <w:jc w:val="center"/>
              <w:rPr>
                <w:rFonts w:ascii="Times New Roman" w:hAnsi="Times New Roman"/>
                <w:spacing w:val="0"/>
                <w:sz w:val="24"/>
                <w:szCs w:val="24"/>
                <w:lang w:val="hr-HR"/>
              </w:rPr>
            </w:pPr>
            <w:r w:rsidRPr="00C610F5">
              <w:rPr>
                <w:rFonts w:ascii="Times New Roman" w:hAnsi="Times New Roman"/>
                <w:spacing w:val="0"/>
                <w:sz w:val="24"/>
                <w:szCs w:val="24"/>
                <w:lang w:val="hr-HR"/>
              </w:rPr>
              <w:t>Upraviteljica sudske pisarnice</w:t>
            </w:r>
          </w:p>
        </w:tc>
      </w:tr>
      <w:tr w:rsidR="00C610F5" w:rsidRPr="00C610F5" w:rsidTr="009562B5">
        <w:tc>
          <w:tcPr>
            <w:tcW w:w="3096" w:type="dxa"/>
          </w:tcPr>
          <w:p w:rsidR="00C610F5" w:rsidRPr="00C610F5" w:rsidRDefault="00C610F5" w:rsidP="00C610F5">
            <w:pPr>
              <w:jc w:val="center"/>
              <w:rPr>
                <w:rFonts w:ascii="Times New Roman" w:hAnsi="Times New Roman"/>
                <w:spacing w:val="0"/>
                <w:sz w:val="24"/>
                <w:szCs w:val="24"/>
                <w:lang w:val="hr-HR"/>
              </w:rPr>
            </w:pPr>
          </w:p>
        </w:tc>
        <w:tc>
          <w:tcPr>
            <w:tcW w:w="1265" w:type="dxa"/>
          </w:tcPr>
          <w:p w:rsidR="00C610F5" w:rsidRPr="00C610F5" w:rsidRDefault="00C610F5" w:rsidP="00C610F5">
            <w:pPr>
              <w:jc w:val="center"/>
              <w:rPr>
                <w:rFonts w:ascii="Times New Roman" w:hAnsi="Times New Roman"/>
                <w:spacing w:val="0"/>
                <w:sz w:val="24"/>
                <w:szCs w:val="24"/>
                <w:lang w:val="hr-HR"/>
              </w:rPr>
            </w:pPr>
          </w:p>
        </w:tc>
        <w:tc>
          <w:tcPr>
            <w:tcW w:w="4927" w:type="dxa"/>
            <w:hideMark/>
          </w:tcPr>
          <w:p w:rsidR="00C610F5" w:rsidRPr="00C610F5" w:rsidRDefault="00C610F5" w:rsidP="00C610F5">
            <w:pPr>
              <w:jc w:val="center"/>
              <w:rPr>
                <w:rFonts w:ascii="Times New Roman" w:hAnsi="Times New Roman"/>
                <w:spacing w:val="0"/>
                <w:sz w:val="24"/>
                <w:szCs w:val="24"/>
                <w:lang w:val="hr-HR"/>
              </w:rPr>
            </w:pPr>
            <w:r w:rsidRPr="00C610F5">
              <w:rPr>
                <w:rFonts w:ascii="Times New Roman" w:hAnsi="Times New Roman"/>
                <w:spacing w:val="0"/>
                <w:sz w:val="24"/>
                <w:szCs w:val="24"/>
                <w:lang w:val="hr-HR"/>
              </w:rPr>
              <w:t>Mirjana Badanjak</w:t>
            </w:r>
          </w:p>
        </w:tc>
      </w:tr>
      <w:tr w:rsidR="00C610F5" w:rsidRPr="00C610F5" w:rsidTr="009562B5">
        <w:tc>
          <w:tcPr>
            <w:tcW w:w="3096" w:type="dxa"/>
          </w:tcPr>
          <w:p w:rsidR="00C610F5" w:rsidRPr="00C610F5" w:rsidRDefault="00C610F5" w:rsidP="00C610F5">
            <w:pPr>
              <w:jc w:val="center"/>
              <w:rPr>
                <w:rFonts w:ascii="Times New Roman" w:hAnsi="Times New Roman"/>
                <w:spacing w:val="0"/>
                <w:sz w:val="24"/>
                <w:szCs w:val="24"/>
                <w:lang w:val="hr-HR"/>
              </w:rPr>
            </w:pPr>
          </w:p>
        </w:tc>
        <w:tc>
          <w:tcPr>
            <w:tcW w:w="1265" w:type="dxa"/>
          </w:tcPr>
          <w:p w:rsidR="00C610F5" w:rsidRPr="00C610F5" w:rsidRDefault="00C610F5" w:rsidP="00C610F5">
            <w:pPr>
              <w:jc w:val="center"/>
              <w:rPr>
                <w:rFonts w:ascii="Times New Roman" w:hAnsi="Times New Roman"/>
                <w:spacing w:val="0"/>
                <w:sz w:val="24"/>
                <w:szCs w:val="24"/>
                <w:lang w:val="hr-HR"/>
              </w:rPr>
            </w:pPr>
          </w:p>
        </w:tc>
        <w:tc>
          <w:tcPr>
            <w:tcW w:w="4927" w:type="dxa"/>
          </w:tcPr>
          <w:p w:rsidR="00C610F5" w:rsidRPr="00C610F5" w:rsidRDefault="00C610F5" w:rsidP="00C610F5">
            <w:pPr>
              <w:jc w:val="center"/>
              <w:rPr>
                <w:rFonts w:ascii="Times New Roman" w:hAnsi="Times New Roman"/>
                <w:spacing w:val="0"/>
                <w:sz w:val="24"/>
                <w:szCs w:val="24"/>
                <w:lang w:val="hr-HR"/>
              </w:rPr>
            </w:pPr>
          </w:p>
        </w:tc>
      </w:tr>
    </w:tbl>
    <w:p w:rsidR="00B17B66" w:rsidRPr="00037421" w:rsidRDefault="00B17B66" w:rsidP="00C610F5">
      <w:pPr>
        <w:rPr>
          <w:rFonts w:ascii="Times New Roman" w:hAnsi="Times New Roman"/>
          <w:spacing w:val="0"/>
          <w:sz w:val="24"/>
          <w:szCs w:val="24"/>
          <w:lang w:val="hr-HR"/>
        </w:rPr>
      </w:pPr>
    </w:p>
    <w:sectPr w:rsidR="00B17B66" w:rsidRPr="00037421" w:rsidSect="00C669F0">
      <w:headerReference w:type="even" r:id="rId11"/>
      <w:headerReference w:type="default" r:id="rId12"/>
      <w:pgSz w:w="11906" w:h="16838"/>
      <w:pgMar w:top="1417" w:right="1417" w:bottom="1417" w:left="1417"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06E" w:rsidRDefault="00E3306E">
      <w:r>
        <w:separator/>
      </w:r>
    </w:p>
  </w:endnote>
  <w:endnote w:type="continuationSeparator" w:id="0">
    <w:p w:rsidR="00E3306E" w:rsidRDefault="00E33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06E" w:rsidRDefault="00E3306E">
      <w:r>
        <w:separator/>
      </w:r>
    </w:p>
  </w:footnote>
  <w:footnote w:type="continuationSeparator" w:id="0">
    <w:p w:rsidR="00E3306E" w:rsidRDefault="00E330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080" w:rsidRDefault="007A4080">
    <w:pPr>
      <w:pStyle w:val="Zaglavl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Pr>
        <w:rStyle w:val="Brojstranice"/>
        <w:noProof/>
      </w:rPr>
      <w:t>1</w:t>
    </w:r>
    <w:r>
      <w:rPr>
        <w:rStyle w:val="Brojstranice"/>
      </w:rPr>
      <w:fldChar w:fldCharType="end"/>
    </w:r>
  </w:p>
  <w:p w:rsidR="007A4080" w:rsidRDefault="007A4080">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080" w:rsidRPr="004D4ED5" w:rsidRDefault="007A4080">
    <w:pPr>
      <w:pStyle w:val="Zaglavlje"/>
      <w:framePr w:wrap="around" w:vAnchor="text" w:hAnchor="margin" w:xAlign="center" w:y="1"/>
      <w:rPr>
        <w:rStyle w:val="Brojstranice"/>
        <w:rFonts w:ascii="Times New Roman" w:hAnsi="Times New Roman"/>
        <w:sz w:val="24"/>
        <w:szCs w:val="24"/>
      </w:rPr>
    </w:pPr>
    <w:r w:rsidRPr="004D4ED5">
      <w:rPr>
        <w:rStyle w:val="Brojstranice"/>
        <w:rFonts w:ascii="Times New Roman" w:hAnsi="Times New Roman"/>
        <w:sz w:val="24"/>
        <w:szCs w:val="24"/>
      </w:rPr>
      <w:fldChar w:fldCharType="begin"/>
    </w:r>
    <w:r w:rsidRPr="004D4ED5">
      <w:rPr>
        <w:rStyle w:val="Brojstranice"/>
        <w:rFonts w:ascii="Times New Roman" w:hAnsi="Times New Roman"/>
        <w:sz w:val="24"/>
        <w:szCs w:val="24"/>
      </w:rPr>
      <w:instrText xml:space="preserve">PAGE  </w:instrText>
    </w:r>
    <w:r w:rsidRPr="004D4ED5">
      <w:rPr>
        <w:rStyle w:val="Brojstranice"/>
        <w:rFonts w:ascii="Times New Roman" w:hAnsi="Times New Roman"/>
        <w:sz w:val="24"/>
        <w:szCs w:val="24"/>
      </w:rPr>
      <w:fldChar w:fldCharType="separate"/>
    </w:r>
    <w:r w:rsidR="00F76306">
      <w:rPr>
        <w:rStyle w:val="Brojstranice"/>
        <w:rFonts w:ascii="Times New Roman" w:hAnsi="Times New Roman"/>
        <w:noProof/>
        <w:sz w:val="24"/>
        <w:szCs w:val="24"/>
      </w:rPr>
      <w:t>4</w:t>
    </w:r>
    <w:r w:rsidRPr="004D4ED5">
      <w:rPr>
        <w:rStyle w:val="Brojstranice"/>
        <w:rFonts w:ascii="Times New Roman" w:hAnsi="Times New Roman"/>
        <w:sz w:val="24"/>
        <w:szCs w:val="24"/>
      </w:rPr>
      <w:fldChar w:fldCharType="end"/>
    </w:r>
  </w:p>
  <w:p w:rsidR="00C610F5" w:rsidRPr="00C610F5" w:rsidRDefault="00056B40" w:rsidP="00C610F5">
    <w:pPr>
      <w:jc w:val="right"/>
      <w:rPr>
        <w:rFonts w:ascii="Times New Roman" w:hAnsi="Times New Roman"/>
        <w:spacing w:val="0"/>
        <w:sz w:val="24"/>
        <w:szCs w:val="24"/>
        <w:lang w:val="hr-HR"/>
      </w:rPr>
    </w:pPr>
    <w:r>
      <w:rPr>
        <w:rFonts w:ascii="Times New Roman" w:hAnsi="Times New Roman"/>
        <w:spacing w:val="0"/>
        <w:sz w:val="24"/>
        <w:szCs w:val="24"/>
        <w:lang w:val="hr-HR"/>
      </w:rPr>
      <w:t>Poslovni b</w:t>
    </w:r>
    <w:r w:rsidRPr="00B86521">
      <w:rPr>
        <w:rFonts w:ascii="Times New Roman" w:hAnsi="Times New Roman"/>
        <w:spacing w:val="0"/>
        <w:sz w:val="24"/>
        <w:szCs w:val="24"/>
        <w:lang w:val="hr-HR"/>
      </w:rPr>
      <w:t xml:space="preserve">roj: 35 </w:t>
    </w:r>
    <w:proofErr w:type="spellStart"/>
    <w:r w:rsidRPr="00B86521">
      <w:rPr>
        <w:rFonts w:ascii="Times New Roman" w:hAnsi="Times New Roman"/>
        <w:spacing w:val="0"/>
        <w:sz w:val="24"/>
        <w:szCs w:val="24"/>
        <w:lang w:val="hr-HR"/>
      </w:rPr>
      <w:t>Gž</w:t>
    </w:r>
    <w:proofErr w:type="spellEnd"/>
    <w:r w:rsidRPr="00B86521">
      <w:rPr>
        <w:rFonts w:ascii="Times New Roman" w:hAnsi="Times New Roman"/>
        <w:spacing w:val="0"/>
        <w:sz w:val="24"/>
        <w:szCs w:val="24"/>
        <w:lang w:val="hr-HR"/>
      </w:rPr>
      <w:t>-</w:t>
    </w:r>
    <w:r>
      <w:rPr>
        <w:rFonts w:ascii="Times New Roman" w:hAnsi="Times New Roman"/>
        <w:spacing w:val="0"/>
        <w:sz w:val="24"/>
        <w:szCs w:val="24"/>
        <w:lang w:val="hr-HR"/>
      </w:rPr>
      <w:t>2036</w:t>
    </w:r>
    <w:r w:rsidRPr="00B86521">
      <w:rPr>
        <w:rFonts w:ascii="Times New Roman" w:hAnsi="Times New Roman"/>
        <w:spacing w:val="0"/>
        <w:sz w:val="24"/>
        <w:szCs w:val="24"/>
        <w:lang w:val="hr-HR"/>
      </w:rPr>
      <w:t>/1</w:t>
    </w:r>
    <w:r>
      <w:rPr>
        <w:rFonts w:ascii="Times New Roman" w:hAnsi="Times New Roman"/>
        <w:spacing w:val="0"/>
        <w:sz w:val="24"/>
        <w:szCs w:val="24"/>
        <w:lang w:val="hr-HR"/>
      </w:rPr>
      <w:t>6</w:t>
    </w:r>
    <w:r w:rsidRPr="00B86521">
      <w:rPr>
        <w:rFonts w:ascii="Times New Roman" w:hAnsi="Times New Roman"/>
        <w:spacing w:val="0"/>
        <w:sz w:val="24"/>
        <w:szCs w:val="24"/>
        <w:lang w:val="hr-HR"/>
      </w:rPr>
      <w:t>-</w:t>
    </w:r>
    <w:r w:rsidR="00C610F5">
      <w:rPr>
        <w:rFonts w:ascii="Times New Roman" w:hAnsi="Times New Roman"/>
        <w:spacing w:val="0"/>
        <w:sz w:val="24"/>
        <w:szCs w:val="24"/>
        <w:lang w:val="hr-HR"/>
      </w:rPr>
      <w:t>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02B2E"/>
    <w:multiLevelType w:val="hybridMultilevel"/>
    <w:tmpl w:val="2C4498C6"/>
    <w:lvl w:ilvl="0" w:tplc="544EA082">
      <w:numFmt w:val="bullet"/>
      <w:lvlText w:val="-"/>
      <w:lvlJc w:val="left"/>
      <w:pPr>
        <w:tabs>
          <w:tab w:val="num" w:pos="2370"/>
        </w:tabs>
        <w:ind w:left="2370" w:hanging="930"/>
      </w:pPr>
      <w:rPr>
        <w:rFonts w:ascii="Times New Roman" w:eastAsia="Times New Roman" w:hAnsi="Times New Roman" w:cs="Times New Roman" w:hint="default"/>
      </w:rPr>
    </w:lvl>
    <w:lvl w:ilvl="1" w:tplc="041A0003" w:tentative="1">
      <w:start w:val="1"/>
      <w:numFmt w:val="bullet"/>
      <w:lvlText w:val="o"/>
      <w:lvlJc w:val="left"/>
      <w:pPr>
        <w:tabs>
          <w:tab w:val="num" w:pos="2520"/>
        </w:tabs>
        <w:ind w:left="2520" w:hanging="360"/>
      </w:pPr>
      <w:rPr>
        <w:rFonts w:ascii="Courier New" w:hAnsi="Courier New" w:cs="Courier New" w:hint="default"/>
      </w:rPr>
    </w:lvl>
    <w:lvl w:ilvl="2" w:tplc="041A0005" w:tentative="1">
      <w:start w:val="1"/>
      <w:numFmt w:val="bullet"/>
      <w:lvlText w:val=""/>
      <w:lvlJc w:val="left"/>
      <w:pPr>
        <w:tabs>
          <w:tab w:val="num" w:pos="3240"/>
        </w:tabs>
        <w:ind w:left="3240" w:hanging="360"/>
      </w:pPr>
      <w:rPr>
        <w:rFonts w:ascii="Wingdings" w:hAnsi="Wingdings" w:hint="default"/>
      </w:rPr>
    </w:lvl>
    <w:lvl w:ilvl="3" w:tplc="041A0001" w:tentative="1">
      <w:start w:val="1"/>
      <w:numFmt w:val="bullet"/>
      <w:lvlText w:val=""/>
      <w:lvlJc w:val="left"/>
      <w:pPr>
        <w:tabs>
          <w:tab w:val="num" w:pos="3960"/>
        </w:tabs>
        <w:ind w:left="3960" w:hanging="360"/>
      </w:pPr>
      <w:rPr>
        <w:rFonts w:ascii="Symbol" w:hAnsi="Symbol" w:hint="default"/>
      </w:rPr>
    </w:lvl>
    <w:lvl w:ilvl="4" w:tplc="041A0003" w:tentative="1">
      <w:start w:val="1"/>
      <w:numFmt w:val="bullet"/>
      <w:lvlText w:val="o"/>
      <w:lvlJc w:val="left"/>
      <w:pPr>
        <w:tabs>
          <w:tab w:val="num" w:pos="4680"/>
        </w:tabs>
        <w:ind w:left="4680" w:hanging="360"/>
      </w:pPr>
      <w:rPr>
        <w:rFonts w:ascii="Courier New" w:hAnsi="Courier New" w:cs="Courier New" w:hint="default"/>
      </w:rPr>
    </w:lvl>
    <w:lvl w:ilvl="5" w:tplc="041A0005" w:tentative="1">
      <w:start w:val="1"/>
      <w:numFmt w:val="bullet"/>
      <w:lvlText w:val=""/>
      <w:lvlJc w:val="left"/>
      <w:pPr>
        <w:tabs>
          <w:tab w:val="num" w:pos="5400"/>
        </w:tabs>
        <w:ind w:left="5400" w:hanging="360"/>
      </w:pPr>
      <w:rPr>
        <w:rFonts w:ascii="Wingdings" w:hAnsi="Wingdings" w:hint="default"/>
      </w:rPr>
    </w:lvl>
    <w:lvl w:ilvl="6" w:tplc="041A0001" w:tentative="1">
      <w:start w:val="1"/>
      <w:numFmt w:val="bullet"/>
      <w:lvlText w:val=""/>
      <w:lvlJc w:val="left"/>
      <w:pPr>
        <w:tabs>
          <w:tab w:val="num" w:pos="6120"/>
        </w:tabs>
        <w:ind w:left="6120" w:hanging="360"/>
      </w:pPr>
      <w:rPr>
        <w:rFonts w:ascii="Symbol" w:hAnsi="Symbol" w:hint="default"/>
      </w:rPr>
    </w:lvl>
    <w:lvl w:ilvl="7" w:tplc="041A0003" w:tentative="1">
      <w:start w:val="1"/>
      <w:numFmt w:val="bullet"/>
      <w:lvlText w:val="o"/>
      <w:lvlJc w:val="left"/>
      <w:pPr>
        <w:tabs>
          <w:tab w:val="num" w:pos="6840"/>
        </w:tabs>
        <w:ind w:left="6840" w:hanging="360"/>
      </w:pPr>
      <w:rPr>
        <w:rFonts w:ascii="Courier New" w:hAnsi="Courier New" w:cs="Courier New" w:hint="default"/>
      </w:rPr>
    </w:lvl>
    <w:lvl w:ilvl="8" w:tplc="041A0005" w:tentative="1">
      <w:start w:val="1"/>
      <w:numFmt w:val="bullet"/>
      <w:lvlText w:val=""/>
      <w:lvlJc w:val="left"/>
      <w:pPr>
        <w:tabs>
          <w:tab w:val="num" w:pos="7560"/>
        </w:tabs>
        <w:ind w:left="7560" w:hanging="360"/>
      </w:pPr>
      <w:rPr>
        <w:rFonts w:ascii="Wingdings" w:hAnsi="Wingdings" w:hint="default"/>
      </w:rPr>
    </w:lvl>
  </w:abstractNum>
  <w:abstractNum w:abstractNumId="1">
    <w:nsid w:val="17901A08"/>
    <w:multiLevelType w:val="hybridMultilevel"/>
    <w:tmpl w:val="61C643FE"/>
    <w:lvl w:ilvl="0" w:tplc="8B84D34A">
      <w:numFmt w:val="bullet"/>
      <w:lvlText w:val="-"/>
      <w:lvlJc w:val="left"/>
      <w:pPr>
        <w:tabs>
          <w:tab w:val="num" w:pos="1800"/>
        </w:tabs>
        <w:ind w:left="1800" w:hanging="360"/>
      </w:pPr>
      <w:rPr>
        <w:rFonts w:ascii="Times New Roman" w:eastAsia="Times New Roman" w:hAnsi="Times New Roman" w:cs="Times New Roman" w:hint="default"/>
      </w:rPr>
    </w:lvl>
    <w:lvl w:ilvl="1" w:tplc="041A0003" w:tentative="1">
      <w:start w:val="1"/>
      <w:numFmt w:val="bullet"/>
      <w:lvlText w:val="o"/>
      <w:lvlJc w:val="left"/>
      <w:pPr>
        <w:tabs>
          <w:tab w:val="num" w:pos="2520"/>
        </w:tabs>
        <w:ind w:left="2520" w:hanging="360"/>
      </w:pPr>
      <w:rPr>
        <w:rFonts w:ascii="Courier New" w:hAnsi="Courier New" w:cs="Courier New" w:hint="default"/>
      </w:rPr>
    </w:lvl>
    <w:lvl w:ilvl="2" w:tplc="041A0005" w:tentative="1">
      <w:start w:val="1"/>
      <w:numFmt w:val="bullet"/>
      <w:lvlText w:val=""/>
      <w:lvlJc w:val="left"/>
      <w:pPr>
        <w:tabs>
          <w:tab w:val="num" w:pos="3240"/>
        </w:tabs>
        <w:ind w:left="3240" w:hanging="360"/>
      </w:pPr>
      <w:rPr>
        <w:rFonts w:ascii="Wingdings" w:hAnsi="Wingdings" w:hint="default"/>
      </w:rPr>
    </w:lvl>
    <w:lvl w:ilvl="3" w:tplc="041A0001" w:tentative="1">
      <w:start w:val="1"/>
      <w:numFmt w:val="bullet"/>
      <w:lvlText w:val=""/>
      <w:lvlJc w:val="left"/>
      <w:pPr>
        <w:tabs>
          <w:tab w:val="num" w:pos="3960"/>
        </w:tabs>
        <w:ind w:left="3960" w:hanging="360"/>
      </w:pPr>
      <w:rPr>
        <w:rFonts w:ascii="Symbol" w:hAnsi="Symbol" w:hint="default"/>
      </w:rPr>
    </w:lvl>
    <w:lvl w:ilvl="4" w:tplc="041A0003" w:tentative="1">
      <w:start w:val="1"/>
      <w:numFmt w:val="bullet"/>
      <w:lvlText w:val="o"/>
      <w:lvlJc w:val="left"/>
      <w:pPr>
        <w:tabs>
          <w:tab w:val="num" w:pos="4680"/>
        </w:tabs>
        <w:ind w:left="4680" w:hanging="360"/>
      </w:pPr>
      <w:rPr>
        <w:rFonts w:ascii="Courier New" w:hAnsi="Courier New" w:cs="Courier New" w:hint="default"/>
      </w:rPr>
    </w:lvl>
    <w:lvl w:ilvl="5" w:tplc="041A0005" w:tentative="1">
      <w:start w:val="1"/>
      <w:numFmt w:val="bullet"/>
      <w:lvlText w:val=""/>
      <w:lvlJc w:val="left"/>
      <w:pPr>
        <w:tabs>
          <w:tab w:val="num" w:pos="5400"/>
        </w:tabs>
        <w:ind w:left="5400" w:hanging="360"/>
      </w:pPr>
      <w:rPr>
        <w:rFonts w:ascii="Wingdings" w:hAnsi="Wingdings" w:hint="default"/>
      </w:rPr>
    </w:lvl>
    <w:lvl w:ilvl="6" w:tplc="041A0001" w:tentative="1">
      <w:start w:val="1"/>
      <w:numFmt w:val="bullet"/>
      <w:lvlText w:val=""/>
      <w:lvlJc w:val="left"/>
      <w:pPr>
        <w:tabs>
          <w:tab w:val="num" w:pos="6120"/>
        </w:tabs>
        <w:ind w:left="6120" w:hanging="360"/>
      </w:pPr>
      <w:rPr>
        <w:rFonts w:ascii="Symbol" w:hAnsi="Symbol" w:hint="default"/>
      </w:rPr>
    </w:lvl>
    <w:lvl w:ilvl="7" w:tplc="041A0003" w:tentative="1">
      <w:start w:val="1"/>
      <w:numFmt w:val="bullet"/>
      <w:lvlText w:val="o"/>
      <w:lvlJc w:val="left"/>
      <w:pPr>
        <w:tabs>
          <w:tab w:val="num" w:pos="6840"/>
        </w:tabs>
        <w:ind w:left="6840" w:hanging="360"/>
      </w:pPr>
      <w:rPr>
        <w:rFonts w:ascii="Courier New" w:hAnsi="Courier New" w:cs="Courier New" w:hint="default"/>
      </w:rPr>
    </w:lvl>
    <w:lvl w:ilvl="8" w:tplc="041A0005" w:tentative="1">
      <w:start w:val="1"/>
      <w:numFmt w:val="bullet"/>
      <w:lvlText w:val=""/>
      <w:lvlJc w:val="left"/>
      <w:pPr>
        <w:tabs>
          <w:tab w:val="num" w:pos="7560"/>
        </w:tabs>
        <w:ind w:left="7560" w:hanging="360"/>
      </w:pPr>
      <w:rPr>
        <w:rFonts w:ascii="Wingdings" w:hAnsi="Wingdings" w:hint="default"/>
      </w:rPr>
    </w:lvl>
  </w:abstractNum>
  <w:abstractNum w:abstractNumId="2">
    <w:nsid w:val="18047EC0"/>
    <w:multiLevelType w:val="hybridMultilevel"/>
    <w:tmpl w:val="9C7E18AE"/>
    <w:lvl w:ilvl="0" w:tplc="697E6B8E">
      <w:numFmt w:val="bullet"/>
      <w:lvlText w:val="-"/>
      <w:lvlJc w:val="left"/>
      <w:pPr>
        <w:ind w:left="1920" w:hanging="360"/>
      </w:pPr>
      <w:rPr>
        <w:rFonts w:ascii="Times New Roman" w:eastAsia="Times New Roman" w:hAnsi="Times New Roman" w:cs="Times New Roman" w:hint="default"/>
      </w:rPr>
    </w:lvl>
    <w:lvl w:ilvl="1" w:tplc="041A0003" w:tentative="1">
      <w:start w:val="1"/>
      <w:numFmt w:val="bullet"/>
      <w:lvlText w:val="o"/>
      <w:lvlJc w:val="left"/>
      <w:pPr>
        <w:ind w:left="2640" w:hanging="360"/>
      </w:pPr>
      <w:rPr>
        <w:rFonts w:ascii="Courier New" w:hAnsi="Courier New" w:cs="Courier New" w:hint="default"/>
      </w:rPr>
    </w:lvl>
    <w:lvl w:ilvl="2" w:tplc="041A0005" w:tentative="1">
      <w:start w:val="1"/>
      <w:numFmt w:val="bullet"/>
      <w:lvlText w:val=""/>
      <w:lvlJc w:val="left"/>
      <w:pPr>
        <w:ind w:left="3360" w:hanging="360"/>
      </w:pPr>
      <w:rPr>
        <w:rFonts w:ascii="Wingdings" w:hAnsi="Wingdings" w:hint="default"/>
      </w:rPr>
    </w:lvl>
    <w:lvl w:ilvl="3" w:tplc="041A0001" w:tentative="1">
      <w:start w:val="1"/>
      <w:numFmt w:val="bullet"/>
      <w:lvlText w:val=""/>
      <w:lvlJc w:val="left"/>
      <w:pPr>
        <w:ind w:left="4080" w:hanging="360"/>
      </w:pPr>
      <w:rPr>
        <w:rFonts w:ascii="Symbol" w:hAnsi="Symbol" w:hint="default"/>
      </w:rPr>
    </w:lvl>
    <w:lvl w:ilvl="4" w:tplc="041A0003" w:tentative="1">
      <w:start w:val="1"/>
      <w:numFmt w:val="bullet"/>
      <w:lvlText w:val="o"/>
      <w:lvlJc w:val="left"/>
      <w:pPr>
        <w:ind w:left="4800" w:hanging="360"/>
      </w:pPr>
      <w:rPr>
        <w:rFonts w:ascii="Courier New" w:hAnsi="Courier New" w:cs="Courier New" w:hint="default"/>
      </w:rPr>
    </w:lvl>
    <w:lvl w:ilvl="5" w:tplc="041A0005" w:tentative="1">
      <w:start w:val="1"/>
      <w:numFmt w:val="bullet"/>
      <w:lvlText w:val=""/>
      <w:lvlJc w:val="left"/>
      <w:pPr>
        <w:ind w:left="5520" w:hanging="360"/>
      </w:pPr>
      <w:rPr>
        <w:rFonts w:ascii="Wingdings" w:hAnsi="Wingdings" w:hint="default"/>
      </w:rPr>
    </w:lvl>
    <w:lvl w:ilvl="6" w:tplc="041A0001" w:tentative="1">
      <w:start w:val="1"/>
      <w:numFmt w:val="bullet"/>
      <w:lvlText w:val=""/>
      <w:lvlJc w:val="left"/>
      <w:pPr>
        <w:ind w:left="6240" w:hanging="360"/>
      </w:pPr>
      <w:rPr>
        <w:rFonts w:ascii="Symbol" w:hAnsi="Symbol" w:hint="default"/>
      </w:rPr>
    </w:lvl>
    <w:lvl w:ilvl="7" w:tplc="041A0003" w:tentative="1">
      <w:start w:val="1"/>
      <w:numFmt w:val="bullet"/>
      <w:lvlText w:val="o"/>
      <w:lvlJc w:val="left"/>
      <w:pPr>
        <w:ind w:left="6960" w:hanging="360"/>
      </w:pPr>
      <w:rPr>
        <w:rFonts w:ascii="Courier New" w:hAnsi="Courier New" w:cs="Courier New" w:hint="default"/>
      </w:rPr>
    </w:lvl>
    <w:lvl w:ilvl="8" w:tplc="041A0005" w:tentative="1">
      <w:start w:val="1"/>
      <w:numFmt w:val="bullet"/>
      <w:lvlText w:val=""/>
      <w:lvlJc w:val="left"/>
      <w:pPr>
        <w:ind w:left="7680" w:hanging="360"/>
      </w:pPr>
      <w:rPr>
        <w:rFonts w:ascii="Wingdings" w:hAnsi="Wingdings" w:hint="default"/>
      </w:rPr>
    </w:lvl>
  </w:abstractNum>
  <w:abstractNum w:abstractNumId="3">
    <w:nsid w:val="187D1EED"/>
    <w:multiLevelType w:val="hybridMultilevel"/>
    <w:tmpl w:val="1494EC7A"/>
    <w:lvl w:ilvl="0" w:tplc="F6A4B0A4">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4">
    <w:nsid w:val="31D861E0"/>
    <w:multiLevelType w:val="hybridMultilevel"/>
    <w:tmpl w:val="0E1E18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B8E63D1"/>
    <w:multiLevelType w:val="hybridMultilevel"/>
    <w:tmpl w:val="BC8CFC8C"/>
    <w:lvl w:ilvl="0" w:tplc="56580128">
      <w:numFmt w:val="bullet"/>
      <w:lvlText w:val="-"/>
      <w:lvlJc w:val="left"/>
      <w:pPr>
        <w:ind w:left="1773" w:hanging="360"/>
      </w:pPr>
      <w:rPr>
        <w:rFonts w:ascii="Tahoma" w:eastAsia="Times New Roman" w:hAnsi="Tahoma" w:cs="Tahoma" w:hint="default"/>
      </w:rPr>
    </w:lvl>
    <w:lvl w:ilvl="1" w:tplc="041A0003" w:tentative="1">
      <w:start w:val="1"/>
      <w:numFmt w:val="bullet"/>
      <w:lvlText w:val="o"/>
      <w:lvlJc w:val="left"/>
      <w:pPr>
        <w:ind w:left="2493" w:hanging="360"/>
      </w:pPr>
      <w:rPr>
        <w:rFonts w:ascii="Courier New" w:hAnsi="Courier New" w:cs="Courier New" w:hint="default"/>
      </w:rPr>
    </w:lvl>
    <w:lvl w:ilvl="2" w:tplc="041A0005" w:tentative="1">
      <w:start w:val="1"/>
      <w:numFmt w:val="bullet"/>
      <w:lvlText w:val=""/>
      <w:lvlJc w:val="left"/>
      <w:pPr>
        <w:ind w:left="3213" w:hanging="360"/>
      </w:pPr>
      <w:rPr>
        <w:rFonts w:ascii="Wingdings" w:hAnsi="Wingdings" w:hint="default"/>
      </w:rPr>
    </w:lvl>
    <w:lvl w:ilvl="3" w:tplc="041A0001" w:tentative="1">
      <w:start w:val="1"/>
      <w:numFmt w:val="bullet"/>
      <w:lvlText w:val=""/>
      <w:lvlJc w:val="left"/>
      <w:pPr>
        <w:ind w:left="3933" w:hanging="360"/>
      </w:pPr>
      <w:rPr>
        <w:rFonts w:ascii="Symbol" w:hAnsi="Symbol" w:hint="default"/>
      </w:rPr>
    </w:lvl>
    <w:lvl w:ilvl="4" w:tplc="041A0003" w:tentative="1">
      <w:start w:val="1"/>
      <w:numFmt w:val="bullet"/>
      <w:lvlText w:val="o"/>
      <w:lvlJc w:val="left"/>
      <w:pPr>
        <w:ind w:left="4653" w:hanging="360"/>
      </w:pPr>
      <w:rPr>
        <w:rFonts w:ascii="Courier New" w:hAnsi="Courier New" w:cs="Courier New" w:hint="default"/>
      </w:rPr>
    </w:lvl>
    <w:lvl w:ilvl="5" w:tplc="041A0005" w:tentative="1">
      <w:start w:val="1"/>
      <w:numFmt w:val="bullet"/>
      <w:lvlText w:val=""/>
      <w:lvlJc w:val="left"/>
      <w:pPr>
        <w:ind w:left="5373" w:hanging="360"/>
      </w:pPr>
      <w:rPr>
        <w:rFonts w:ascii="Wingdings" w:hAnsi="Wingdings" w:hint="default"/>
      </w:rPr>
    </w:lvl>
    <w:lvl w:ilvl="6" w:tplc="041A0001" w:tentative="1">
      <w:start w:val="1"/>
      <w:numFmt w:val="bullet"/>
      <w:lvlText w:val=""/>
      <w:lvlJc w:val="left"/>
      <w:pPr>
        <w:ind w:left="6093" w:hanging="360"/>
      </w:pPr>
      <w:rPr>
        <w:rFonts w:ascii="Symbol" w:hAnsi="Symbol" w:hint="default"/>
      </w:rPr>
    </w:lvl>
    <w:lvl w:ilvl="7" w:tplc="041A0003" w:tentative="1">
      <w:start w:val="1"/>
      <w:numFmt w:val="bullet"/>
      <w:lvlText w:val="o"/>
      <w:lvlJc w:val="left"/>
      <w:pPr>
        <w:ind w:left="6813" w:hanging="360"/>
      </w:pPr>
      <w:rPr>
        <w:rFonts w:ascii="Courier New" w:hAnsi="Courier New" w:cs="Courier New" w:hint="default"/>
      </w:rPr>
    </w:lvl>
    <w:lvl w:ilvl="8" w:tplc="041A0005" w:tentative="1">
      <w:start w:val="1"/>
      <w:numFmt w:val="bullet"/>
      <w:lvlText w:val=""/>
      <w:lvlJc w:val="left"/>
      <w:pPr>
        <w:ind w:left="7533" w:hanging="360"/>
      </w:pPr>
      <w:rPr>
        <w:rFonts w:ascii="Wingdings" w:hAnsi="Wingdings" w:hint="default"/>
      </w:rPr>
    </w:lvl>
  </w:abstractNum>
  <w:abstractNum w:abstractNumId="6">
    <w:nsid w:val="48A51824"/>
    <w:multiLevelType w:val="hybridMultilevel"/>
    <w:tmpl w:val="5CF6BFBE"/>
    <w:lvl w:ilvl="0" w:tplc="45D435AC">
      <w:numFmt w:val="bullet"/>
      <w:lvlText w:val="-"/>
      <w:lvlJc w:val="left"/>
      <w:pPr>
        <w:tabs>
          <w:tab w:val="num" w:pos="1530"/>
        </w:tabs>
        <w:ind w:left="1530" w:hanging="810"/>
      </w:pPr>
      <w:rPr>
        <w:rFonts w:ascii="Tahoma" w:eastAsia="Times New Roman" w:hAnsi="Tahoma" w:cs="Tahoma" w:hint="default"/>
      </w:rPr>
    </w:lvl>
    <w:lvl w:ilvl="1" w:tplc="041A0003" w:tentative="1">
      <w:start w:val="1"/>
      <w:numFmt w:val="bullet"/>
      <w:lvlText w:val="o"/>
      <w:lvlJc w:val="left"/>
      <w:pPr>
        <w:tabs>
          <w:tab w:val="num" w:pos="1800"/>
        </w:tabs>
        <w:ind w:left="1800" w:hanging="360"/>
      </w:pPr>
      <w:rPr>
        <w:rFonts w:ascii="Courier New" w:hAnsi="Courier New" w:cs="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cs="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cs="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7">
    <w:nsid w:val="51A6227A"/>
    <w:multiLevelType w:val="hybridMultilevel"/>
    <w:tmpl w:val="DEC6DE02"/>
    <w:lvl w:ilvl="0" w:tplc="24B46916">
      <w:numFmt w:val="bullet"/>
      <w:lvlText w:val="-"/>
      <w:lvlJc w:val="left"/>
      <w:pPr>
        <w:ind w:left="1500" w:hanging="360"/>
      </w:pPr>
      <w:rPr>
        <w:rFonts w:ascii="Times New Roman" w:eastAsia="Times New Roman" w:hAnsi="Times New Roman" w:cs="Times New Roman" w:hint="default"/>
      </w:rPr>
    </w:lvl>
    <w:lvl w:ilvl="1" w:tplc="041A0003" w:tentative="1">
      <w:start w:val="1"/>
      <w:numFmt w:val="bullet"/>
      <w:lvlText w:val="o"/>
      <w:lvlJc w:val="left"/>
      <w:pPr>
        <w:ind w:left="2220" w:hanging="360"/>
      </w:pPr>
      <w:rPr>
        <w:rFonts w:ascii="Courier New" w:hAnsi="Courier New" w:cs="Courier New" w:hint="default"/>
      </w:rPr>
    </w:lvl>
    <w:lvl w:ilvl="2" w:tplc="041A0005" w:tentative="1">
      <w:start w:val="1"/>
      <w:numFmt w:val="bullet"/>
      <w:lvlText w:val=""/>
      <w:lvlJc w:val="left"/>
      <w:pPr>
        <w:ind w:left="2940" w:hanging="360"/>
      </w:pPr>
      <w:rPr>
        <w:rFonts w:ascii="Wingdings" w:hAnsi="Wingdings" w:hint="default"/>
      </w:rPr>
    </w:lvl>
    <w:lvl w:ilvl="3" w:tplc="041A0001" w:tentative="1">
      <w:start w:val="1"/>
      <w:numFmt w:val="bullet"/>
      <w:lvlText w:val=""/>
      <w:lvlJc w:val="left"/>
      <w:pPr>
        <w:ind w:left="3660" w:hanging="360"/>
      </w:pPr>
      <w:rPr>
        <w:rFonts w:ascii="Symbol" w:hAnsi="Symbol" w:hint="default"/>
      </w:rPr>
    </w:lvl>
    <w:lvl w:ilvl="4" w:tplc="041A0003" w:tentative="1">
      <w:start w:val="1"/>
      <w:numFmt w:val="bullet"/>
      <w:lvlText w:val="o"/>
      <w:lvlJc w:val="left"/>
      <w:pPr>
        <w:ind w:left="4380" w:hanging="360"/>
      </w:pPr>
      <w:rPr>
        <w:rFonts w:ascii="Courier New" w:hAnsi="Courier New" w:cs="Courier New" w:hint="default"/>
      </w:rPr>
    </w:lvl>
    <w:lvl w:ilvl="5" w:tplc="041A0005" w:tentative="1">
      <w:start w:val="1"/>
      <w:numFmt w:val="bullet"/>
      <w:lvlText w:val=""/>
      <w:lvlJc w:val="left"/>
      <w:pPr>
        <w:ind w:left="5100" w:hanging="360"/>
      </w:pPr>
      <w:rPr>
        <w:rFonts w:ascii="Wingdings" w:hAnsi="Wingdings" w:hint="default"/>
      </w:rPr>
    </w:lvl>
    <w:lvl w:ilvl="6" w:tplc="041A0001" w:tentative="1">
      <w:start w:val="1"/>
      <w:numFmt w:val="bullet"/>
      <w:lvlText w:val=""/>
      <w:lvlJc w:val="left"/>
      <w:pPr>
        <w:ind w:left="5820" w:hanging="360"/>
      </w:pPr>
      <w:rPr>
        <w:rFonts w:ascii="Symbol" w:hAnsi="Symbol" w:hint="default"/>
      </w:rPr>
    </w:lvl>
    <w:lvl w:ilvl="7" w:tplc="041A0003" w:tentative="1">
      <w:start w:val="1"/>
      <w:numFmt w:val="bullet"/>
      <w:lvlText w:val="o"/>
      <w:lvlJc w:val="left"/>
      <w:pPr>
        <w:ind w:left="6540" w:hanging="360"/>
      </w:pPr>
      <w:rPr>
        <w:rFonts w:ascii="Courier New" w:hAnsi="Courier New" w:cs="Courier New" w:hint="default"/>
      </w:rPr>
    </w:lvl>
    <w:lvl w:ilvl="8" w:tplc="041A0005" w:tentative="1">
      <w:start w:val="1"/>
      <w:numFmt w:val="bullet"/>
      <w:lvlText w:val=""/>
      <w:lvlJc w:val="left"/>
      <w:pPr>
        <w:ind w:left="7260" w:hanging="360"/>
      </w:pPr>
      <w:rPr>
        <w:rFonts w:ascii="Wingdings" w:hAnsi="Wingdings" w:hint="default"/>
      </w:rPr>
    </w:lvl>
  </w:abstractNum>
  <w:abstractNum w:abstractNumId="8">
    <w:nsid w:val="6D883D4D"/>
    <w:multiLevelType w:val="hybridMultilevel"/>
    <w:tmpl w:val="C946FBFC"/>
    <w:lvl w:ilvl="0" w:tplc="6D82A17E">
      <w:numFmt w:val="bullet"/>
      <w:lvlText w:val="-"/>
      <w:lvlJc w:val="left"/>
      <w:pPr>
        <w:tabs>
          <w:tab w:val="num" w:pos="1803"/>
        </w:tabs>
        <w:ind w:left="1803" w:hanging="360"/>
      </w:pPr>
      <w:rPr>
        <w:rFonts w:ascii="Times New Roman" w:eastAsia="Times New Roman" w:hAnsi="Times New Roman" w:cs="Times New Roman" w:hint="default"/>
      </w:rPr>
    </w:lvl>
    <w:lvl w:ilvl="1" w:tplc="041A0003" w:tentative="1">
      <w:start w:val="1"/>
      <w:numFmt w:val="bullet"/>
      <w:lvlText w:val="o"/>
      <w:lvlJc w:val="left"/>
      <w:pPr>
        <w:tabs>
          <w:tab w:val="num" w:pos="2523"/>
        </w:tabs>
        <w:ind w:left="2523" w:hanging="360"/>
      </w:pPr>
      <w:rPr>
        <w:rFonts w:ascii="Courier New" w:hAnsi="Courier New" w:cs="Courier New" w:hint="default"/>
      </w:rPr>
    </w:lvl>
    <w:lvl w:ilvl="2" w:tplc="041A0005" w:tentative="1">
      <w:start w:val="1"/>
      <w:numFmt w:val="bullet"/>
      <w:lvlText w:val=""/>
      <w:lvlJc w:val="left"/>
      <w:pPr>
        <w:tabs>
          <w:tab w:val="num" w:pos="3243"/>
        </w:tabs>
        <w:ind w:left="3243" w:hanging="360"/>
      </w:pPr>
      <w:rPr>
        <w:rFonts w:ascii="Wingdings" w:hAnsi="Wingdings" w:hint="default"/>
      </w:rPr>
    </w:lvl>
    <w:lvl w:ilvl="3" w:tplc="041A0001" w:tentative="1">
      <w:start w:val="1"/>
      <w:numFmt w:val="bullet"/>
      <w:lvlText w:val=""/>
      <w:lvlJc w:val="left"/>
      <w:pPr>
        <w:tabs>
          <w:tab w:val="num" w:pos="3963"/>
        </w:tabs>
        <w:ind w:left="3963" w:hanging="360"/>
      </w:pPr>
      <w:rPr>
        <w:rFonts w:ascii="Symbol" w:hAnsi="Symbol" w:hint="default"/>
      </w:rPr>
    </w:lvl>
    <w:lvl w:ilvl="4" w:tplc="041A0003" w:tentative="1">
      <w:start w:val="1"/>
      <w:numFmt w:val="bullet"/>
      <w:lvlText w:val="o"/>
      <w:lvlJc w:val="left"/>
      <w:pPr>
        <w:tabs>
          <w:tab w:val="num" w:pos="4683"/>
        </w:tabs>
        <w:ind w:left="4683" w:hanging="360"/>
      </w:pPr>
      <w:rPr>
        <w:rFonts w:ascii="Courier New" w:hAnsi="Courier New" w:cs="Courier New" w:hint="default"/>
      </w:rPr>
    </w:lvl>
    <w:lvl w:ilvl="5" w:tplc="041A0005" w:tentative="1">
      <w:start w:val="1"/>
      <w:numFmt w:val="bullet"/>
      <w:lvlText w:val=""/>
      <w:lvlJc w:val="left"/>
      <w:pPr>
        <w:tabs>
          <w:tab w:val="num" w:pos="5403"/>
        </w:tabs>
        <w:ind w:left="5403" w:hanging="360"/>
      </w:pPr>
      <w:rPr>
        <w:rFonts w:ascii="Wingdings" w:hAnsi="Wingdings" w:hint="default"/>
      </w:rPr>
    </w:lvl>
    <w:lvl w:ilvl="6" w:tplc="041A0001" w:tentative="1">
      <w:start w:val="1"/>
      <w:numFmt w:val="bullet"/>
      <w:lvlText w:val=""/>
      <w:lvlJc w:val="left"/>
      <w:pPr>
        <w:tabs>
          <w:tab w:val="num" w:pos="6123"/>
        </w:tabs>
        <w:ind w:left="6123" w:hanging="360"/>
      </w:pPr>
      <w:rPr>
        <w:rFonts w:ascii="Symbol" w:hAnsi="Symbol" w:hint="default"/>
      </w:rPr>
    </w:lvl>
    <w:lvl w:ilvl="7" w:tplc="041A0003" w:tentative="1">
      <w:start w:val="1"/>
      <w:numFmt w:val="bullet"/>
      <w:lvlText w:val="o"/>
      <w:lvlJc w:val="left"/>
      <w:pPr>
        <w:tabs>
          <w:tab w:val="num" w:pos="6843"/>
        </w:tabs>
        <w:ind w:left="6843" w:hanging="360"/>
      </w:pPr>
      <w:rPr>
        <w:rFonts w:ascii="Courier New" w:hAnsi="Courier New" w:cs="Courier New" w:hint="default"/>
      </w:rPr>
    </w:lvl>
    <w:lvl w:ilvl="8" w:tplc="041A0005" w:tentative="1">
      <w:start w:val="1"/>
      <w:numFmt w:val="bullet"/>
      <w:lvlText w:val=""/>
      <w:lvlJc w:val="left"/>
      <w:pPr>
        <w:tabs>
          <w:tab w:val="num" w:pos="7563"/>
        </w:tabs>
        <w:ind w:left="7563" w:hanging="360"/>
      </w:pPr>
      <w:rPr>
        <w:rFonts w:ascii="Wingdings" w:hAnsi="Wingdings" w:hint="default"/>
      </w:rPr>
    </w:lvl>
  </w:abstractNum>
  <w:abstractNum w:abstractNumId="9">
    <w:nsid w:val="6E2B3D95"/>
    <w:multiLevelType w:val="hybridMultilevel"/>
    <w:tmpl w:val="E182D2B4"/>
    <w:lvl w:ilvl="0" w:tplc="B0E002B2">
      <w:start w:val="1"/>
      <w:numFmt w:val="decimal"/>
      <w:lvlText w:val="%1."/>
      <w:lvlJc w:val="left"/>
      <w:pPr>
        <w:tabs>
          <w:tab w:val="num" w:pos="1080"/>
        </w:tabs>
        <w:ind w:left="1080" w:hanging="360"/>
      </w:pPr>
      <w:rPr>
        <w:rFonts w:hint="default"/>
      </w:r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num w:numId="1">
    <w:abstractNumId w:val="6"/>
  </w:num>
  <w:num w:numId="2">
    <w:abstractNumId w:val="4"/>
  </w:num>
  <w:num w:numId="3">
    <w:abstractNumId w:val="9"/>
  </w:num>
  <w:num w:numId="4">
    <w:abstractNumId w:val="5"/>
  </w:num>
  <w:num w:numId="5">
    <w:abstractNumId w:val="8"/>
  </w:num>
  <w:num w:numId="6">
    <w:abstractNumId w:val="0"/>
  </w:num>
  <w:num w:numId="7">
    <w:abstractNumId w:val="1"/>
  </w:num>
  <w:num w:numId="8">
    <w:abstractNumId w:val="3"/>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C90"/>
    <w:rsid w:val="00000124"/>
    <w:rsid w:val="000021FF"/>
    <w:rsid w:val="00002D6A"/>
    <w:rsid w:val="00003554"/>
    <w:rsid w:val="00006567"/>
    <w:rsid w:val="000065C8"/>
    <w:rsid w:val="000076E0"/>
    <w:rsid w:val="000108EE"/>
    <w:rsid w:val="00010AEC"/>
    <w:rsid w:val="00010BA5"/>
    <w:rsid w:val="000115EB"/>
    <w:rsid w:val="0001165E"/>
    <w:rsid w:val="00011988"/>
    <w:rsid w:val="00011D5D"/>
    <w:rsid w:val="00011E05"/>
    <w:rsid w:val="00011F53"/>
    <w:rsid w:val="00013029"/>
    <w:rsid w:val="00014644"/>
    <w:rsid w:val="000161C3"/>
    <w:rsid w:val="000165AD"/>
    <w:rsid w:val="00016B04"/>
    <w:rsid w:val="00016BA5"/>
    <w:rsid w:val="0002019E"/>
    <w:rsid w:val="000203A4"/>
    <w:rsid w:val="00020778"/>
    <w:rsid w:val="00020B0D"/>
    <w:rsid w:val="0002110C"/>
    <w:rsid w:val="00021964"/>
    <w:rsid w:val="00021BA3"/>
    <w:rsid w:val="000222F4"/>
    <w:rsid w:val="00022676"/>
    <w:rsid w:val="0002292D"/>
    <w:rsid w:val="00023997"/>
    <w:rsid w:val="00023EBD"/>
    <w:rsid w:val="00024436"/>
    <w:rsid w:val="00024C29"/>
    <w:rsid w:val="0002519E"/>
    <w:rsid w:val="00025733"/>
    <w:rsid w:val="00025FF8"/>
    <w:rsid w:val="00026D75"/>
    <w:rsid w:val="00027042"/>
    <w:rsid w:val="0002736E"/>
    <w:rsid w:val="000277C6"/>
    <w:rsid w:val="00027995"/>
    <w:rsid w:val="00031ED4"/>
    <w:rsid w:val="000331D2"/>
    <w:rsid w:val="00033F97"/>
    <w:rsid w:val="0003405C"/>
    <w:rsid w:val="00034205"/>
    <w:rsid w:val="00035015"/>
    <w:rsid w:val="00035B99"/>
    <w:rsid w:val="00035DE2"/>
    <w:rsid w:val="00036014"/>
    <w:rsid w:val="0003624A"/>
    <w:rsid w:val="00037421"/>
    <w:rsid w:val="00037FF7"/>
    <w:rsid w:val="000413AC"/>
    <w:rsid w:val="0004182A"/>
    <w:rsid w:val="000419D6"/>
    <w:rsid w:val="00041D86"/>
    <w:rsid w:val="0004361C"/>
    <w:rsid w:val="0004394B"/>
    <w:rsid w:val="0004450A"/>
    <w:rsid w:val="000449FC"/>
    <w:rsid w:val="00045277"/>
    <w:rsid w:val="00045940"/>
    <w:rsid w:val="00045EF7"/>
    <w:rsid w:val="000467F4"/>
    <w:rsid w:val="00046A0F"/>
    <w:rsid w:val="00046CFB"/>
    <w:rsid w:val="0004716D"/>
    <w:rsid w:val="0005037D"/>
    <w:rsid w:val="00050FD7"/>
    <w:rsid w:val="00051444"/>
    <w:rsid w:val="000514E9"/>
    <w:rsid w:val="00052345"/>
    <w:rsid w:val="000527B4"/>
    <w:rsid w:val="00053317"/>
    <w:rsid w:val="00053836"/>
    <w:rsid w:val="00054CFF"/>
    <w:rsid w:val="00056B40"/>
    <w:rsid w:val="0005701F"/>
    <w:rsid w:val="000604CA"/>
    <w:rsid w:val="000606EE"/>
    <w:rsid w:val="000607C6"/>
    <w:rsid w:val="000613FB"/>
    <w:rsid w:val="000616C1"/>
    <w:rsid w:val="00062A04"/>
    <w:rsid w:val="00062B1F"/>
    <w:rsid w:val="00062B8F"/>
    <w:rsid w:val="00063091"/>
    <w:rsid w:val="000655FE"/>
    <w:rsid w:val="0006660F"/>
    <w:rsid w:val="00066CFA"/>
    <w:rsid w:val="00067CAA"/>
    <w:rsid w:val="00070CB4"/>
    <w:rsid w:val="000723E8"/>
    <w:rsid w:val="00072856"/>
    <w:rsid w:val="00072F23"/>
    <w:rsid w:val="000733D2"/>
    <w:rsid w:val="00074557"/>
    <w:rsid w:val="0007458E"/>
    <w:rsid w:val="00074E21"/>
    <w:rsid w:val="00075A56"/>
    <w:rsid w:val="00077F01"/>
    <w:rsid w:val="00081302"/>
    <w:rsid w:val="000817C6"/>
    <w:rsid w:val="00083B02"/>
    <w:rsid w:val="00083F83"/>
    <w:rsid w:val="000840FC"/>
    <w:rsid w:val="00085F54"/>
    <w:rsid w:val="00086227"/>
    <w:rsid w:val="00086EB7"/>
    <w:rsid w:val="00086F75"/>
    <w:rsid w:val="000871A7"/>
    <w:rsid w:val="000900DA"/>
    <w:rsid w:val="00092666"/>
    <w:rsid w:val="00092F08"/>
    <w:rsid w:val="000934F3"/>
    <w:rsid w:val="000934FD"/>
    <w:rsid w:val="00093E54"/>
    <w:rsid w:val="000956EE"/>
    <w:rsid w:val="00095B08"/>
    <w:rsid w:val="000963F2"/>
    <w:rsid w:val="00096E07"/>
    <w:rsid w:val="000A075D"/>
    <w:rsid w:val="000A1B1E"/>
    <w:rsid w:val="000A26F8"/>
    <w:rsid w:val="000A2D2A"/>
    <w:rsid w:val="000A37B0"/>
    <w:rsid w:val="000A3F75"/>
    <w:rsid w:val="000A4258"/>
    <w:rsid w:val="000A445B"/>
    <w:rsid w:val="000A464E"/>
    <w:rsid w:val="000A553A"/>
    <w:rsid w:val="000A647E"/>
    <w:rsid w:val="000A73A9"/>
    <w:rsid w:val="000B011A"/>
    <w:rsid w:val="000B0590"/>
    <w:rsid w:val="000B1437"/>
    <w:rsid w:val="000B230D"/>
    <w:rsid w:val="000B242F"/>
    <w:rsid w:val="000B2F98"/>
    <w:rsid w:val="000B3E6D"/>
    <w:rsid w:val="000B3F8C"/>
    <w:rsid w:val="000B4752"/>
    <w:rsid w:val="000B654F"/>
    <w:rsid w:val="000B67C3"/>
    <w:rsid w:val="000C02DA"/>
    <w:rsid w:val="000C04CF"/>
    <w:rsid w:val="000C058E"/>
    <w:rsid w:val="000C05AA"/>
    <w:rsid w:val="000C0604"/>
    <w:rsid w:val="000C0701"/>
    <w:rsid w:val="000C0A8F"/>
    <w:rsid w:val="000C0DD3"/>
    <w:rsid w:val="000C25E5"/>
    <w:rsid w:val="000C2D38"/>
    <w:rsid w:val="000C3012"/>
    <w:rsid w:val="000C48B8"/>
    <w:rsid w:val="000C5478"/>
    <w:rsid w:val="000C74D9"/>
    <w:rsid w:val="000C7B5F"/>
    <w:rsid w:val="000D0676"/>
    <w:rsid w:val="000D283D"/>
    <w:rsid w:val="000D2D1A"/>
    <w:rsid w:val="000D3EE3"/>
    <w:rsid w:val="000D442D"/>
    <w:rsid w:val="000D5D2C"/>
    <w:rsid w:val="000D623A"/>
    <w:rsid w:val="000D62B9"/>
    <w:rsid w:val="000D6A39"/>
    <w:rsid w:val="000D7154"/>
    <w:rsid w:val="000D7957"/>
    <w:rsid w:val="000D7A22"/>
    <w:rsid w:val="000E0E11"/>
    <w:rsid w:val="000E1011"/>
    <w:rsid w:val="000E29AF"/>
    <w:rsid w:val="000E31CE"/>
    <w:rsid w:val="000E489B"/>
    <w:rsid w:val="000E4BC6"/>
    <w:rsid w:val="000E5E1E"/>
    <w:rsid w:val="000E5E87"/>
    <w:rsid w:val="000E62B1"/>
    <w:rsid w:val="000E63AC"/>
    <w:rsid w:val="000E74D9"/>
    <w:rsid w:val="000F1528"/>
    <w:rsid w:val="000F1A5F"/>
    <w:rsid w:val="000F2E45"/>
    <w:rsid w:val="000F37AB"/>
    <w:rsid w:val="000F3DCC"/>
    <w:rsid w:val="000F45F1"/>
    <w:rsid w:val="000F57E3"/>
    <w:rsid w:val="000F5861"/>
    <w:rsid w:val="000F5A0A"/>
    <w:rsid w:val="000F5A9A"/>
    <w:rsid w:val="000F6367"/>
    <w:rsid w:val="0010078C"/>
    <w:rsid w:val="00100EE5"/>
    <w:rsid w:val="0010162C"/>
    <w:rsid w:val="00101752"/>
    <w:rsid w:val="00101B8A"/>
    <w:rsid w:val="00103026"/>
    <w:rsid w:val="001031F0"/>
    <w:rsid w:val="001033E1"/>
    <w:rsid w:val="00104BFC"/>
    <w:rsid w:val="001069D5"/>
    <w:rsid w:val="00106B6D"/>
    <w:rsid w:val="00107020"/>
    <w:rsid w:val="00111157"/>
    <w:rsid w:val="00111794"/>
    <w:rsid w:val="001117BD"/>
    <w:rsid w:val="00111977"/>
    <w:rsid w:val="00111A33"/>
    <w:rsid w:val="00112058"/>
    <w:rsid w:val="00112C0F"/>
    <w:rsid w:val="00113649"/>
    <w:rsid w:val="00115589"/>
    <w:rsid w:val="00115996"/>
    <w:rsid w:val="00115AE1"/>
    <w:rsid w:val="00116FC7"/>
    <w:rsid w:val="001172CF"/>
    <w:rsid w:val="001173F9"/>
    <w:rsid w:val="00117C9A"/>
    <w:rsid w:val="00117FD6"/>
    <w:rsid w:val="001200F7"/>
    <w:rsid w:val="00120498"/>
    <w:rsid w:val="001209A3"/>
    <w:rsid w:val="0012115B"/>
    <w:rsid w:val="00125FCF"/>
    <w:rsid w:val="00126D21"/>
    <w:rsid w:val="00126E32"/>
    <w:rsid w:val="00127095"/>
    <w:rsid w:val="001274D7"/>
    <w:rsid w:val="00127A33"/>
    <w:rsid w:val="00132C73"/>
    <w:rsid w:val="00132CF2"/>
    <w:rsid w:val="00136059"/>
    <w:rsid w:val="00136CE6"/>
    <w:rsid w:val="001376B1"/>
    <w:rsid w:val="00141963"/>
    <w:rsid w:val="00141BF3"/>
    <w:rsid w:val="00141CFA"/>
    <w:rsid w:val="00142777"/>
    <w:rsid w:val="00142BAC"/>
    <w:rsid w:val="0014359E"/>
    <w:rsid w:val="00143AE0"/>
    <w:rsid w:val="0014450B"/>
    <w:rsid w:val="001457F8"/>
    <w:rsid w:val="00145B2E"/>
    <w:rsid w:val="00147370"/>
    <w:rsid w:val="00147D5A"/>
    <w:rsid w:val="00147E83"/>
    <w:rsid w:val="001500E4"/>
    <w:rsid w:val="0015107A"/>
    <w:rsid w:val="0015165E"/>
    <w:rsid w:val="00151A40"/>
    <w:rsid w:val="00151F39"/>
    <w:rsid w:val="001520EF"/>
    <w:rsid w:val="00152AB1"/>
    <w:rsid w:val="0015383B"/>
    <w:rsid w:val="00153A62"/>
    <w:rsid w:val="001547D5"/>
    <w:rsid w:val="001548C9"/>
    <w:rsid w:val="00154C2D"/>
    <w:rsid w:val="001554B3"/>
    <w:rsid w:val="0015562E"/>
    <w:rsid w:val="00156078"/>
    <w:rsid w:val="001569CB"/>
    <w:rsid w:val="00156DDF"/>
    <w:rsid w:val="00157756"/>
    <w:rsid w:val="0016137A"/>
    <w:rsid w:val="0016139A"/>
    <w:rsid w:val="00161628"/>
    <w:rsid w:val="001617C2"/>
    <w:rsid w:val="001617EE"/>
    <w:rsid w:val="00161942"/>
    <w:rsid w:val="00161C47"/>
    <w:rsid w:val="00161D7C"/>
    <w:rsid w:val="00161F7E"/>
    <w:rsid w:val="00164354"/>
    <w:rsid w:val="0016612E"/>
    <w:rsid w:val="001663CE"/>
    <w:rsid w:val="00166D23"/>
    <w:rsid w:val="00167857"/>
    <w:rsid w:val="001678F0"/>
    <w:rsid w:val="0017064B"/>
    <w:rsid w:val="00170A76"/>
    <w:rsid w:val="00170D1E"/>
    <w:rsid w:val="00171005"/>
    <w:rsid w:val="00171904"/>
    <w:rsid w:val="0017253F"/>
    <w:rsid w:val="001727CE"/>
    <w:rsid w:val="001743DE"/>
    <w:rsid w:val="001746A3"/>
    <w:rsid w:val="001753FD"/>
    <w:rsid w:val="00175BE4"/>
    <w:rsid w:val="0017786B"/>
    <w:rsid w:val="00180B66"/>
    <w:rsid w:val="001816AE"/>
    <w:rsid w:val="00181C57"/>
    <w:rsid w:val="00182BF0"/>
    <w:rsid w:val="00182C63"/>
    <w:rsid w:val="00182FB9"/>
    <w:rsid w:val="001835D9"/>
    <w:rsid w:val="00183A03"/>
    <w:rsid w:val="001849DD"/>
    <w:rsid w:val="00184FB8"/>
    <w:rsid w:val="001851B0"/>
    <w:rsid w:val="001853A5"/>
    <w:rsid w:val="00186706"/>
    <w:rsid w:val="00187097"/>
    <w:rsid w:val="0019024B"/>
    <w:rsid w:val="00190F18"/>
    <w:rsid w:val="00191FB0"/>
    <w:rsid w:val="0019228F"/>
    <w:rsid w:val="00192290"/>
    <w:rsid w:val="001931AA"/>
    <w:rsid w:val="0019333C"/>
    <w:rsid w:val="00193C1F"/>
    <w:rsid w:val="00193C67"/>
    <w:rsid w:val="00193D8A"/>
    <w:rsid w:val="00194461"/>
    <w:rsid w:val="001952E5"/>
    <w:rsid w:val="00195B9C"/>
    <w:rsid w:val="00195C43"/>
    <w:rsid w:val="00195D8C"/>
    <w:rsid w:val="00195FFD"/>
    <w:rsid w:val="00196A59"/>
    <w:rsid w:val="001A08EA"/>
    <w:rsid w:val="001A1945"/>
    <w:rsid w:val="001A2000"/>
    <w:rsid w:val="001A2FD6"/>
    <w:rsid w:val="001A5E28"/>
    <w:rsid w:val="001A7BF5"/>
    <w:rsid w:val="001B071C"/>
    <w:rsid w:val="001B2875"/>
    <w:rsid w:val="001B2DDE"/>
    <w:rsid w:val="001B68CE"/>
    <w:rsid w:val="001B6BFA"/>
    <w:rsid w:val="001C1EEB"/>
    <w:rsid w:val="001C2A0F"/>
    <w:rsid w:val="001C3003"/>
    <w:rsid w:val="001C358B"/>
    <w:rsid w:val="001C4346"/>
    <w:rsid w:val="001C4746"/>
    <w:rsid w:val="001C4EE8"/>
    <w:rsid w:val="001C5797"/>
    <w:rsid w:val="001C6131"/>
    <w:rsid w:val="001C63B6"/>
    <w:rsid w:val="001C7281"/>
    <w:rsid w:val="001D13C8"/>
    <w:rsid w:val="001D1AB1"/>
    <w:rsid w:val="001D38C1"/>
    <w:rsid w:val="001D3DB4"/>
    <w:rsid w:val="001D4323"/>
    <w:rsid w:val="001D4414"/>
    <w:rsid w:val="001D48AA"/>
    <w:rsid w:val="001D5D75"/>
    <w:rsid w:val="001D6E16"/>
    <w:rsid w:val="001D7150"/>
    <w:rsid w:val="001D7B00"/>
    <w:rsid w:val="001E0685"/>
    <w:rsid w:val="001E07F4"/>
    <w:rsid w:val="001E1025"/>
    <w:rsid w:val="001E179F"/>
    <w:rsid w:val="001E1FF6"/>
    <w:rsid w:val="001E390C"/>
    <w:rsid w:val="001E3D81"/>
    <w:rsid w:val="001E58A9"/>
    <w:rsid w:val="001E5C2B"/>
    <w:rsid w:val="001E61E9"/>
    <w:rsid w:val="001E67E8"/>
    <w:rsid w:val="001E6ABD"/>
    <w:rsid w:val="001F087C"/>
    <w:rsid w:val="001F09AF"/>
    <w:rsid w:val="001F0D2C"/>
    <w:rsid w:val="001F1119"/>
    <w:rsid w:val="001F2275"/>
    <w:rsid w:val="001F293F"/>
    <w:rsid w:val="001F2959"/>
    <w:rsid w:val="001F38D1"/>
    <w:rsid w:val="001F4104"/>
    <w:rsid w:val="001F46B8"/>
    <w:rsid w:val="001F687C"/>
    <w:rsid w:val="001F72E6"/>
    <w:rsid w:val="001F73F9"/>
    <w:rsid w:val="00201304"/>
    <w:rsid w:val="00201C99"/>
    <w:rsid w:val="00201FD2"/>
    <w:rsid w:val="002026BC"/>
    <w:rsid w:val="00203605"/>
    <w:rsid w:val="002051F9"/>
    <w:rsid w:val="0020542B"/>
    <w:rsid w:val="00205459"/>
    <w:rsid w:val="0020660C"/>
    <w:rsid w:val="0020769F"/>
    <w:rsid w:val="00207E85"/>
    <w:rsid w:val="00210481"/>
    <w:rsid w:val="00212708"/>
    <w:rsid w:val="00212905"/>
    <w:rsid w:val="00212951"/>
    <w:rsid w:val="00212ACA"/>
    <w:rsid w:val="002130CE"/>
    <w:rsid w:val="002134F5"/>
    <w:rsid w:val="002135F8"/>
    <w:rsid w:val="002147C2"/>
    <w:rsid w:val="00220A65"/>
    <w:rsid w:val="0022137A"/>
    <w:rsid w:val="0022340D"/>
    <w:rsid w:val="00223E6D"/>
    <w:rsid w:val="002266EA"/>
    <w:rsid w:val="00227973"/>
    <w:rsid w:val="00227D8A"/>
    <w:rsid w:val="00227ED9"/>
    <w:rsid w:val="00230E6A"/>
    <w:rsid w:val="0023135E"/>
    <w:rsid w:val="002321F7"/>
    <w:rsid w:val="00232886"/>
    <w:rsid w:val="002328FA"/>
    <w:rsid w:val="00232EF4"/>
    <w:rsid w:val="00232F01"/>
    <w:rsid w:val="002330D6"/>
    <w:rsid w:val="00233934"/>
    <w:rsid w:val="00233DC0"/>
    <w:rsid w:val="00236C9A"/>
    <w:rsid w:val="00240003"/>
    <w:rsid w:val="00240883"/>
    <w:rsid w:val="00241084"/>
    <w:rsid w:val="00241825"/>
    <w:rsid w:val="00241C02"/>
    <w:rsid w:val="00242AB9"/>
    <w:rsid w:val="002435A6"/>
    <w:rsid w:val="00245D88"/>
    <w:rsid w:val="002501B2"/>
    <w:rsid w:val="00251238"/>
    <w:rsid w:val="00251975"/>
    <w:rsid w:val="00252D31"/>
    <w:rsid w:val="00252DD4"/>
    <w:rsid w:val="002531EF"/>
    <w:rsid w:val="00254512"/>
    <w:rsid w:val="002556EE"/>
    <w:rsid w:val="00255BCE"/>
    <w:rsid w:val="00255D9C"/>
    <w:rsid w:val="00255DD3"/>
    <w:rsid w:val="00256B77"/>
    <w:rsid w:val="00257682"/>
    <w:rsid w:val="00260475"/>
    <w:rsid w:val="00261001"/>
    <w:rsid w:val="00261342"/>
    <w:rsid w:val="00261947"/>
    <w:rsid w:val="00261CD5"/>
    <w:rsid w:val="002620E6"/>
    <w:rsid w:val="0026230C"/>
    <w:rsid w:val="00263690"/>
    <w:rsid w:val="00263BA9"/>
    <w:rsid w:val="0026598B"/>
    <w:rsid w:val="00266070"/>
    <w:rsid w:val="00267DE3"/>
    <w:rsid w:val="00270C52"/>
    <w:rsid w:val="00271320"/>
    <w:rsid w:val="0027192B"/>
    <w:rsid w:val="00271B16"/>
    <w:rsid w:val="00272377"/>
    <w:rsid w:val="00273FE7"/>
    <w:rsid w:val="0027429D"/>
    <w:rsid w:val="00274CE7"/>
    <w:rsid w:val="0027587E"/>
    <w:rsid w:val="00275C55"/>
    <w:rsid w:val="002778B4"/>
    <w:rsid w:val="00281C0F"/>
    <w:rsid w:val="002821A9"/>
    <w:rsid w:val="0028235F"/>
    <w:rsid w:val="002828F0"/>
    <w:rsid w:val="00282D3A"/>
    <w:rsid w:val="00283C45"/>
    <w:rsid w:val="002844FD"/>
    <w:rsid w:val="00284C7D"/>
    <w:rsid w:val="00287AE0"/>
    <w:rsid w:val="00290531"/>
    <w:rsid w:val="002910EE"/>
    <w:rsid w:val="0029135F"/>
    <w:rsid w:val="00294748"/>
    <w:rsid w:val="00294CEF"/>
    <w:rsid w:val="00294D3F"/>
    <w:rsid w:val="002A0173"/>
    <w:rsid w:val="002A020B"/>
    <w:rsid w:val="002A0E03"/>
    <w:rsid w:val="002A2197"/>
    <w:rsid w:val="002A3703"/>
    <w:rsid w:val="002A3D81"/>
    <w:rsid w:val="002A49FB"/>
    <w:rsid w:val="002A5417"/>
    <w:rsid w:val="002A5EDE"/>
    <w:rsid w:val="002A75BF"/>
    <w:rsid w:val="002B0137"/>
    <w:rsid w:val="002B0594"/>
    <w:rsid w:val="002B082C"/>
    <w:rsid w:val="002B0B7A"/>
    <w:rsid w:val="002B1C7C"/>
    <w:rsid w:val="002B1DE9"/>
    <w:rsid w:val="002B2989"/>
    <w:rsid w:val="002B3215"/>
    <w:rsid w:val="002B3A0D"/>
    <w:rsid w:val="002B3BA3"/>
    <w:rsid w:val="002B3D89"/>
    <w:rsid w:val="002B3FC7"/>
    <w:rsid w:val="002B44D3"/>
    <w:rsid w:val="002B6DF7"/>
    <w:rsid w:val="002B71FF"/>
    <w:rsid w:val="002B7B1B"/>
    <w:rsid w:val="002B7D04"/>
    <w:rsid w:val="002B7EF9"/>
    <w:rsid w:val="002C00AD"/>
    <w:rsid w:val="002C094F"/>
    <w:rsid w:val="002C0A7C"/>
    <w:rsid w:val="002C153F"/>
    <w:rsid w:val="002C25B9"/>
    <w:rsid w:val="002C30EE"/>
    <w:rsid w:val="002C4686"/>
    <w:rsid w:val="002C4F68"/>
    <w:rsid w:val="002C5090"/>
    <w:rsid w:val="002C5ADC"/>
    <w:rsid w:val="002C5D9B"/>
    <w:rsid w:val="002C760D"/>
    <w:rsid w:val="002C79AC"/>
    <w:rsid w:val="002C7E12"/>
    <w:rsid w:val="002C7EFD"/>
    <w:rsid w:val="002D079E"/>
    <w:rsid w:val="002D0E3A"/>
    <w:rsid w:val="002D1091"/>
    <w:rsid w:val="002D1258"/>
    <w:rsid w:val="002D1581"/>
    <w:rsid w:val="002D16DC"/>
    <w:rsid w:val="002D36A5"/>
    <w:rsid w:val="002D4442"/>
    <w:rsid w:val="002D4796"/>
    <w:rsid w:val="002D5E1A"/>
    <w:rsid w:val="002D67E7"/>
    <w:rsid w:val="002D70CB"/>
    <w:rsid w:val="002D7C96"/>
    <w:rsid w:val="002E036F"/>
    <w:rsid w:val="002E242E"/>
    <w:rsid w:val="002E2BF4"/>
    <w:rsid w:val="002E3224"/>
    <w:rsid w:val="002E37BE"/>
    <w:rsid w:val="002E47FF"/>
    <w:rsid w:val="002E49F1"/>
    <w:rsid w:val="002E4C31"/>
    <w:rsid w:val="002E5378"/>
    <w:rsid w:val="002E5B6D"/>
    <w:rsid w:val="002E66E1"/>
    <w:rsid w:val="002E7076"/>
    <w:rsid w:val="002F033E"/>
    <w:rsid w:val="002F0516"/>
    <w:rsid w:val="002F154C"/>
    <w:rsid w:val="002F1BD0"/>
    <w:rsid w:val="002F1E67"/>
    <w:rsid w:val="002F1FF7"/>
    <w:rsid w:val="002F35BC"/>
    <w:rsid w:val="002F3E6C"/>
    <w:rsid w:val="002F47B9"/>
    <w:rsid w:val="002F4BDE"/>
    <w:rsid w:val="002F60BE"/>
    <w:rsid w:val="002F61B2"/>
    <w:rsid w:val="002F6F83"/>
    <w:rsid w:val="00301F65"/>
    <w:rsid w:val="00302CEA"/>
    <w:rsid w:val="0030349F"/>
    <w:rsid w:val="00304165"/>
    <w:rsid w:val="003041A9"/>
    <w:rsid w:val="00304949"/>
    <w:rsid w:val="003055D2"/>
    <w:rsid w:val="003056F7"/>
    <w:rsid w:val="003068BE"/>
    <w:rsid w:val="00306E36"/>
    <w:rsid w:val="003071AB"/>
    <w:rsid w:val="0030753C"/>
    <w:rsid w:val="003078E5"/>
    <w:rsid w:val="0030796D"/>
    <w:rsid w:val="00310B22"/>
    <w:rsid w:val="00310E4C"/>
    <w:rsid w:val="00311950"/>
    <w:rsid w:val="00312846"/>
    <w:rsid w:val="003134B8"/>
    <w:rsid w:val="003139ED"/>
    <w:rsid w:val="00315142"/>
    <w:rsid w:val="0031587D"/>
    <w:rsid w:val="00315FA5"/>
    <w:rsid w:val="00316DA1"/>
    <w:rsid w:val="0032048D"/>
    <w:rsid w:val="00320A65"/>
    <w:rsid w:val="00323468"/>
    <w:rsid w:val="00324A25"/>
    <w:rsid w:val="00326004"/>
    <w:rsid w:val="0032605C"/>
    <w:rsid w:val="003261A8"/>
    <w:rsid w:val="00326F9C"/>
    <w:rsid w:val="00327971"/>
    <w:rsid w:val="003279E8"/>
    <w:rsid w:val="0033105B"/>
    <w:rsid w:val="003312DE"/>
    <w:rsid w:val="003312F3"/>
    <w:rsid w:val="00331A5E"/>
    <w:rsid w:val="00332F31"/>
    <w:rsid w:val="00333B57"/>
    <w:rsid w:val="0033535F"/>
    <w:rsid w:val="00335462"/>
    <w:rsid w:val="003354A0"/>
    <w:rsid w:val="00335680"/>
    <w:rsid w:val="00335CCD"/>
    <w:rsid w:val="00336103"/>
    <w:rsid w:val="00336446"/>
    <w:rsid w:val="00336A84"/>
    <w:rsid w:val="00336D7A"/>
    <w:rsid w:val="0033744E"/>
    <w:rsid w:val="003436AF"/>
    <w:rsid w:val="00344E20"/>
    <w:rsid w:val="0034522B"/>
    <w:rsid w:val="003466FA"/>
    <w:rsid w:val="003511E6"/>
    <w:rsid w:val="0035187C"/>
    <w:rsid w:val="00352ADB"/>
    <w:rsid w:val="00352C27"/>
    <w:rsid w:val="003535C1"/>
    <w:rsid w:val="003537F1"/>
    <w:rsid w:val="003553D6"/>
    <w:rsid w:val="00355C00"/>
    <w:rsid w:val="00355D6E"/>
    <w:rsid w:val="00356AC1"/>
    <w:rsid w:val="00357230"/>
    <w:rsid w:val="00357942"/>
    <w:rsid w:val="00357B30"/>
    <w:rsid w:val="003605F0"/>
    <w:rsid w:val="0036078D"/>
    <w:rsid w:val="003618C1"/>
    <w:rsid w:val="00363631"/>
    <w:rsid w:val="0036397A"/>
    <w:rsid w:val="00363985"/>
    <w:rsid w:val="00363E8A"/>
    <w:rsid w:val="003640CE"/>
    <w:rsid w:val="003649BF"/>
    <w:rsid w:val="003663AB"/>
    <w:rsid w:val="00366B75"/>
    <w:rsid w:val="00367D9F"/>
    <w:rsid w:val="003707E9"/>
    <w:rsid w:val="00370CF0"/>
    <w:rsid w:val="00371228"/>
    <w:rsid w:val="0037139D"/>
    <w:rsid w:val="00372C30"/>
    <w:rsid w:val="00372D05"/>
    <w:rsid w:val="0037302B"/>
    <w:rsid w:val="00373268"/>
    <w:rsid w:val="00373D6F"/>
    <w:rsid w:val="00373EC6"/>
    <w:rsid w:val="00374304"/>
    <w:rsid w:val="0037536D"/>
    <w:rsid w:val="003756A8"/>
    <w:rsid w:val="00375C06"/>
    <w:rsid w:val="00376172"/>
    <w:rsid w:val="0037667D"/>
    <w:rsid w:val="003766DC"/>
    <w:rsid w:val="00377027"/>
    <w:rsid w:val="00380736"/>
    <w:rsid w:val="00380961"/>
    <w:rsid w:val="00380A9C"/>
    <w:rsid w:val="003819FA"/>
    <w:rsid w:val="00381F82"/>
    <w:rsid w:val="003841F6"/>
    <w:rsid w:val="00384A16"/>
    <w:rsid w:val="003853FE"/>
    <w:rsid w:val="00386207"/>
    <w:rsid w:val="00386C4C"/>
    <w:rsid w:val="00386DA9"/>
    <w:rsid w:val="003905C6"/>
    <w:rsid w:val="00390C36"/>
    <w:rsid w:val="00391D29"/>
    <w:rsid w:val="00392675"/>
    <w:rsid w:val="0039283B"/>
    <w:rsid w:val="003928DA"/>
    <w:rsid w:val="00394671"/>
    <w:rsid w:val="00397016"/>
    <w:rsid w:val="003974B1"/>
    <w:rsid w:val="003A02CF"/>
    <w:rsid w:val="003A072D"/>
    <w:rsid w:val="003A095C"/>
    <w:rsid w:val="003A244C"/>
    <w:rsid w:val="003A4CF5"/>
    <w:rsid w:val="003A633A"/>
    <w:rsid w:val="003A6CB5"/>
    <w:rsid w:val="003A7AF8"/>
    <w:rsid w:val="003A7D55"/>
    <w:rsid w:val="003B05FF"/>
    <w:rsid w:val="003B162A"/>
    <w:rsid w:val="003B3233"/>
    <w:rsid w:val="003B51C1"/>
    <w:rsid w:val="003B58E4"/>
    <w:rsid w:val="003B7070"/>
    <w:rsid w:val="003B7082"/>
    <w:rsid w:val="003B793F"/>
    <w:rsid w:val="003B7C1E"/>
    <w:rsid w:val="003C0215"/>
    <w:rsid w:val="003C346A"/>
    <w:rsid w:val="003C3F1F"/>
    <w:rsid w:val="003C593E"/>
    <w:rsid w:val="003C65A6"/>
    <w:rsid w:val="003C7D33"/>
    <w:rsid w:val="003C7EA6"/>
    <w:rsid w:val="003D0CD0"/>
    <w:rsid w:val="003D2633"/>
    <w:rsid w:val="003D3184"/>
    <w:rsid w:val="003D3DB6"/>
    <w:rsid w:val="003D4099"/>
    <w:rsid w:val="003D41F2"/>
    <w:rsid w:val="003D4A59"/>
    <w:rsid w:val="003D5DAC"/>
    <w:rsid w:val="003D5FF4"/>
    <w:rsid w:val="003D7CB1"/>
    <w:rsid w:val="003D7EB3"/>
    <w:rsid w:val="003D7FD3"/>
    <w:rsid w:val="003E08F1"/>
    <w:rsid w:val="003E2C21"/>
    <w:rsid w:val="003E31B0"/>
    <w:rsid w:val="003E3F2D"/>
    <w:rsid w:val="003E536E"/>
    <w:rsid w:val="003E5EEC"/>
    <w:rsid w:val="003E7E89"/>
    <w:rsid w:val="003F031A"/>
    <w:rsid w:val="003F07EB"/>
    <w:rsid w:val="003F09AD"/>
    <w:rsid w:val="003F0D73"/>
    <w:rsid w:val="003F10C8"/>
    <w:rsid w:val="003F1922"/>
    <w:rsid w:val="003F3056"/>
    <w:rsid w:val="003F349C"/>
    <w:rsid w:val="003F3906"/>
    <w:rsid w:val="003F3ECB"/>
    <w:rsid w:val="003F4A62"/>
    <w:rsid w:val="003F5C81"/>
    <w:rsid w:val="003F6359"/>
    <w:rsid w:val="003F67BE"/>
    <w:rsid w:val="003F7227"/>
    <w:rsid w:val="00400619"/>
    <w:rsid w:val="00400E24"/>
    <w:rsid w:val="00400FE4"/>
    <w:rsid w:val="004013A0"/>
    <w:rsid w:val="00401410"/>
    <w:rsid w:val="00401D4A"/>
    <w:rsid w:val="004028D5"/>
    <w:rsid w:val="0040382D"/>
    <w:rsid w:val="00403893"/>
    <w:rsid w:val="00404FE8"/>
    <w:rsid w:val="00406775"/>
    <w:rsid w:val="00407214"/>
    <w:rsid w:val="00407DE5"/>
    <w:rsid w:val="004104C9"/>
    <w:rsid w:val="00411D7E"/>
    <w:rsid w:val="004130B6"/>
    <w:rsid w:val="00413E69"/>
    <w:rsid w:val="004148AF"/>
    <w:rsid w:val="00414F38"/>
    <w:rsid w:val="00417286"/>
    <w:rsid w:val="00417D60"/>
    <w:rsid w:val="00417E28"/>
    <w:rsid w:val="004200FF"/>
    <w:rsid w:val="0042046E"/>
    <w:rsid w:val="00420E3B"/>
    <w:rsid w:val="00421C05"/>
    <w:rsid w:val="00421CE7"/>
    <w:rsid w:val="004225C0"/>
    <w:rsid w:val="004226D5"/>
    <w:rsid w:val="00422D33"/>
    <w:rsid w:val="00423C29"/>
    <w:rsid w:val="004242C3"/>
    <w:rsid w:val="00424815"/>
    <w:rsid w:val="0042550A"/>
    <w:rsid w:val="00425ABC"/>
    <w:rsid w:val="00425E4F"/>
    <w:rsid w:val="00426008"/>
    <w:rsid w:val="00427C53"/>
    <w:rsid w:val="00427C6A"/>
    <w:rsid w:val="0043061A"/>
    <w:rsid w:val="00433604"/>
    <w:rsid w:val="00435529"/>
    <w:rsid w:val="00436227"/>
    <w:rsid w:val="004373E0"/>
    <w:rsid w:val="00437629"/>
    <w:rsid w:val="00437FE9"/>
    <w:rsid w:val="00440AEB"/>
    <w:rsid w:val="00440E3B"/>
    <w:rsid w:val="00441143"/>
    <w:rsid w:val="00442165"/>
    <w:rsid w:val="00442BBB"/>
    <w:rsid w:val="00442BC0"/>
    <w:rsid w:val="00443018"/>
    <w:rsid w:val="0044369C"/>
    <w:rsid w:val="004458F4"/>
    <w:rsid w:val="004462B0"/>
    <w:rsid w:val="00446E5C"/>
    <w:rsid w:val="00446F2B"/>
    <w:rsid w:val="00447160"/>
    <w:rsid w:val="004475AC"/>
    <w:rsid w:val="00447FF8"/>
    <w:rsid w:val="004504B0"/>
    <w:rsid w:val="004504E3"/>
    <w:rsid w:val="00452027"/>
    <w:rsid w:val="00452A1A"/>
    <w:rsid w:val="00452C5B"/>
    <w:rsid w:val="00453288"/>
    <w:rsid w:val="004552D6"/>
    <w:rsid w:val="004560AA"/>
    <w:rsid w:val="004563F7"/>
    <w:rsid w:val="004567A6"/>
    <w:rsid w:val="004569B6"/>
    <w:rsid w:val="004574AD"/>
    <w:rsid w:val="0045755F"/>
    <w:rsid w:val="0045797F"/>
    <w:rsid w:val="00457B13"/>
    <w:rsid w:val="00461672"/>
    <w:rsid w:val="00461B50"/>
    <w:rsid w:val="00463039"/>
    <w:rsid w:val="004632B4"/>
    <w:rsid w:val="0046466B"/>
    <w:rsid w:val="00465242"/>
    <w:rsid w:val="004654DF"/>
    <w:rsid w:val="00465DF6"/>
    <w:rsid w:val="00465EF4"/>
    <w:rsid w:val="00466F61"/>
    <w:rsid w:val="0046720E"/>
    <w:rsid w:val="00470338"/>
    <w:rsid w:val="004706BD"/>
    <w:rsid w:val="00470DAB"/>
    <w:rsid w:val="0047229E"/>
    <w:rsid w:val="004727E5"/>
    <w:rsid w:val="00472A56"/>
    <w:rsid w:val="00472C51"/>
    <w:rsid w:val="004744BC"/>
    <w:rsid w:val="00474575"/>
    <w:rsid w:val="00475402"/>
    <w:rsid w:val="0047668F"/>
    <w:rsid w:val="00476769"/>
    <w:rsid w:val="004778D6"/>
    <w:rsid w:val="004803DA"/>
    <w:rsid w:val="00480AF8"/>
    <w:rsid w:val="004816E0"/>
    <w:rsid w:val="00481987"/>
    <w:rsid w:val="0048265F"/>
    <w:rsid w:val="00483C79"/>
    <w:rsid w:val="00485D53"/>
    <w:rsid w:val="00486088"/>
    <w:rsid w:val="00486A96"/>
    <w:rsid w:val="00487EAD"/>
    <w:rsid w:val="00487FEE"/>
    <w:rsid w:val="00490068"/>
    <w:rsid w:val="004900DD"/>
    <w:rsid w:val="00490CC5"/>
    <w:rsid w:val="00490DF4"/>
    <w:rsid w:val="004911AC"/>
    <w:rsid w:val="00493E9C"/>
    <w:rsid w:val="0049465B"/>
    <w:rsid w:val="00494A64"/>
    <w:rsid w:val="00494B9B"/>
    <w:rsid w:val="00496023"/>
    <w:rsid w:val="004961C4"/>
    <w:rsid w:val="00496391"/>
    <w:rsid w:val="00497404"/>
    <w:rsid w:val="004A137A"/>
    <w:rsid w:val="004A188C"/>
    <w:rsid w:val="004A24B6"/>
    <w:rsid w:val="004A269D"/>
    <w:rsid w:val="004A2A9D"/>
    <w:rsid w:val="004A3E5E"/>
    <w:rsid w:val="004A481E"/>
    <w:rsid w:val="004B0E2C"/>
    <w:rsid w:val="004B0ED4"/>
    <w:rsid w:val="004B1090"/>
    <w:rsid w:val="004B16CF"/>
    <w:rsid w:val="004B3A38"/>
    <w:rsid w:val="004B4BBF"/>
    <w:rsid w:val="004B6359"/>
    <w:rsid w:val="004B656C"/>
    <w:rsid w:val="004B688B"/>
    <w:rsid w:val="004B6D23"/>
    <w:rsid w:val="004C2C13"/>
    <w:rsid w:val="004C3123"/>
    <w:rsid w:val="004C32A2"/>
    <w:rsid w:val="004C3454"/>
    <w:rsid w:val="004C477F"/>
    <w:rsid w:val="004C47DB"/>
    <w:rsid w:val="004C51D0"/>
    <w:rsid w:val="004C6363"/>
    <w:rsid w:val="004C7C70"/>
    <w:rsid w:val="004C7E3F"/>
    <w:rsid w:val="004D05D0"/>
    <w:rsid w:val="004D1A40"/>
    <w:rsid w:val="004D2F8A"/>
    <w:rsid w:val="004D328A"/>
    <w:rsid w:val="004D4B91"/>
    <w:rsid w:val="004D4ED5"/>
    <w:rsid w:val="004D4EED"/>
    <w:rsid w:val="004D4F44"/>
    <w:rsid w:val="004D6472"/>
    <w:rsid w:val="004D6A0D"/>
    <w:rsid w:val="004E1685"/>
    <w:rsid w:val="004E17AE"/>
    <w:rsid w:val="004E1A7C"/>
    <w:rsid w:val="004E21DE"/>
    <w:rsid w:val="004E2715"/>
    <w:rsid w:val="004E44AF"/>
    <w:rsid w:val="004E4841"/>
    <w:rsid w:val="004E5D1A"/>
    <w:rsid w:val="004E76A5"/>
    <w:rsid w:val="004F07EC"/>
    <w:rsid w:val="004F1DA8"/>
    <w:rsid w:val="004F1DAB"/>
    <w:rsid w:val="004F33BA"/>
    <w:rsid w:val="004F376D"/>
    <w:rsid w:val="004F403D"/>
    <w:rsid w:val="004F41F7"/>
    <w:rsid w:val="004F6378"/>
    <w:rsid w:val="004F6A8E"/>
    <w:rsid w:val="004F6CA6"/>
    <w:rsid w:val="004F6E51"/>
    <w:rsid w:val="00500CEF"/>
    <w:rsid w:val="00501AEF"/>
    <w:rsid w:val="00501D39"/>
    <w:rsid w:val="00502CC7"/>
    <w:rsid w:val="00503BFF"/>
    <w:rsid w:val="00504C77"/>
    <w:rsid w:val="00505B62"/>
    <w:rsid w:val="0051096F"/>
    <w:rsid w:val="00511086"/>
    <w:rsid w:val="0051192F"/>
    <w:rsid w:val="00512AA6"/>
    <w:rsid w:val="00512FAE"/>
    <w:rsid w:val="00513161"/>
    <w:rsid w:val="00513D52"/>
    <w:rsid w:val="0051473B"/>
    <w:rsid w:val="00514DC1"/>
    <w:rsid w:val="00515051"/>
    <w:rsid w:val="005150A6"/>
    <w:rsid w:val="005154A6"/>
    <w:rsid w:val="005156F1"/>
    <w:rsid w:val="005169AD"/>
    <w:rsid w:val="00516D8A"/>
    <w:rsid w:val="00520368"/>
    <w:rsid w:val="00520599"/>
    <w:rsid w:val="00520639"/>
    <w:rsid w:val="00520A70"/>
    <w:rsid w:val="00520D3D"/>
    <w:rsid w:val="0052457F"/>
    <w:rsid w:val="00524D42"/>
    <w:rsid w:val="00525A6D"/>
    <w:rsid w:val="00526370"/>
    <w:rsid w:val="005277B1"/>
    <w:rsid w:val="00532226"/>
    <w:rsid w:val="00532441"/>
    <w:rsid w:val="00532D4E"/>
    <w:rsid w:val="00532F9A"/>
    <w:rsid w:val="00533881"/>
    <w:rsid w:val="0053392E"/>
    <w:rsid w:val="0053441F"/>
    <w:rsid w:val="00534DBF"/>
    <w:rsid w:val="005355DF"/>
    <w:rsid w:val="00535D40"/>
    <w:rsid w:val="005369AA"/>
    <w:rsid w:val="00537637"/>
    <w:rsid w:val="0054249B"/>
    <w:rsid w:val="005429D1"/>
    <w:rsid w:val="00543F86"/>
    <w:rsid w:val="00545183"/>
    <w:rsid w:val="005461C0"/>
    <w:rsid w:val="005461E6"/>
    <w:rsid w:val="00546730"/>
    <w:rsid w:val="005511C5"/>
    <w:rsid w:val="00551286"/>
    <w:rsid w:val="005524BA"/>
    <w:rsid w:val="0055293A"/>
    <w:rsid w:val="005539D0"/>
    <w:rsid w:val="00553EA6"/>
    <w:rsid w:val="0055403E"/>
    <w:rsid w:val="00554132"/>
    <w:rsid w:val="00556FCB"/>
    <w:rsid w:val="00557219"/>
    <w:rsid w:val="0055769B"/>
    <w:rsid w:val="005626AC"/>
    <w:rsid w:val="0056463A"/>
    <w:rsid w:val="00564C93"/>
    <w:rsid w:val="00564DC4"/>
    <w:rsid w:val="00565843"/>
    <w:rsid w:val="00566736"/>
    <w:rsid w:val="00567329"/>
    <w:rsid w:val="00567337"/>
    <w:rsid w:val="00567907"/>
    <w:rsid w:val="00570C0B"/>
    <w:rsid w:val="00570DEE"/>
    <w:rsid w:val="005714CD"/>
    <w:rsid w:val="0057169C"/>
    <w:rsid w:val="005720EC"/>
    <w:rsid w:val="0057220D"/>
    <w:rsid w:val="00572458"/>
    <w:rsid w:val="0057284D"/>
    <w:rsid w:val="00572A15"/>
    <w:rsid w:val="00575187"/>
    <w:rsid w:val="005764BD"/>
    <w:rsid w:val="00576DBE"/>
    <w:rsid w:val="00577541"/>
    <w:rsid w:val="00577963"/>
    <w:rsid w:val="00580290"/>
    <w:rsid w:val="00580795"/>
    <w:rsid w:val="005813BB"/>
    <w:rsid w:val="00581733"/>
    <w:rsid w:val="005823D5"/>
    <w:rsid w:val="00582A23"/>
    <w:rsid w:val="00584503"/>
    <w:rsid w:val="005849D2"/>
    <w:rsid w:val="00584C8B"/>
    <w:rsid w:val="005869F1"/>
    <w:rsid w:val="00587F62"/>
    <w:rsid w:val="00590EAE"/>
    <w:rsid w:val="0059185B"/>
    <w:rsid w:val="00591C72"/>
    <w:rsid w:val="00591D35"/>
    <w:rsid w:val="00591EF0"/>
    <w:rsid w:val="00595A6A"/>
    <w:rsid w:val="00596483"/>
    <w:rsid w:val="00596885"/>
    <w:rsid w:val="00596EED"/>
    <w:rsid w:val="00597140"/>
    <w:rsid w:val="005A0A13"/>
    <w:rsid w:val="005A1213"/>
    <w:rsid w:val="005A164E"/>
    <w:rsid w:val="005A17AC"/>
    <w:rsid w:val="005A2EA5"/>
    <w:rsid w:val="005A3BC6"/>
    <w:rsid w:val="005A4811"/>
    <w:rsid w:val="005A4D37"/>
    <w:rsid w:val="005A4F41"/>
    <w:rsid w:val="005A5670"/>
    <w:rsid w:val="005A6524"/>
    <w:rsid w:val="005B0903"/>
    <w:rsid w:val="005B0D9B"/>
    <w:rsid w:val="005B0EFB"/>
    <w:rsid w:val="005B12F6"/>
    <w:rsid w:val="005B1305"/>
    <w:rsid w:val="005B3392"/>
    <w:rsid w:val="005B4011"/>
    <w:rsid w:val="005B4C99"/>
    <w:rsid w:val="005B516A"/>
    <w:rsid w:val="005B5303"/>
    <w:rsid w:val="005B6ABC"/>
    <w:rsid w:val="005B7374"/>
    <w:rsid w:val="005B7F59"/>
    <w:rsid w:val="005C15A9"/>
    <w:rsid w:val="005C23C2"/>
    <w:rsid w:val="005C3451"/>
    <w:rsid w:val="005C3F2C"/>
    <w:rsid w:val="005C4A8A"/>
    <w:rsid w:val="005C51DB"/>
    <w:rsid w:val="005C5DF0"/>
    <w:rsid w:val="005C62D7"/>
    <w:rsid w:val="005C6674"/>
    <w:rsid w:val="005C69FA"/>
    <w:rsid w:val="005C6E6D"/>
    <w:rsid w:val="005C773D"/>
    <w:rsid w:val="005D0478"/>
    <w:rsid w:val="005D0822"/>
    <w:rsid w:val="005D0911"/>
    <w:rsid w:val="005D09D6"/>
    <w:rsid w:val="005D0E8C"/>
    <w:rsid w:val="005D259A"/>
    <w:rsid w:val="005D25F8"/>
    <w:rsid w:val="005D27C8"/>
    <w:rsid w:val="005D412F"/>
    <w:rsid w:val="005D4F65"/>
    <w:rsid w:val="005D53EC"/>
    <w:rsid w:val="005D5BB4"/>
    <w:rsid w:val="005D5C42"/>
    <w:rsid w:val="005D666C"/>
    <w:rsid w:val="005D7632"/>
    <w:rsid w:val="005D7830"/>
    <w:rsid w:val="005E08BB"/>
    <w:rsid w:val="005E08CF"/>
    <w:rsid w:val="005E0A9C"/>
    <w:rsid w:val="005E0BCB"/>
    <w:rsid w:val="005E1527"/>
    <w:rsid w:val="005E280C"/>
    <w:rsid w:val="005E2E8D"/>
    <w:rsid w:val="005E2F5B"/>
    <w:rsid w:val="005E3207"/>
    <w:rsid w:val="005E3455"/>
    <w:rsid w:val="005E351B"/>
    <w:rsid w:val="005E388A"/>
    <w:rsid w:val="005E414A"/>
    <w:rsid w:val="005E4735"/>
    <w:rsid w:val="005E4CDB"/>
    <w:rsid w:val="005E5D72"/>
    <w:rsid w:val="005E62A3"/>
    <w:rsid w:val="005E6339"/>
    <w:rsid w:val="005F072F"/>
    <w:rsid w:val="005F0A31"/>
    <w:rsid w:val="005F1551"/>
    <w:rsid w:val="005F2885"/>
    <w:rsid w:val="005F3927"/>
    <w:rsid w:val="005F3CE3"/>
    <w:rsid w:val="005F6598"/>
    <w:rsid w:val="005F6F26"/>
    <w:rsid w:val="00601813"/>
    <w:rsid w:val="00601FCF"/>
    <w:rsid w:val="006026AC"/>
    <w:rsid w:val="00602A70"/>
    <w:rsid w:val="0060372F"/>
    <w:rsid w:val="006038FE"/>
    <w:rsid w:val="00603901"/>
    <w:rsid w:val="00603A66"/>
    <w:rsid w:val="00604E55"/>
    <w:rsid w:val="006065EF"/>
    <w:rsid w:val="006066C8"/>
    <w:rsid w:val="00606D19"/>
    <w:rsid w:val="00607302"/>
    <w:rsid w:val="00607DBD"/>
    <w:rsid w:val="00611124"/>
    <w:rsid w:val="0061135E"/>
    <w:rsid w:val="0061144F"/>
    <w:rsid w:val="00611870"/>
    <w:rsid w:val="0061258D"/>
    <w:rsid w:val="0061292C"/>
    <w:rsid w:val="00612D06"/>
    <w:rsid w:val="00613551"/>
    <w:rsid w:val="00613CAB"/>
    <w:rsid w:val="00613CD2"/>
    <w:rsid w:val="0061542A"/>
    <w:rsid w:val="00615F98"/>
    <w:rsid w:val="00617072"/>
    <w:rsid w:val="00617A0D"/>
    <w:rsid w:val="00621348"/>
    <w:rsid w:val="00621854"/>
    <w:rsid w:val="006234F9"/>
    <w:rsid w:val="00625F3A"/>
    <w:rsid w:val="006278B2"/>
    <w:rsid w:val="00627A31"/>
    <w:rsid w:val="00630243"/>
    <w:rsid w:val="00630867"/>
    <w:rsid w:val="006312AC"/>
    <w:rsid w:val="0063248E"/>
    <w:rsid w:val="00632C20"/>
    <w:rsid w:val="00633802"/>
    <w:rsid w:val="0063626A"/>
    <w:rsid w:val="00636375"/>
    <w:rsid w:val="00636915"/>
    <w:rsid w:val="00636BCB"/>
    <w:rsid w:val="00637012"/>
    <w:rsid w:val="00637488"/>
    <w:rsid w:val="00640671"/>
    <w:rsid w:val="00642186"/>
    <w:rsid w:val="00644132"/>
    <w:rsid w:val="0064496F"/>
    <w:rsid w:val="00645B9A"/>
    <w:rsid w:val="0064753B"/>
    <w:rsid w:val="00647560"/>
    <w:rsid w:val="00647729"/>
    <w:rsid w:val="00647D17"/>
    <w:rsid w:val="00647D47"/>
    <w:rsid w:val="00647FE2"/>
    <w:rsid w:val="00650323"/>
    <w:rsid w:val="0065233B"/>
    <w:rsid w:val="00652BF2"/>
    <w:rsid w:val="0065358D"/>
    <w:rsid w:val="00653945"/>
    <w:rsid w:val="00653972"/>
    <w:rsid w:val="00653BE8"/>
    <w:rsid w:val="006556EC"/>
    <w:rsid w:val="00655827"/>
    <w:rsid w:val="00657798"/>
    <w:rsid w:val="00660258"/>
    <w:rsid w:val="006615BC"/>
    <w:rsid w:val="00661C71"/>
    <w:rsid w:val="0066223F"/>
    <w:rsid w:val="00663342"/>
    <w:rsid w:val="00663351"/>
    <w:rsid w:val="0066497D"/>
    <w:rsid w:val="00664B59"/>
    <w:rsid w:val="00665430"/>
    <w:rsid w:val="0066698E"/>
    <w:rsid w:val="006677F0"/>
    <w:rsid w:val="00670B62"/>
    <w:rsid w:val="00672902"/>
    <w:rsid w:val="006740AC"/>
    <w:rsid w:val="00675B51"/>
    <w:rsid w:val="00675C02"/>
    <w:rsid w:val="0067660B"/>
    <w:rsid w:val="00676886"/>
    <w:rsid w:val="00676F8A"/>
    <w:rsid w:val="006771AC"/>
    <w:rsid w:val="006800FC"/>
    <w:rsid w:val="00680B24"/>
    <w:rsid w:val="00681B4C"/>
    <w:rsid w:val="0068296E"/>
    <w:rsid w:val="00682C8A"/>
    <w:rsid w:val="00683439"/>
    <w:rsid w:val="00683B12"/>
    <w:rsid w:val="00684A07"/>
    <w:rsid w:val="00684AC0"/>
    <w:rsid w:val="00685626"/>
    <w:rsid w:val="00686927"/>
    <w:rsid w:val="00687B7E"/>
    <w:rsid w:val="006903D4"/>
    <w:rsid w:val="00691118"/>
    <w:rsid w:val="0069176E"/>
    <w:rsid w:val="00691C4D"/>
    <w:rsid w:val="0069341F"/>
    <w:rsid w:val="0069442D"/>
    <w:rsid w:val="00695C8E"/>
    <w:rsid w:val="00696241"/>
    <w:rsid w:val="006969EF"/>
    <w:rsid w:val="006A122C"/>
    <w:rsid w:val="006A1CBA"/>
    <w:rsid w:val="006A1CCE"/>
    <w:rsid w:val="006A32D3"/>
    <w:rsid w:val="006A413E"/>
    <w:rsid w:val="006A4976"/>
    <w:rsid w:val="006A4BD1"/>
    <w:rsid w:val="006A64A6"/>
    <w:rsid w:val="006B00AC"/>
    <w:rsid w:val="006B01FD"/>
    <w:rsid w:val="006B1BC5"/>
    <w:rsid w:val="006B23FE"/>
    <w:rsid w:val="006B249C"/>
    <w:rsid w:val="006B2927"/>
    <w:rsid w:val="006B2FA9"/>
    <w:rsid w:val="006B36E4"/>
    <w:rsid w:val="006B5CDA"/>
    <w:rsid w:val="006B5E56"/>
    <w:rsid w:val="006B66E1"/>
    <w:rsid w:val="006B6DD8"/>
    <w:rsid w:val="006B6E68"/>
    <w:rsid w:val="006B7628"/>
    <w:rsid w:val="006B769E"/>
    <w:rsid w:val="006C0410"/>
    <w:rsid w:val="006C0904"/>
    <w:rsid w:val="006C1781"/>
    <w:rsid w:val="006C217C"/>
    <w:rsid w:val="006C22BD"/>
    <w:rsid w:val="006C2CE1"/>
    <w:rsid w:val="006C48A9"/>
    <w:rsid w:val="006C4945"/>
    <w:rsid w:val="006C4E92"/>
    <w:rsid w:val="006C6A81"/>
    <w:rsid w:val="006C7109"/>
    <w:rsid w:val="006C7F5C"/>
    <w:rsid w:val="006C7FFD"/>
    <w:rsid w:val="006D0EC2"/>
    <w:rsid w:val="006D225E"/>
    <w:rsid w:val="006D3EEF"/>
    <w:rsid w:val="006D4105"/>
    <w:rsid w:val="006D460F"/>
    <w:rsid w:val="006D5536"/>
    <w:rsid w:val="006D59B0"/>
    <w:rsid w:val="006D69B7"/>
    <w:rsid w:val="006D69D0"/>
    <w:rsid w:val="006D6F78"/>
    <w:rsid w:val="006D70A9"/>
    <w:rsid w:val="006D7498"/>
    <w:rsid w:val="006D7EF7"/>
    <w:rsid w:val="006E0199"/>
    <w:rsid w:val="006E01A7"/>
    <w:rsid w:val="006E06A0"/>
    <w:rsid w:val="006E206D"/>
    <w:rsid w:val="006E26A8"/>
    <w:rsid w:val="006E28E3"/>
    <w:rsid w:val="006E2959"/>
    <w:rsid w:val="006E2ED1"/>
    <w:rsid w:val="006E333E"/>
    <w:rsid w:val="006E3968"/>
    <w:rsid w:val="006E3C18"/>
    <w:rsid w:val="006E3CF5"/>
    <w:rsid w:val="006E4035"/>
    <w:rsid w:val="006E532B"/>
    <w:rsid w:val="006F1517"/>
    <w:rsid w:val="006F1CEA"/>
    <w:rsid w:val="006F2F51"/>
    <w:rsid w:val="006F375E"/>
    <w:rsid w:val="006F3BEC"/>
    <w:rsid w:val="006F3D58"/>
    <w:rsid w:val="006F3ED9"/>
    <w:rsid w:val="006F6030"/>
    <w:rsid w:val="006F6CBD"/>
    <w:rsid w:val="006F74E3"/>
    <w:rsid w:val="00700070"/>
    <w:rsid w:val="0070107D"/>
    <w:rsid w:val="0070153A"/>
    <w:rsid w:val="0070242E"/>
    <w:rsid w:val="00702A2A"/>
    <w:rsid w:val="00702E86"/>
    <w:rsid w:val="007031B3"/>
    <w:rsid w:val="007045D4"/>
    <w:rsid w:val="007051B9"/>
    <w:rsid w:val="007064F1"/>
    <w:rsid w:val="00707F3C"/>
    <w:rsid w:val="00710FD9"/>
    <w:rsid w:val="00711065"/>
    <w:rsid w:val="00712931"/>
    <w:rsid w:val="00712A56"/>
    <w:rsid w:val="007136A3"/>
    <w:rsid w:val="007139B9"/>
    <w:rsid w:val="00713B8F"/>
    <w:rsid w:val="00714D8C"/>
    <w:rsid w:val="00715CF3"/>
    <w:rsid w:val="00715D53"/>
    <w:rsid w:val="00717003"/>
    <w:rsid w:val="007173D7"/>
    <w:rsid w:val="007207AD"/>
    <w:rsid w:val="00720B58"/>
    <w:rsid w:val="00721691"/>
    <w:rsid w:val="007219E8"/>
    <w:rsid w:val="00723429"/>
    <w:rsid w:val="00723A2D"/>
    <w:rsid w:val="00724049"/>
    <w:rsid w:val="0072416C"/>
    <w:rsid w:val="0072467A"/>
    <w:rsid w:val="00724846"/>
    <w:rsid w:val="007249CD"/>
    <w:rsid w:val="00724B0C"/>
    <w:rsid w:val="0072559B"/>
    <w:rsid w:val="007267C6"/>
    <w:rsid w:val="007269B9"/>
    <w:rsid w:val="00727006"/>
    <w:rsid w:val="00727A07"/>
    <w:rsid w:val="00727C58"/>
    <w:rsid w:val="00731708"/>
    <w:rsid w:val="00734FD2"/>
    <w:rsid w:val="00736C5B"/>
    <w:rsid w:val="00737ED3"/>
    <w:rsid w:val="007403B3"/>
    <w:rsid w:val="0074092F"/>
    <w:rsid w:val="0074167D"/>
    <w:rsid w:val="007418A6"/>
    <w:rsid w:val="007428FE"/>
    <w:rsid w:val="007435A2"/>
    <w:rsid w:val="00743ED2"/>
    <w:rsid w:val="007449DF"/>
    <w:rsid w:val="007458CA"/>
    <w:rsid w:val="00745F34"/>
    <w:rsid w:val="00746856"/>
    <w:rsid w:val="00746865"/>
    <w:rsid w:val="00747610"/>
    <w:rsid w:val="00747BB8"/>
    <w:rsid w:val="00747C0C"/>
    <w:rsid w:val="00750098"/>
    <w:rsid w:val="0075092B"/>
    <w:rsid w:val="007513D7"/>
    <w:rsid w:val="007517C7"/>
    <w:rsid w:val="0075188D"/>
    <w:rsid w:val="00752491"/>
    <w:rsid w:val="00752984"/>
    <w:rsid w:val="00752DAB"/>
    <w:rsid w:val="00752FE2"/>
    <w:rsid w:val="007536A8"/>
    <w:rsid w:val="007536EA"/>
    <w:rsid w:val="007549D5"/>
    <w:rsid w:val="00755476"/>
    <w:rsid w:val="007554F9"/>
    <w:rsid w:val="00755BAF"/>
    <w:rsid w:val="00756DBD"/>
    <w:rsid w:val="00757C79"/>
    <w:rsid w:val="0076048C"/>
    <w:rsid w:val="0076374F"/>
    <w:rsid w:val="007637FA"/>
    <w:rsid w:val="00764855"/>
    <w:rsid w:val="00764DE4"/>
    <w:rsid w:val="00764ECF"/>
    <w:rsid w:val="007655AE"/>
    <w:rsid w:val="00765D62"/>
    <w:rsid w:val="00767176"/>
    <w:rsid w:val="007672C7"/>
    <w:rsid w:val="007677A6"/>
    <w:rsid w:val="00767F48"/>
    <w:rsid w:val="007714E8"/>
    <w:rsid w:val="00771D1B"/>
    <w:rsid w:val="00772052"/>
    <w:rsid w:val="00773FBD"/>
    <w:rsid w:val="00774F0E"/>
    <w:rsid w:val="007752AD"/>
    <w:rsid w:val="00775349"/>
    <w:rsid w:val="007754F3"/>
    <w:rsid w:val="00775C0A"/>
    <w:rsid w:val="00776613"/>
    <w:rsid w:val="00776D07"/>
    <w:rsid w:val="007805A5"/>
    <w:rsid w:val="00781ADF"/>
    <w:rsid w:val="007828CA"/>
    <w:rsid w:val="00782D00"/>
    <w:rsid w:val="00783228"/>
    <w:rsid w:val="007836F8"/>
    <w:rsid w:val="00783B1A"/>
    <w:rsid w:val="00783BCE"/>
    <w:rsid w:val="00785C47"/>
    <w:rsid w:val="007913E0"/>
    <w:rsid w:val="00791534"/>
    <w:rsid w:val="007918C2"/>
    <w:rsid w:val="00792240"/>
    <w:rsid w:val="0079259E"/>
    <w:rsid w:val="00792AFC"/>
    <w:rsid w:val="00792C91"/>
    <w:rsid w:val="0079395E"/>
    <w:rsid w:val="00793AB6"/>
    <w:rsid w:val="00794464"/>
    <w:rsid w:val="00795BA4"/>
    <w:rsid w:val="00796FB5"/>
    <w:rsid w:val="00797AF5"/>
    <w:rsid w:val="007A1839"/>
    <w:rsid w:val="007A280E"/>
    <w:rsid w:val="007A3996"/>
    <w:rsid w:val="007A4080"/>
    <w:rsid w:val="007A4514"/>
    <w:rsid w:val="007A4588"/>
    <w:rsid w:val="007A45AC"/>
    <w:rsid w:val="007A46EB"/>
    <w:rsid w:val="007A5B21"/>
    <w:rsid w:val="007A6035"/>
    <w:rsid w:val="007A6C91"/>
    <w:rsid w:val="007A7120"/>
    <w:rsid w:val="007B0322"/>
    <w:rsid w:val="007B08A5"/>
    <w:rsid w:val="007B091A"/>
    <w:rsid w:val="007B225E"/>
    <w:rsid w:val="007B2DC3"/>
    <w:rsid w:val="007B39A5"/>
    <w:rsid w:val="007B4794"/>
    <w:rsid w:val="007B4D84"/>
    <w:rsid w:val="007B5FD6"/>
    <w:rsid w:val="007B6652"/>
    <w:rsid w:val="007B6D53"/>
    <w:rsid w:val="007B718A"/>
    <w:rsid w:val="007B7CBB"/>
    <w:rsid w:val="007C2972"/>
    <w:rsid w:val="007C371F"/>
    <w:rsid w:val="007C3D31"/>
    <w:rsid w:val="007C47A4"/>
    <w:rsid w:val="007C4950"/>
    <w:rsid w:val="007C4B56"/>
    <w:rsid w:val="007C4C52"/>
    <w:rsid w:val="007C4C71"/>
    <w:rsid w:val="007C6ED6"/>
    <w:rsid w:val="007C7DB8"/>
    <w:rsid w:val="007D01A5"/>
    <w:rsid w:val="007D15B1"/>
    <w:rsid w:val="007D1BAC"/>
    <w:rsid w:val="007D27A4"/>
    <w:rsid w:val="007D27A9"/>
    <w:rsid w:val="007D3655"/>
    <w:rsid w:val="007D445D"/>
    <w:rsid w:val="007D461B"/>
    <w:rsid w:val="007D6958"/>
    <w:rsid w:val="007D7AF3"/>
    <w:rsid w:val="007E08B3"/>
    <w:rsid w:val="007E1759"/>
    <w:rsid w:val="007E2193"/>
    <w:rsid w:val="007E3B30"/>
    <w:rsid w:val="007E3B40"/>
    <w:rsid w:val="007E3FC7"/>
    <w:rsid w:val="007E40EE"/>
    <w:rsid w:val="007E450E"/>
    <w:rsid w:val="007E5C94"/>
    <w:rsid w:val="007E65DE"/>
    <w:rsid w:val="007E795A"/>
    <w:rsid w:val="007F0700"/>
    <w:rsid w:val="007F215B"/>
    <w:rsid w:val="007F2C0D"/>
    <w:rsid w:val="007F2E74"/>
    <w:rsid w:val="007F2ED3"/>
    <w:rsid w:val="007F4336"/>
    <w:rsid w:val="007F4490"/>
    <w:rsid w:val="007F47EC"/>
    <w:rsid w:val="007F48EB"/>
    <w:rsid w:val="007F5F5C"/>
    <w:rsid w:val="007F71A7"/>
    <w:rsid w:val="007F74CA"/>
    <w:rsid w:val="007F7907"/>
    <w:rsid w:val="0080046F"/>
    <w:rsid w:val="00800487"/>
    <w:rsid w:val="00800AC4"/>
    <w:rsid w:val="00800CFE"/>
    <w:rsid w:val="0080213F"/>
    <w:rsid w:val="00802DD9"/>
    <w:rsid w:val="00803689"/>
    <w:rsid w:val="0080522F"/>
    <w:rsid w:val="00805F3E"/>
    <w:rsid w:val="0080616A"/>
    <w:rsid w:val="00806A1A"/>
    <w:rsid w:val="00807283"/>
    <w:rsid w:val="00811091"/>
    <w:rsid w:val="008126EB"/>
    <w:rsid w:val="008127F8"/>
    <w:rsid w:val="00812CD0"/>
    <w:rsid w:val="0081317E"/>
    <w:rsid w:val="00814384"/>
    <w:rsid w:val="00814725"/>
    <w:rsid w:val="00814D44"/>
    <w:rsid w:val="0081534C"/>
    <w:rsid w:val="0081670B"/>
    <w:rsid w:val="008168BD"/>
    <w:rsid w:val="00816CB1"/>
    <w:rsid w:val="00816D89"/>
    <w:rsid w:val="00816DFE"/>
    <w:rsid w:val="008208EC"/>
    <w:rsid w:val="0082111D"/>
    <w:rsid w:val="00821AFF"/>
    <w:rsid w:val="00822FBB"/>
    <w:rsid w:val="008231A3"/>
    <w:rsid w:val="00823538"/>
    <w:rsid w:val="00825395"/>
    <w:rsid w:val="00825614"/>
    <w:rsid w:val="008257B2"/>
    <w:rsid w:val="0082658D"/>
    <w:rsid w:val="008305A0"/>
    <w:rsid w:val="0083217F"/>
    <w:rsid w:val="00832F83"/>
    <w:rsid w:val="00833936"/>
    <w:rsid w:val="00834082"/>
    <w:rsid w:val="0083436E"/>
    <w:rsid w:val="0083463C"/>
    <w:rsid w:val="008355B1"/>
    <w:rsid w:val="00835DF1"/>
    <w:rsid w:val="00836C3B"/>
    <w:rsid w:val="008373DB"/>
    <w:rsid w:val="0083750E"/>
    <w:rsid w:val="0083786D"/>
    <w:rsid w:val="00837D46"/>
    <w:rsid w:val="00840A90"/>
    <w:rsid w:val="008412E3"/>
    <w:rsid w:val="00841649"/>
    <w:rsid w:val="00841D35"/>
    <w:rsid w:val="00842833"/>
    <w:rsid w:val="00844075"/>
    <w:rsid w:val="00845D95"/>
    <w:rsid w:val="008474D0"/>
    <w:rsid w:val="00850706"/>
    <w:rsid w:val="00850CD7"/>
    <w:rsid w:val="00851525"/>
    <w:rsid w:val="00851ABC"/>
    <w:rsid w:val="00852D22"/>
    <w:rsid w:val="00853750"/>
    <w:rsid w:val="0085461A"/>
    <w:rsid w:val="00854BC1"/>
    <w:rsid w:val="00856753"/>
    <w:rsid w:val="00856E2F"/>
    <w:rsid w:val="008572DB"/>
    <w:rsid w:val="008604C9"/>
    <w:rsid w:val="00861808"/>
    <w:rsid w:val="00863166"/>
    <w:rsid w:val="0086380B"/>
    <w:rsid w:val="00863A70"/>
    <w:rsid w:val="0086488C"/>
    <w:rsid w:val="0086566E"/>
    <w:rsid w:val="00865871"/>
    <w:rsid w:val="00866915"/>
    <w:rsid w:val="008670CE"/>
    <w:rsid w:val="00867262"/>
    <w:rsid w:val="00870207"/>
    <w:rsid w:val="00870851"/>
    <w:rsid w:val="00870B92"/>
    <w:rsid w:val="00871AEE"/>
    <w:rsid w:val="00873A10"/>
    <w:rsid w:val="00873A8B"/>
    <w:rsid w:val="008752EB"/>
    <w:rsid w:val="008754A6"/>
    <w:rsid w:val="00876983"/>
    <w:rsid w:val="008770EB"/>
    <w:rsid w:val="00877151"/>
    <w:rsid w:val="0088055E"/>
    <w:rsid w:val="00880B66"/>
    <w:rsid w:val="00881769"/>
    <w:rsid w:val="00881A6A"/>
    <w:rsid w:val="00881EF5"/>
    <w:rsid w:val="008821C7"/>
    <w:rsid w:val="0088225D"/>
    <w:rsid w:val="008826A2"/>
    <w:rsid w:val="00882A10"/>
    <w:rsid w:val="00883EE7"/>
    <w:rsid w:val="00886840"/>
    <w:rsid w:val="00886A71"/>
    <w:rsid w:val="00890D6E"/>
    <w:rsid w:val="008915B3"/>
    <w:rsid w:val="0089181F"/>
    <w:rsid w:val="0089449D"/>
    <w:rsid w:val="00894742"/>
    <w:rsid w:val="00894FCD"/>
    <w:rsid w:val="00895B5C"/>
    <w:rsid w:val="008A09EC"/>
    <w:rsid w:val="008A10A9"/>
    <w:rsid w:val="008A1276"/>
    <w:rsid w:val="008A1D31"/>
    <w:rsid w:val="008A253B"/>
    <w:rsid w:val="008A2888"/>
    <w:rsid w:val="008A3266"/>
    <w:rsid w:val="008A3FFA"/>
    <w:rsid w:val="008A4EA8"/>
    <w:rsid w:val="008A544E"/>
    <w:rsid w:val="008A5670"/>
    <w:rsid w:val="008A5746"/>
    <w:rsid w:val="008A66BA"/>
    <w:rsid w:val="008A7BA4"/>
    <w:rsid w:val="008B0569"/>
    <w:rsid w:val="008B27D4"/>
    <w:rsid w:val="008B3216"/>
    <w:rsid w:val="008B5CDB"/>
    <w:rsid w:val="008B71B2"/>
    <w:rsid w:val="008B7355"/>
    <w:rsid w:val="008B7D68"/>
    <w:rsid w:val="008B7E85"/>
    <w:rsid w:val="008B7F4D"/>
    <w:rsid w:val="008B7FBF"/>
    <w:rsid w:val="008C2219"/>
    <w:rsid w:val="008C2780"/>
    <w:rsid w:val="008C2CE2"/>
    <w:rsid w:val="008C303F"/>
    <w:rsid w:val="008C3D1C"/>
    <w:rsid w:val="008C3EFC"/>
    <w:rsid w:val="008C4345"/>
    <w:rsid w:val="008C462F"/>
    <w:rsid w:val="008C4633"/>
    <w:rsid w:val="008C4DFD"/>
    <w:rsid w:val="008C54F4"/>
    <w:rsid w:val="008C5F3D"/>
    <w:rsid w:val="008C5F65"/>
    <w:rsid w:val="008C6646"/>
    <w:rsid w:val="008D1BC3"/>
    <w:rsid w:val="008D21DE"/>
    <w:rsid w:val="008D22A9"/>
    <w:rsid w:val="008D2BF4"/>
    <w:rsid w:val="008D34F4"/>
    <w:rsid w:val="008D36D2"/>
    <w:rsid w:val="008D453C"/>
    <w:rsid w:val="008D53CD"/>
    <w:rsid w:val="008D5941"/>
    <w:rsid w:val="008D5BC9"/>
    <w:rsid w:val="008D5E04"/>
    <w:rsid w:val="008E0270"/>
    <w:rsid w:val="008E0299"/>
    <w:rsid w:val="008E062D"/>
    <w:rsid w:val="008E0D65"/>
    <w:rsid w:val="008E17C0"/>
    <w:rsid w:val="008E3783"/>
    <w:rsid w:val="008E5EBC"/>
    <w:rsid w:val="008E651B"/>
    <w:rsid w:val="008E6FC0"/>
    <w:rsid w:val="008F0070"/>
    <w:rsid w:val="008F198F"/>
    <w:rsid w:val="008F19F0"/>
    <w:rsid w:val="008F2390"/>
    <w:rsid w:val="008F298F"/>
    <w:rsid w:val="008F3528"/>
    <w:rsid w:val="008F4992"/>
    <w:rsid w:val="008F5186"/>
    <w:rsid w:val="008F6981"/>
    <w:rsid w:val="008F69BB"/>
    <w:rsid w:val="008F6A69"/>
    <w:rsid w:val="008F71BE"/>
    <w:rsid w:val="008F74CA"/>
    <w:rsid w:val="0090053B"/>
    <w:rsid w:val="00900E02"/>
    <w:rsid w:val="009016A6"/>
    <w:rsid w:val="009028DC"/>
    <w:rsid w:val="00902F72"/>
    <w:rsid w:val="00902FBB"/>
    <w:rsid w:val="009033E1"/>
    <w:rsid w:val="00904A39"/>
    <w:rsid w:val="00904A9D"/>
    <w:rsid w:val="0090546F"/>
    <w:rsid w:val="00905C62"/>
    <w:rsid w:val="0090614C"/>
    <w:rsid w:val="0090644C"/>
    <w:rsid w:val="009068DB"/>
    <w:rsid w:val="00906AA6"/>
    <w:rsid w:val="00906CB0"/>
    <w:rsid w:val="009070D8"/>
    <w:rsid w:val="00910183"/>
    <w:rsid w:val="00910AE8"/>
    <w:rsid w:val="009115D7"/>
    <w:rsid w:val="009116E2"/>
    <w:rsid w:val="0091216C"/>
    <w:rsid w:val="0091362A"/>
    <w:rsid w:val="00913FB3"/>
    <w:rsid w:val="0091471F"/>
    <w:rsid w:val="0091693D"/>
    <w:rsid w:val="0092013E"/>
    <w:rsid w:val="009228DC"/>
    <w:rsid w:val="00924330"/>
    <w:rsid w:val="00924C44"/>
    <w:rsid w:val="0092674E"/>
    <w:rsid w:val="00927E75"/>
    <w:rsid w:val="009313C9"/>
    <w:rsid w:val="0093255E"/>
    <w:rsid w:val="009328EA"/>
    <w:rsid w:val="0093423F"/>
    <w:rsid w:val="00935DF7"/>
    <w:rsid w:val="00936E74"/>
    <w:rsid w:val="009375CB"/>
    <w:rsid w:val="009376B3"/>
    <w:rsid w:val="009379A4"/>
    <w:rsid w:val="00940FD4"/>
    <w:rsid w:val="0094120D"/>
    <w:rsid w:val="00941578"/>
    <w:rsid w:val="009432AE"/>
    <w:rsid w:val="009458D8"/>
    <w:rsid w:val="009470C8"/>
    <w:rsid w:val="00947B00"/>
    <w:rsid w:val="009501BE"/>
    <w:rsid w:val="00950C38"/>
    <w:rsid w:val="00951161"/>
    <w:rsid w:val="00952492"/>
    <w:rsid w:val="00953070"/>
    <w:rsid w:val="00954E11"/>
    <w:rsid w:val="0095613C"/>
    <w:rsid w:val="009562E4"/>
    <w:rsid w:val="00956CED"/>
    <w:rsid w:val="00956E0E"/>
    <w:rsid w:val="009603A2"/>
    <w:rsid w:val="00961082"/>
    <w:rsid w:val="00962BA8"/>
    <w:rsid w:val="00963355"/>
    <w:rsid w:val="009640A8"/>
    <w:rsid w:val="009645E9"/>
    <w:rsid w:val="00964DA4"/>
    <w:rsid w:val="00965401"/>
    <w:rsid w:val="009654F1"/>
    <w:rsid w:val="00966035"/>
    <w:rsid w:val="00967B34"/>
    <w:rsid w:val="00967BF7"/>
    <w:rsid w:val="00970CF4"/>
    <w:rsid w:val="00970D09"/>
    <w:rsid w:val="00971CE2"/>
    <w:rsid w:val="0097247C"/>
    <w:rsid w:val="009725ED"/>
    <w:rsid w:val="009727C5"/>
    <w:rsid w:val="009728B1"/>
    <w:rsid w:val="00972CFC"/>
    <w:rsid w:val="00973194"/>
    <w:rsid w:val="00973D0E"/>
    <w:rsid w:val="00974E44"/>
    <w:rsid w:val="00974E49"/>
    <w:rsid w:val="00975022"/>
    <w:rsid w:val="00977072"/>
    <w:rsid w:val="0097716D"/>
    <w:rsid w:val="009775C3"/>
    <w:rsid w:val="00980886"/>
    <w:rsid w:val="00980A2D"/>
    <w:rsid w:val="00980D2F"/>
    <w:rsid w:val="00981A8E"/>
    <w:rsid w:val="009840B3"/>
    <w:rsid w:val="0098522B"/>
    <w:rsid w:val="009852B1"/>
    <w:rsid w:val="00986DF7"/>
    <w:rsid w:val="00986F4C"/>
    <w:rsid w:val="0099097F"/>
    <w:rsid w:val="009911F2"/>
    <w:rsid w:val="009922FE"/>
    <w:rsid w:val="009924D9"/>
    <w:rsid w:val="0099274C"/>
    <w:rsid w:val="009942A5"/>
    <w:rsid w:val="009942AD"/>
    <w:rsid w:val="009945DC"/>
    <w:rsid w:val="0099478B"/>
    <w:rsid w:val="00994921"/>
    <w:rsid w:val="0099566C"/>
    <w:rsid w:val="009956E0"/>
    <w:rsid w:val="00995F62"/>
    <w:rsid w:val="009970FE"/>
    <w:rsid w:val="009A14F2"/>
    <w:rsid w:val="009A2198"/>
    <w:rsid w:val="009A28EC"/>
    <w:rsid w:val="009A2CFC"/>
    <w:rsid w:val="009A3C08"/>
    <w:rsid w:val="009A63EE"/>
    <w:rsid w:val="009A64ED"/>
    <w:rsid w:val="009A6DAA"/>
    <w:rsid w:val="009A77F8"/>
    <w:rsid w:val="009B0BD8"/>
    <w:rsid w:val="009B2457"/>
    <w:rsid w:val="009B25EC"/>
    <w:rsid w:val="009B2892"/>
    <w:rsid w:val="009B2E25"/>
    <w:rsid w:val="009B3252"/>
    <w:rsid w:val="009B3383"/>
    <w:rsid w:val="009B35B5"/>
    <w:rsid w:val="009B41B1"/>
    <w:rsid w:val="009B5117"/>
    <w:rsid w:val="009B57D5"/>
    <w:rsid w:val="009B5916"/>
    <w:rsid w:val="009B5B7D"/>
    <w:rsid w:val="009B5C9A"/>
    <w:rsid w:val="009B71B8"/>
    <w:rsid w:val="009C1631"/>
    <w:rsid w:val="009C1F6A"/>
    <w:rsid w:val="009C2453"/>
    <w:rsid w:val="009C3518"/>
    <w:rsid w:val="009C448B"/>
    <w:rsid w:val="009C7CDB"/>
    <w:rsid w:val="009D03DD"/>
    <w:rsid w:val="009D0BC8"/>
    <w:rsid w:val="009D1C97"/>
    <w:rsid w:val="009D25E5"/>
    <w:rsid w:val="009D3735"/>
    <w:rsid w:val="009D39A1"/>
    <w:rsid w:val="009D3C8E"/>
    <w:rsid w:val="009D4785"/>
    <w:rsid w:val="009D64C9"/>
    <w:rsid w:val="009D65BC"/>
    <w:rsid w:val="009D6D99"/>
    <w:rsid w:val="009E078B"/>
    <w:rsid w:val="009E18CB"/>
    <w:rsid w:val="009E1EC1"/>
    <w:rsid w:val="009E283C"/>
    <w:rsid w:val="009E2C4F"/>
    <w:rsid w:val="009E36EF"/>
    <w:rsid w:val="009E3D95"/>
    <w:rsid w:val="009E4320"/>
    <w:rsid w:val="009E55B7"/>
    <w:rsid w:val="009E6E4C"/>
    <w:rsid w:val="009E726F"/>
    <w:rsid w:val="009F0649"/>
    <w:rsid w:val="009F0D71"/>
    <w:rsid w:val="009F0D72"/>
    <w:rsid w:val="009F1E6F"/>
    <w:rsid w:val="009F2759"/>
    <w:rsid w:val="009F2C63"/>
    <w:rsid w:val="009F37F1"/>
    <w:rsid w:val="009F4FB6"/>
    <w:rsid w:val="009F58A8"/>
    <w:rsid w:val="009F64F2"/>
    <w:rsid w:val="00A006BF"/>
    <w:rsid w:val="00A0142E"/>
    <w:rsid w:val="00A018AB"/>
    <w:rsid w:val="00A019B4"/>
    <w:rsid w:val="00A01B8E"/>
    <w:rsid w:val="00A02031"/>
    <w:rsid w:val="00A02BDE"/>
    <w:rsid w:val="00A02C2A"/>
    <w:rsid w:val="00A038BB"/>
    <w:rsid w:val="00A03A41"/>
    <w:rsid w:val="00A040B2"/>
    <w:rsid w:val="00A04E21"/>
    <w:rsid w:val="00A052F0"/>
    <w:rsid w:val="00A056AE"/>
    <w:rsid w:val="00A071B8"/>
    <w:rsid w:val="00A0755B"/>
    <w:rsid w:val="00A107C1"/>
    <w:rsid w:val="00A119CC"/>
    <w:rsid w:val="00A11AB0"/>
    <w:rsid w:val="00A11EEE"/>
    <w:rsid w:val="00A1209D"/>
    <w:rsid w:val="00A14DE3"/>
    <w:rsid w:val="00A159AE"/>
    <w:rsid w:val="00A173AF"/>
    <w:rsid w:val="00A178E7"/>
    <w:rsid w:val="00A17E74"/>
    <w:rsid w:val="00A20CBD"/>
    <w:rsid w:val="00A21104"/>
    <w:rsid w:val="00A2495C"/>
    <w:rsid w:val="00A25B31"/>
    <w:rsid w:val="00A2695A"/>
    <w:rsid w:val="00A26EF0"/>
    <w:rsid w:val="00A3039F"/>
    <w:rsid w:val="00A315EF"/>
    <w:rsid w:val="00A32AA1"/>
    <w:rsid w:val="00A32DAE"/>
    <w:rsid w:val="00A33B5B"/>
    <w:rsid w:val="00A3570C"/>
    <w:rsid w:val="00A3680B"/>
    <w:rsid w:val="00A37AE3"/>
    <w:rsid w:val="00A40784"/>
    <w:rsid w:val="00A4418F"/>
    <w:rsid w:val="00A45619"/>
    <w:rsid w:val="00A45E4E"/>
    <w:rsid w:val="00A467AC"/>
    <w:rsid w:val="00A47453"/>
    <w:rsid w:val="00A475EF"/>
    <w:rsid w:val="00A47A18"/>
    <w:rsid w:val="00A516BB"/>
    <w:rsid w:val="00A523FE"/>
    <w:rsid w:val="00A52B61"/>
    <w:rsid w:val="00A52FC6"/>
    <w:rsid w:val="00A53AEE"/>
    <w:rsid w:val="00A54E5E"/>
    <w:rsid w:val="00A55163"/>
    <w:rsid w:val="00A55601"/>
    <w:rsid w:val="00A56168"/>
    <w:rsid w:val="00A56DD5"/>
    <w:rsid w:val="00A60E1F"/>
    <w:rsid w:val="00A6137C"/>
    <w:rsid w:val="00A61C8A"/>
    <w:rsid w:val="00A621CC"/>
    <w:rsid w:val="00A62A6D"/>
    <w:rsid w:val="00A6439D"/>
    <w:rsid w:val="00A65305"/>
    <w:rsid w:val="00A65614"/>
    <w:rsid w:val="00A6581D"/>
    <w:rsid w:val="00A65852"/>
    <w:rsid w:val="00A65E74"/>
    <w:rsid w:val="00A66369"/>
    <w:rsid w:val="00A66780"/>
    <w:rsid w:val="00A70141"/>
    <w:rsid w:val="00A70F5F"/>
    <w:rsid w:val="00A72063"/>
    <w:rsid w:val="00A73464"/>
    <w:rsid w:val="00A73646"/>
    <w:rsid w:val="00A74AC8"/>
    <w:rsid w:val="00A75261"/>
    <w:rsid w:val="00A75E63"/>
    <w:rsid w:val="00A76177"/>
    <w:rsid w:val="00A7665E"/>
    <w:rsid w:val="00A76ADD"/>
    <w:rsid w:val="00A77911"/>
    <w:rsid w:val="00A77AC7"/>
    <w:rsid w:val="00A80A32"/>
    <w:rsid w:val="00A81FC0"/>
    <w:rsid w:val="00A82582"/>
    <w:rsid w:val="00A82929"/>
    <w:rsid w:val="00A82DFC"/>
    <w:rsid w:val="00A839FF"/>
    <w:rsid w:val="00A848A5"/>
    <w:rsid w:val="00A84B69"/>
    <w:rsid w:val="00A8766D"/>
    <w:rsid w:val="00A9020A"/>
    <w:rsid w:val="00A91302"/>
    <w:rsid w:val="00A936D9"/>
    <w:rsid w:val="00A9510B"/>
    <w:rsid w:val="00A95791"/>
    <w:rsid w:val="00A976EA"/>
    <w:rsid w:val="00AA0D76"/>
    <w:rsid w:val="00AA1213"/>
    <w:rsid w:val="00AA19EF"/>
    <w:rsid w:val="00AA20C2"/>
    <w:rsid w:val="00AA46E9"/>
    <w:rsid w:val="00AA4818"/>
    <w:rsid w:val="00AA4D59"/>
    <w:rsid w:val="00AA4FEE"/>
    <w:rsid w:val="00AA50BC"/>
    <w:rsid w:val="00AA51E7"/>
    <w:rsid w:val="00AA5437"/>
    <w:rsid w:val="00AA67A9"/>
    <w:rsid w:val="00AA7DCF"/>
    <w:rsid w:val="00AB004D"/>
    <w:rsid w:val="00AB03B7"/>
    <w:rsid w:val="00AB04C8"/>
    <w:rsid w:val="00AB058F"/>
    <w:rsid w:val="00AB06BA"/>
    <w:rsid w:val="00AB0C58"/>
    <w:rsid w:val="00AB0F6A"/>
    <w:rsid w:val="00AB17F1"/>
    <w:rsid w:val="00AB1C08"/>
    <w:rsid w:val="00AB3466"/>
    <w:rsid w:val="00AB47E6"/>
    <w:rsid w:val="00AB4D71"/>
    <w:rsid w:val="00AB51C2"/>
    <w:rsid w:val="00AB596A"/>
    <w:rsid w:val="00AB5BF4"/>
    <w:rsid w:val="00AB5C5D"/>
    <w:rsid w:val="00AB5CEC"/>
    <w:rsid w:val="00AB6DFF"/>
    <w:rsid w:val="00AB7247"/>
    <w:rsid w:val="00AB7550"/>
    <w:rsid w:val="00AB7CEE"/>
    <w:rsid w:val="00AC017D"/>
    <w:rsid w:val="00AC04A3"/>
    <w:rsid w:val="00AC1001"/>
    <w:rsid w:val="00AC1394"/>
    <w:rsid w:val="00AC2CCC"/>
    <w:rsid w:val="00AC33A6"/>
    <w:rsid w:val="00AC469F"/>
    <w:rsid w:val="00AC4C91"/>
    <w:rsid w:val="00AC4CD7"/>
    <w:rsid w:val="00AC575B"/>
    <w:rsid w:val="00AD2B6A"/>
    <w:rsid w:val="00AD46C6"/>
    <w:rsid w:val="00AD50FE"/>
    <w:rsid w:val="00AD773B"/>
    <w:rsid w:val="00AE042B"/>
    <w:rsid w:val="00AE10EA"/>
    <w:rsid w:val="00AE1AFF"/>
    <w:rsid w:val="00AE1E7E"/>
    <w:rsid w:val="00AE2973"/>
    <w:rsid w:val="00AE3801"/>
    <w:rsid w:val="00AE4AE5"/>
    <w:rsid w:val="00AE4ECA"/>
    <w:rsid w:val="00AE586B"/>
    <w:rsid w:val="00AF0035"/>
    <w:rsid w:val="00AF0687"/>
    <w:rsid w:val="00AF0F32"/>
    <w:rsid w:val="00AF10F5"/>
    <w:rsid w:val="00AF1683"/>
    <w:rsid w:val="00AF1AEA"/>
    <w:rsid w:val="00AF22B1"/>
    <w:rsid w:val="00AF3C41"/>
    <w:rsid w:val="00AF43B8"/>
    <w:rsid w:val="00AF5451"/>
    <w:rsid w:val="00AF599A"/>
    <w:rsid w:val="00AF5DFC"/>
    <w:rsid w:val="00AF71C6"/>
    <w:rsid w:val="00B005EB"/>
    <w:rsid w:val="00B00A3F"/>
    <w:rsid w:val="00B01869"/>
    <w:rsid w:val="00B028E7"/>
    <w:rsid w:val="00B02B45"/>
    <w:rsid w:val="00B0317B"/>
    <w:rsid w:val="00B03FAB"/>
    <w:rsid w:val="00B04454"/>
    <w:rsid w:val="00B04768"/>
    <w:rsid w:val="00B0496C"/>
    <w:rsid w:val="00B05547"/>
    <w:rsid w:val="00B06595"/>
    <w:rsid w:val="00B06F20"/>
    <w:rsid w:val="00B06F91"/>
    <w:rsid w:val="00B071A0"/>
    <w:rsid w:val="00B071C8"/>
    <w:rsid w:val="00B07402"/>
    <w:rsid w:val="00B07731"/>
    <w:rsid w:val="00B07F1D"/>
    <w:rsid w:val="00B11282"/>
    <w:rsid w:val="00B1146C"/>
    <w:rsid w:val="00B11C3D"/>
    <w:rsid w:val="00B122D9"/>
    <w:rsid w:val="00B125AF"/>
    <w:rsid w:val="00B12E0F"/>
    <w:rsid w:val="00B12E88"/>
    <w:rsid w:val="00B14D94"/>
    <w:rsid w:val="00B14EAA"/>
    <w:rsid w:val="00B14F3A"/>
    <w:rsid w:val="00B150D9"/>
    <w:rsid w:val="00B155FB"/>
    <w:rsid w:val="00B159F8"/>
    <w:rsid w:val="00B16BF4"/>
    <w:rsid w:val="00B17B66"/>
    <w:rsid w:val="00B17C02"/>
    <w:rsid w:val="00B17ECB"/>
    <w:rsid w:val="00B2092A"/>
    <w:rsid w:val="00B20DE5"/>
    <w:rsid w:val="00B212C4"/>
    <w:rsid w:val="00B21EC3"/>
    <w:rsid w:val="00B2220B"/>
    <w:rsid w:val="00B22229"/>
    <w:rsid w:val="00B22890"/>
    <w:rsid w:val="00B22A7B"/>
    <w:rsid w:val="00B2374D"/>
    <w:rsid w:val="00B255BA"/>
    <w:rsid w:val="00B25F9D"/>
    <w:rsid w:val="00B26D6B"/>
    <w:rsid w:val="00B27D7E"/>
    <w:rsid w:val="00B3032B"/>
    <w:rsid w:val="00B3161C"/>
    <w:rsid w:val="00B31DBA"/>
    <w:rsid w:val="00B327AE"/>
    <w:rsid w:val="00B32983"/>
    <w:rsid w:val="00B3359D"/>
    <w:rsid w:val="00B34713"/>
    <w:rsid w:val="00B34ADD"/>
    <w:rsid w:val="00B35708"/>
    <w:rsid w:val="00B35B54"/>
    <w:rsid w:val="00B36922"/>
    <w:rsid w:val="00B371CA"/>
    <w:rsid w:val="00B37FAF"/>
    <w:rsid w:val="00B40C03"/>
    <w:rsid w:val="00B41DC5"/>
    <w:rsid w:val="00B420C8"/>
    <w:rsid w:val="00B43373"/>
    <w:rsid w:val="00B441C7"/>
    <w:rsid w:val="00B44E72"/>
    <w:rsid w:val="00B45102"/>
    <w:rsid w:val="00B455D0"/>
    <w:rsid w:val="00B471A9"/>
    <w:rsid w:val="00B47220"/>
    <w:rsid w:val="00B4778B"/>
    <w:rsid w:val="00B50293"/>
    <w:rsid w:val="00B505E8"/>
    <w:rsid w:val="00B5078A"/>
    <w:rsid w:val="00B50CD2"/>
    <w:rsid w:val="00B518EB"/>
    <w:rsid w:val="00B527D5"/>
    <w:rsid w:val="00B52A74"/>
    <w:rsid w:val="00B52A77"/>
    <w:rsid w:val="00B5447B"/>
    <w:rsid w:val="00B54F44"/>
    <w:rsid w:val="00B55635"/>
    <w:rsid w:val="00B56909"/>
    <w:rsid w:val="00B56B91"/>
    <w:rsid w:val="00B56C46"/>
    <w:rsid w:val="00B56CA3"/>
    <w:rsid w:val="00B56E79"/>
    <w:rsid w:val="00B60A63"/>
    <w:rsid w:val="00B625FA"/>
    <w:rsid w:val="00B63764"/>
    <w:rsid w:val="00B64893"/>
    <w:rsid w:val="00B6585C"/>
    <w:rsid w:val="00B65F9E"/>
    <w:rsid w:val="00B678AF"/>
    <w:rsid w:val="00B67C79"/>
    <w:rsid w:val="00B7124B"/>
    <w:rsid w:val="00B72E0D"/>
    <w:rsid w:val="00B72FB5"/>
    <w:rsid w:val="00B73191"/>
    <w:rsid w:val="00B738D1"/>
    <w:rsid w:val="00B75222"/>
    <w:rsid w:val="00B75E5A"/>
    <w:rsid w:val="00B769C1"/>
    <w:rsid w:val="00B76CA9"/>
    <w:rsid w:val="00B76CCD"/>
    <w:rsid w:val="00B77D01"/>
    <w:rsid w:val="00B77D29"/>
    <w:rsid w:val="00B80974"/>
    <w:rsid w:val="00B814B4"/>
    <w:rsid w:val="00B81EE6"/>
    <w:rsid w:val="00B8284E"/>
    <w:rsid w:val="00B82C2A"/>
    <w:rsid w:val="00B84463"/>
    <w:rsid w:val="00B85913"/>
    <w:rsid w:val="00B85D0B"/>
    <w:rsid w:val="00B86521"/>
    <w:rsid w:val="00B86EEF"/>
    <w:rsid w:val="00B871C6"/>
    <w:rsid w:val="00B87271"/>
    <w:rsid w:val="00B8739B"/>
    <w:rsid w:val="00B87476"/>
    <w:rsid w:val="00B87C58"/>
    <w:rsid w:val="00B87F67"/>
    <w:rsid w:val="00B90103"/>
    <w:rsid w:val="00B94953"/>
    <w:rsid w:val="00B94DFA"/>
    <w:rsid w:val="00B959FF"/>
    <w:rsid w:val="00B960E5"/>
    <w:rsid w:val="00B96311"/>
    <w:rsid w:val="00B96378"/>
    <w:rsid w:val="00B9672E"/>
    <w:rsid w:val="00B96E3B"/>
    <w:rsid w:val="00B979E0"/>
    <w:rsid w:val="00BA0004"/>
    <w:rsid w:val="00BA0745"/>
    <w:rsid w:val="00BA0ED3"/>
    <w:rsid w:val="00BA1061"/>
    <w:rsid w:val="00BA18A7"/>
    <w:rsid w:val="00BA4F26"/>
    <w:rsid w:val="00BA5C56"/>
    <w:rsid w:val="00BA60E8"/>
    <w:rsid w:val="00BA63D1"/>
    <w:rsid w:val="00BA6E24"/>
    <w:rsid w:val="00BA6F8B"/>
    <w:rsid w:val="00BA737D"/>
    <w:rsid w:val="00BA7E46"/>
    <w:rsid w:val="00BA7EFC"/>
    <w:rsid w:val="00BB0586"/>
    <w:rsid w:val="00BB1663"/>
    <w:rsid w:val="00BB197A"/>
    <w:rsid w:val="00BB2188"/>
    <w:rsid w:val="00BB23A6"/>
    <w:rsid w:val="00BB5B84"/>
    <w:rsid w:val="00BB6152"/>
    <w:rsid w:val="00BB6C7B"/>
    <w:rsid w:val="00BB6C90"/>
    <w:rsid w:val="00BB75DA"/>
    <w:rsid w:val="00BB77FC"/>
    <w:rsid w:val="00BC1048"/>
    <w:rsid w:val="00BC1EFA"/>
    <w:rsid w:val="00BC1EFC"/>
    <w:rsid w:val="00BC1FB9"/>
    <w:rsid w:val="00BC2C3A"/>
    <w:rsid w:val="00BC30B3"/>
    <w:rsid w:val="00BC4C91"/>
    <w:rsid w:val="00BC542D"/>
    <w:rsid w:val="00BC5657"/>
    <w:rsid w:val="00BC5B56"/>
    <w:rsid w:val="00BC62E5"/>
    <w:rsid w:val="00BC7249"/>
    <w:rsid w:val="00BD258F"/>
    <w:rsid w:val="00BD4D60"/>
    <w:rsid w:val="00BD5BD7"/>
    <w:rsid w:val="00BD5D06"/>
    <w:rsid w:val="00BD61FC"/>
    <w:rsid w:val="00BD63DB"/>
    <w:rsid w:val="00BD6B5B"/>
    <w:rsid w:val="00BD6CA9"/>
    <w:rsid w:val="00BE0028"/>
    <w:rsid w:val="00BE32A6"/>
    <w:rsid w:val="00BE3E48"/>
    <w:rsid w:val="00BE407F"/>
    <w:rsid w:val="00BE6811"/>
    <w:rsid w:val="00BE7070"/>
    <w:rsid w:val="00BE7FF3"/>
    <w:rsid w:val="00BF00BA"/>
    <w:rsid w:val="00BF1588"/>
    <w:rsid w:val="00BF1ACB"/>
    <w:rsid w:val="00BF2A17"/>
    <w:rsid w:val="00BF3550"/>
    <w:rsid w:val="00BF44F7"/>
    <w:rsid w:val="00BF5A55"/>
    <w:rsid w:val="00BF5BA6"/>
    <w:rsid w:val="00BF730F"/>
    <w:rsid w:val="00BF765A"/>
    <w:rsid w:val="00C0173D"/>
    <w:rsid w:val="00C01CEF"/>
    <w:rsid w:val="00C01F5D"/>
    <w:rsid w:val="00C031ED"/>
    <w:rsid w:val="00C032D0"/>
    <w:rsid w:val="00C03340"/>
    <w:rsid w:val="00C109C8"/>
    <w:rsid w:val="00C10A73"/>
    <w:rsid w:val="00C10F59"/>
    <w:rsid w:val="00C12B41"/>
    <w:rsid w:val="00C12B8F"/>
    <w:rsid w:val="00C13378"/>
    <w:rsid w:val="00C13924"/>
    <w:rsid w:val="00C1426F"/>
    <w:rsid w:val="00C14A56"/>
    <w:rsid w:val="00C16132"/>
    <w:rsid w:val="00C17E19"/>
    <w:rsid w:val="00C2007C"/>
    <w:rsid w:val="00C2134E"/>
    <w:rsid w:val="00C21BA3"/>
    <w:rsid w:val="00C22966"/>
    <w:rsid w:val="00C2375C"/>
    <w:rsid w:val="00C23E86"/>
    <w:rsid w:val="00C246E5"/>
    <w:rsid w:val="00C247EC"/>
    <w:rsid w:val="00C24F29"/>
    <w:rsid w:val="00C25FF5"/>
    <w:rsid w:val="00C26CE3"/>
    <w:rsid w:val="00C26D02"/>
    <w:rsid w:val="00C2733A"/>
    <w:rsid w:val="00C274A0"/>
    <w:rsid w:val="00C3240E"/>
    <w:rsid w:val="00C33FBB"/>
    <w:rsid w:val="00C34A34"/>
    <w:rsid w:val="00C351B3"/>
    <w:rsid w:val="00C360F0"/>
    <w:rsid w:val="00C377E9"/>
    <w:rsid w:val="00C37F01"/>
    <w:rsid w:val="00C41406"/>
    <w:rsid w:val="00C41DD8"/>
    <w:rsid w:val="00C42F2A"/>
    <w:rsid w:val="00C43393"/>
    <w:rsid w:val="00C44894"/>
    <w:rsid w:val="00C450E7"/>
    <w:rsid w:val="00C45A9C"/>
    <w:rsid w:val="00C465D5"/>
    <w:rsid w:val="00C47729"/>
    <w:rsid w:val="00C47F9F"/>
    <w:rsid w:val="00C5001D"/>
    <w:rsid w:val="00C505E3"/>
    <w:rsid w:val="00C50F45"/>
    <w:rsid w:val="00C515A3"/>
    <w:rsid w:val="00C5166A"/>
    <w:rsid w:val="00C53092"/>
    <w:rsid w:val="00C54202"/>
    <w:rsid w:val="00C54DC2"/>
    <w:rsid w:val="00C55109"/>
    <w:rsid w:val="00C5519A"/>
    <w:rsid w:val="00C55766"/>
    <w:rsid w:val="00C55D92"/>
    <w:rsid w:val="00C572AA"/>
    <w:rsid w:val="00C60AF7"/>
    <w:rsid w:val="00C610F5"/>
    <w:rsid w:val="00C6265A"/>
    <w:rsid w:val="00C62B58"/>
    <w:rsid w:val="00C62E24"/>
    <w:rsid w:val="00C63267"/>
    <w:rsid w:val="00C63EC9"/>
    <w:rsid w:val="00C65ECE"/>
    <w:rsid w:val="00C6658A"/>
    <w:rsid w:val="00C66922"/>
    <w:rsid w:val="00C669F0"/>
    <w:rsid w:val="00C66AC8"/>
    <w:rsid w:val="00C66AF9"/>
    <w:rsid w:val="00C66E60"/>
    <w:rsid w:val="00C67B33"/>
    <w:rsid w:val="00C715A5"/>
    <w:rsid w:val="00C72D2E"/>
    <w:rsid w:val="00C72FE7"/>
    <w:rsid w:val="00C730FE"/>
    <w:rsid w:val="00C73A5B"/>
    <w:rsid w:val="00C7543C"/>
    <w:rsid w:val="00C75904"/>
    <w:rsid w:val="00C762B3"/>
    <w:rsid w:val="00C7653F"/>
    <w:rsid w:val="00C766DF"/>
    <w:rsid w:val="00C76793"/>
    <w:rsid w:val="00C770D5"/>
    <w:rsid w:val="00C80F8B"/>
    <w:rsid w:val="00C82BDB"/>
    <w:rsid w:val="00C83B42"/>
    <w:rsid w:val="00C8448B"/>
    <w:rsid w:val="00C845FA"/>
    <w:rsid w:val="00C851C1"/>
    <w:rsid w:val="00C85A44"/>
    <w:rsid w:val="00C85ABB"/>
    <w:rsid w:val="00C8700E"/>
    <w:rsid w:val="00C9351C"/>
    <w:rsid w:val="00C9367A"/>
    <w:rsid w:val="00C937A5"/>
    <w:rsid w:val="00C93986"/>
    <w:rsid w:val="00C944FA"/>
    <w:rsid w:val="00C948BE"/>
    <w:rsid w:val="00C94AAA"/>
    <w:rsid w:val="00C94CE9"/>
    <w:rsid w:val="00C96156"/>
    <w:rsid w:val="00C96666"/>
    <w:rsid w:val="00C97FE3"/>
    <w:rsid w:val="00CA0221"/>
    <w:rsid w:val="00CA1367"/>
    <w:rsid w:val="00CA1F9F"/>
    <w:rsid w:val="00CA2C64"/>
    <w:rsid w:val="00CA3644"/>
    <w:rsid w:val="00CA597A"/>
    <w:rsid w:val="00CA5FF1"/>
    <w:rsid w:val="00CA6DF2"/>
    <w:rsid w:val="00CA6F78"/>
    <w:rsid w:val="00CA7633"/>
    <w:rsid w:val="00CB0235"/>
    <w:rsid w:val="00CB040D"/>
    <w:rsid w:val="00CB0EDD"/>
    <w:rsid w:val="00CB15BC"/>
    <w:rsid w:val="00CB1AD9"/>
    <w:rsid w:val="00CB261C"/>
    <w:rsid w:val="00CB31DD"/>
    <w:rsid w:val="00CB37D7"/>
    <w:rsid w:val="00CB4683"/>
    <w:rsid w:val="00CB5389"/>
    <w:rsid w:val="00CB5FF4"/>
    <w:rsid w:val="00CB6659"/>
    <w:rsid w:val="00CC0076"/>
    <w:rsid w:val="00CC0D41"/>
    <w:rsid w:val="00CC1520"/>
    <w:rsid w:val="00CC1CAB"/>
    <w:rsid w:val="00CC2A50"/>
    <w:rsid w:val="00CC3780"/>
    <w:rsid w:val="00CC3D10"/>
    <w:rsid w:val="00CC4222"/>
    <w:rsid w:val="00CC47F5"/>
    <w:rsid w:val="00CC5134"/>
    <w:rsid w:val="00CC7D61"/>
    <w:rsid w:val="00CD221D"/>
    <w:rsid w:val="00CD2644"/>
    <w:rsid w:val="00CD2837"/>
    <w:rsid w:val="00CD2B30"/>
    <w:rsid w:val="00CD417D"/>
    <w:rsid w:val="00CD42CF"/>
    <w:rsid w:val="00CD465F"/>
    <w:rsid w:val="00CD4B67"/>
    <w:rsid w:val="00CD57F9"/>
    <w:rsid w:val="00CD5F97"/>
    <w:rsid w:val="00CD68F8"/>
    <w:rsid w:val="00CD69A4"/>
    <w:rsid w:val="00CE15BE"/>
    <w:rsid w:val="00CE2EC1"/>
    <w:rsid w:val="00CE3211"/>
    <w:rsid w:val="00CE3722"/>
    <w:rsid w:val="00CE40C5"/>
    <w:rsid w:val="00CE5838"/>
    <w:rsid w:val="00CE62BD"/>
    <w:rsid w:val="00CE6503"/>
    <w:rsid w:val="00CE7257"/>
    <w:rsid w:val="00CE75D2"/>
    <w:rsid w:val="00CE7DEE"/>
    <w:rsid w:val="00CE7ED6"/>
    <w:rsid w:val="00CE7FAF"/>
    <w:rsid w:val="00CF0511"/>
    <w:rsid w:val="00CF069B"/>
    <w:rsid w:val="00CF2A76"/>
    <w:rsid w:val="00CF2A89"/>
    <w:rsid w:val="00CF35E7"/>
    <w:rsid w:val="00CF52A9"/>
    <w:rsid w:val="00CF5329"/>
    <w:rsid w:val="00CF57AE"/>
    <w:rsid w:val="00CF5909"/>
    <w:rsid w:val="00CF5F34"/>
    <w:rsid w:val="00CF5F64"/>
    <w:rsid w:val="00CF648C"/>
    <w:rsid w:val="00CF71A6"/>
    <w:rsid w:val="00CF7336"/>
    <w:rsid w:val="00CF764F"/>
    <w:rsid w:val="00CF7836"/>
    <w:rsid w:val="00D003D7"/>
    <w:rsid w:val="00D0082B"/>
    <w:rsid w:val="00D013C9"/>
    <w:rsid w:val="00D0172E"/>
    <w:rsid w:val="00D017A0"/>
    <w:rsid w:val="00D03053"/>
    <w:rsid w:val="00D03591"/>
    <w:rsid w:val="00D048F4"/>
    <w:rsid w:val="00D049E1"/>
    <w:rsid w:val="00D04B6A"/>
    <w:rsid w:val="00D05C59"/>
    <w:rsid w:val="00D06461"/>
    <w:rsid w:val="00D102BA"/>
    <w:rsid w:val="00D10ABB"/>
    <w:rsid w:val="00D110E9"/>
    <w:rsid w:val="00D13A5B"/>
    <w:rsid w:val="00D13D5A"/>
    <w:rsid w:val="00D13F0E"/>
    <w:rsid w:val="00D14F20"/>
    <w:rsid w:val="00D15530"/>
    <w:rsid w:val="00D1649D"/>
    <w:rsid w:val="00D1653B"/>
    <w:rsid w:val="00D228B0"/>
    <w:rsid w:val="00D233E9"/>
    <w:rsid w:val="00D2365D"/>
    <w:rsid w:val="00D2436C"/>
    <w:rsid w:val="00D25D1C"/>
    <w:rsid w:val="00D26234"/>
    <w:rsid w:val="00D26BED"/>
    <w:rsid w:val="00D27AA8"/>
    <w:rsid w:val="00D30EAC"/>
    <w:rsid w:val="00D316D0"/>
    <w:rsid w:val="00D31E91"/>
    <w:rsid w:val="00D32246"/>
    <w:rsid w:val="00D33F4D"/>
    <w:rsid w:val="00D34134"/>
    <w:rsid w:val="00D35285"/>
    <w:rsid w:val="00D376E0"/>
    <w:rsid w:val="00D405A4"/>
    <w:rsid w:val="00D40CD5"/>
    <w:rsid w:val="00D41116"/>
    <w:rsid w:val="00D41A50"/>
    <w:rsid w:val="00D41E07"/>
    <w:rsid w:val="00D423C1"/>
    <w:rsid w:val="00D42F7B"/>
    <w:rsid w:val="00D4388E"/>
    <w:rsid w:val="00D442B8"/>
    <w:rsid w:val="00D4496F"/>
    <w:rsid w:val="00D44EA5"/>
    <w:rsid w:val="00D45359"/>
    <w:rsid w:val="00D46201"/>
    <w:rsid w:val="00D46AE8"/>
    <w:rsid w:val="00D474AC"/>
    <w:rsid w:val="00D47EF7"/>
    <w:rsid w:val="00D5059B"/>
    <w:rsid w:val="00D51FCA"/>
    <w:rsid w:val="00D52F65"/>
    <w:rsid w:val="00D5307C"/>
    <w:rsid w:val="00D546DA"/>
    <w:rsid w:val="00D55288"/>
    <w:rsid w:val="00D56AF6"/>
    <w:rsid w:val="00D56FD6"/>
    <w:rsid w:val="00D57E0C"/>
    <w:rsid w:val="00D60643"/>
    <w:rsid w:val="00D61CF0"/>
    <w:rsid w:val="00D6230D"/>
    <w:rsid w:val="00D6358A"/>
    <w:rsid w:val="00D6447A"/>
    <w:rsid w:val="00D65E25"/>
    <w:rsid w:val="00D6615B"/>
    <w:rsid w:val="00D6678F"/>
    <w:rsid w:val="00D6748D"/>
    <w:rsid w:val="00D71E01"/>
    <w:rsid w:val="00D73B29"/>
    <w:rsid w:val="00D741A5"/>
    <w:rsid w:val="00D745F6"/>
    <w:rsid w:val="00D74A10"/>
    <w:rsid w:val="00D80304"/>
    <w:rsid w:val="00D80A8E"/>
    <w:rsid w:val="00D81439"/>
    <w:rsid w:val="00D85B7C"/>
    <w:rsid w:val="00D86D7C"/>
    <w:rsid w:val="00D9144E"/>
    <w:rsid w:val="00D9176D"/>
    <w:rsid w:val="00D92F0D"/>
    <w:rsid w:val="00D93887"/>
    <w:rsid w:val="00D93C1D"/>
    <w:rsid w:val="00D93C60"/>
    <w:rsid w:val="00D948B1"/>
    <w:rsid w:val="00D94E68"/>
    <w:rsid w:val="00D951F5"/>
    <w:rsid w:val="00D975A7"/>
    <w:rsid w:val="00D97736"/>
    <w:rsid w:val="00DA0E07"/>
    <w:rsid w:val="00DA19E6"/>
    <w:rsid w:val="00DA1C9B"/>
    <w:rsid w:val="00DA1F78"/>
    <w:rsid w:val="00DA23AF"/>
    <w:rsid w:val="00DA3A27"/>
    <w:rsid w:val="00DA4C89"/>
    <w:rsid w:val="00DA4E09"/>
    <w:rsid w:val="00DA55C8"/>
    <w:rsid w:val="00DA6C90"/>
    <w:rsid w:val="00DA7951"/>
    <w:rsid w:val="00DA7999"/>
    <w:rsid w:val="00DB0538"/>
    <w:rsid w:val="00DB0D37"/>
    <w:rsid w:val="00DB0E38"/>
    <w:rsid w:val="00DB14DF"/>
    <w:rsid w:val="00DB15C5"/>
    <w:rsid w:val="00DB1BF3"/>
    <w:rsid w:val="00DB233A"/>
    <w:rsid w:val="00DB2B5E"/>
    <w:rsid w:val="00DB301C"/>
    <w:rsid w:val="00DB457C"/>
    <w:rsid w:val="00DB4894"/>
    <w:rsid w:val="00DB48B9"/>
    <w:rsid w:val="00DC1180"/>
    <w:rsid w:val="00DC160C"/>
    <w:rsid w:val="00DC1681"/>
    <w:rsid w:val="00DC1A10"/>
    <w:rsid w:val="00DC53E9"/>
    <w:rsid w:val="00DC5BBC"/>
    <w:rsid w:val="00DC6835"/>
    <w:rsid w:val="00DC692C"/>
    <w:rsid w:val="00DC6CE8"/>
    <w:rsid w:val="00DC71A4"/>
    <w:rsid w:val="00DC780D"/>
    <w:rsid w:val="00DD0309"/>
    <w:rsid w:val="00DD06DF"/>
    <w:rsid w:val="00DD10BB"/>
    <w:rsid w:val="00DD17FA"/>
    <w:rsid w:val="00DD1834"/>
    <w:rsid w:val="00DD24CA"/>
    <w:rsid w:val="00DD28C4"/>
    <w:rsid w:val="00DD2AE3"/>
    <w:rsid w:val="00DD3204"/>
    <w:rsid w:val="00DD3542"/>
    <w:rsid w:val="00DD35ED"/>
    <w:rsid w:val="00DD373E"/>
    <w:rsid w:val="00DD49F8"/>
    <w:rsid w:val="00DD5CFF"/>
    <w:rsid w:val="00DD6C41"/>
    <w:rsid w:val="00DD7C40"/>
    <w:rsid w:val="00DE076F"/>
    <w:rsid w:val="00DE0F15"/>
    <w:rsid w:val="00DE18E7"/>
    <w:rsid w:val="00DE2FF8"/>
    <w:rsid w:val="00DE3CE0"/>
    <w:rsid w:val="00DE4316"/>
    <w:rsid w:val="00DE46AB"/>
    <w:rsid w:val="00DE4810"/>
    <w:rsid w:val="00DE510A"/>
    <w:rsid w:val="00DE5DA2"/>
    <w:rsid w:val="00DE6D54"/>
    <w:rsid w:val="00DE6D79"/>
    <w:rsid w:val="00DE7FBC"/>
    <w:rsid w:val="00DF0AC9"/>
    <w:rsid w:val="00DF0CE8"/>
    <w:rsid w:val="00DF1DDC"/>
    <w:rsid w:val="00DF2B19"/>
    <w:rsid w:val="00DF2D5B"/>
    <w:rsid w:val="00DF385E"/>
    <w:rsid w:val="00DF3D34"/>
    <w:rsid w:val="00DF43C7"/>
    <w:rsid w:val="00DF4A74"/>
    <w:rsid w:val="00DF5040"/>
    <w:rsid w:val="00DF6127"/>
    <w:rsid w:val="00DF63EE"/>
    <w:rsid w:val="00DF7419"/>
    <w:rsid w:val="00DF793A"/>
    <w:rsid w:val="00E01F0B"/>
    <w:rsid w:val="00E03362"/>
    <w:rsid w:val="00E04493"/>
    <w:rsid w:val="00E047C4"/>
    <w:rsid w:val="00E0603C"/>
    <w:rsid w:val="00E06C10"/>
    <w:rsid w:val="00E06F10"/>
    <w:rsid w:val="00E07AB3"/>
    <w:rsid w:val="00E07D9E"/>
    <w:rsid w:val="00E07E60"/>
    <w:rsid w:val="00E1013F"/>
    <w:rsid w:val="00E10CCF"/>
    <w:rsid w:val="00E12AC8"/>
    <w:rsid w:val="00E149FB"/>
    <w:rsid w:val="00E15E60"/>
    <w:rsid w:val="00E2053A"/>
    <w:rsid w:val="00E206CE"/>
    <w:rsid w:val="00E21455"/>
    <w:rsid w:val="00E215BA"/>
    <w:rsid w:val="00E22522"/>
    <w:rsid w:val="00E2263A"/>
    <w:rsid w:val="00E229F2"/>
    <w:rsid w:val="00E22D3F"/>
    <w:rsid w:val="00E22F81"/>
    <w:rsid w:val="00E23D32"/>
    <w:rsid w:val="00E24847"/>
    <w:rsid w:val="00E25672"/>
    <w:rsid w:val="00E25C3B"/>
    <w:rsid w:val="00E26809"/>
    <w:rsid w:val="00E2680E"/>
    <w:rsid w:val="00E27CF9"/>
    <w:rsid w:val="00E308A8"/>
    <w:rsid w:val="00E32C0B"/>
    <w:rsid w:val="00E3306E"/>
    <w:rsid w:val="00E33788"/>
    <w:rsid w:val="00E33CA5"/>
    <w:rsid w:val="00E343E9"/>
    <w:rsid w:val="00E345A2"/>
    <w:rsid w:val="00E346E4"/>
    <w:rsid w:val="00E3490C"/>
    <w:rsid w:val="00E34D83"/>
    <w:rsid w:val="00E362FF"/>
    <w:rsid w:val="00E376ED"/>
    <w:rsid w:val="00E401B2"/>
    <w:rsid w:val="00E40E10"/>
    <w:rsid w:val="00E416EF"/>
    <w:rsid w:val="00E42EA7"/>
    <w:rsid w:val="00E44879"/>
    <w:rsid w:val="00E44D78"/>
    <w:rsid w:val="00E461C6"/>
    <w:rsid w:val="00E51FFB"/>
    <w:rsid w:val="00E52B78"/>
    <w:rsid w:val="00E533E6"/>
    <w:rsid w:val="00E53619"/>
    <w:rsid w:val="00E53AAB"/>
    <w:rsid w:val="00E5450D"/>
    <w:rsid w:val="00E54A14"/>
    <w:rsid w:val="00E54F68"/>
    <w:rsid w:val="00E55F66"/>
    <w:rsid w:val="00E564AC"/>
    <w:rsid w:val="00E57533"/>
    <w:rsid w:val="00E60F9A"/>
    <w:rsid w:val="00E61E9E"/>
    <w:rsid w:val="00E62A7B"/>
    <w:rsid w:val="00E63E0D"/>
    <w:rsid w:val="00E65375"/>
    <w:rsid w:val="00E66984"/>
    <w:rsid w:val="00E708E6"/>
    <w:rsid w:val="00E716E2"/>
    <w:rsid w:val="00E717E2"/>
    <w:rsid w:val="00E723D3"/>
    <w:rsid w:val="00E724FC"/>
    <w:rsid w:val="00E72781"/>
    <w:rsid w:val="00E72ABF"/>
    <w:rsid w:val="00E751DC"/>
    <w:rsid w:val="00E762ED"/>
    <w:rsid w:val="00E76628"/>
    <w:rsid w:val="00E7762D"/>
    <w:rsid w:val="00E8086D"/>
    <w:rsid w:val="00E81B4B"/>
    <w:rsid w:val="00E823F7"/>
    <w:rsid w:val="00E84353"/>
    <w:rsid w:val="00E844B5"/>
    <w:rsid w:val="00E8560A"/>
    <w:rsid w:val="00E85758"/>
    <w:rsid w:val="00E8652A"/>
    <w:rsid w:val="00E86C8F"/>
    <w:rsid w:val="00E879F2"/>
    <w:rsid w:val="00E87B35"/>
    <w:rsid w:val="00E87CC8"/>
    <w:rsid w:val="00E87D49"/>
    <w:rsid w:val="00E91DAB"/>
    <w:rsid w:val="00E91F4D"/>
    <w:rsid w:val="00E93502"/>
    <w:rsid w:val="00E94422"/>
    <w:rsid w:val="00E945C9"/>
    <w:rsid w:val="00E948E5"/>
    <w:rsid w:val="00E95D4D"/>
    <w:rsid w:val="00E97259"/>
    <w:rsid w:val="00E97361"/>
    <w:rsid w:val="00EA0188"/>
    <w:rsid w:val="00EA0AD4"/>
    <w:rsid w:val="00EA11DC"/>
    <w:rsid w:val="00EA12D8"/>
    <w:rsid w:val="00EA1A07"/>
    <w:rsid w:val="00EA34FD"/>
    <w:rsid w:val="00EA3685"/>
    <w:rsid w:val="00EA489B"/>
    <w:rsid w:val="00EA4B85"/>
    <w:rsid w:val="00EA5386"/>
    <w:rsid w:val="00EA63F2"/>
    <w:rsid w:val="00EA69A2"/>
    <w:rsid w:val="00EB15D5"/>
    <w:rsid w:val="00EB19C5"/>
    <w:rsid w:val="00EB21BD"/>
    <w:rsid w:val="00EB39BB"/>
    <w:rsid w:val="00EB3B3D"/>
    <w:rsid w:val="00EB4322"/>
    <w:rsid w:val="00EB59D2"/>
    <w:rsid w:val="00EB6C46"/>
    <w:rsid w:val="00EC0A77"/>
    <w:rsid w:val="00EC17EA"/>
    <w:rsid w:val="00EC1B1D"/>
    <w:rsid w:val="00EC1F5E"/>
    <w:rsid w:val="00EC2236"/>
    <w:rsid w:val="00EC325E"/>
    <w:rsid w:val="00EC541C"/>
    <w:rsid w:val="00EC5BD4"/>
    <w:rsid w:val="00EC61D4"/>
    <w:rsid w:val="00EC733D"/>
    <w:rsid w:val="00ED0081"/>
    <w:rsid w:val="00ED1152"/>
    <w:rsid w:val="00ED2040"/>
    <w:rsid w:val="00ED20C9"/>
    <w:rsid w:val="00ED369F"/>
    <w:rsid w:val="00ED399B"/>
    <w:rsid w:val="00ED4259"/>
    <w:rsid w:val="00ED4820"/>
    <w:rsid w:val="00ED50FE"/>
    <w:rsid w:val="00ED54B4"/>
    <w:rsid w:val="00ED6314"/>
    <w:rsid w:val="00ED63B7"/>
    <w:rsid w:val="00ED6912"/>
    <w:rsid w:val="00ED6F64"/>
    <w:rsid w:val="00ED76CA"/>
    <w:rsid w:val="00EE1537"/>
    <w:rsid w:val="00EE4DD3"/>
    <w:rsid w:val="00EE51BD"/>
    <w:rsid w:val="00EE5814"/>
    <w:rsid w:val="00EE5938"/>
    <w:rsid w:val="00EE659A"/>
    <w:rsid w:val="00EE6C4A"/>
    <w:rsid w:val="00EF00B2"/>
    <w:rsid w:val="00EF0252"/>
    <w:rsid w:val="00EF0AC3"/>
    <w:rsid w:val="00EF12C6"/>
    <w:rsid w:val="00EF1442"/>
    <w:rsid w:val="00EF3B0A"/>
    <w:rsid w:val="00EF4683"/>
    <w:rsid w:val="00EF478F"/>
    <w:rsid w:val="00EF602F"/>
    <w:rsid w:val="00EF6568"/>
    <w:rsid w:val="00EF6A95"/>
    <w:rsid w:val="00EF7057"/>
    <w:rsid w:val="00EF7BD2"/>
    <w:rsid w:val="00EF7E69"/>
    <w:rsid w:val="00F02082"/>
    <w:rsid w:val="00F022F3"/>
    <w:rsid w:val="00F04306"/>
    <w:rsid w:val="00F04472"/>
    <w:rsid w:val="00F04D59"/>
    <w:rsid w:val="00F05865"/>
    <w:rsid w:val="00F05D45"/>
    <w:rsid w:val="00F0640C"/>
    <w:rsid w:val="00F06469"/>
    <w:rsid w:val="00F0648E"/>
    <w:rsid w:val="00F100F8"/>
    <w:rsid w:val="00F10205"/>
    <w:rsid w:val="00F104C1"/>
    <w:rsid w:val="00F113B1"/>
    <w:rsid w:val="00F129D3"/>
    <w:rsid w:val="00F14A5E"/>
    <w:rsid w:val="00F14B9A"/>
    <w:rsid w:val="00F16CAA"/>
    <w:rsid w:val="00F16FA7"/>
    <w:rsid w:val="00F17A83"/>
    <w:rsid w:val="00F17EFB"/>
    <w:rsid w:val="00F2045A"/>
    <w:rsid w:val="00F213EA"/>
    <w:rsid w:val="00F21471"/>
    <w:rsid w:val="00F222B9"/>
    <w:rsid w:val="00F22763"/>
    <w:rsid w:val="00F22C4C"/>
    <w:rsid w:val="00F22F87"/>
    <w:rsid w:val="00F231B8"/>
    <w:rsid w:val="00F2341A"/>
    <w:rsid w:val="00F2357B"/>
    <w:rsid w:val="00F23DC7"/>
    <w:rsid w:val="00F2402C"/>
    <w:rsid w:val="00F24256"/>
    <w:rsid w:val="00F24A40"/>
    <w:rsid w:val="00F25232"/>
    <w:rsid w:val="00F25E66"/>
    <w:rsid w:val="00F25ED5"/>
    <w:rsid w:val="00F27354"/>
    <w:rsid w:val="00F3040C"/>
    <w:rsid w:val="00F307C9"/>
    <w:rsid w:val="00F308D0"/>
    <w:rsid w:val="00F32EA4"/>
    <w:rsid w:val="00F32F44"/>
    <w:rsid w:val="00F347CF"/>
    <w:rsid w:val="00F35180"/>
    <w:rsid w:val="00F3668B"/>
    <w:rsid w:val="00F36A0F"/>
    <w:rsid w:val="00F3708A"/>
    <w:rsid w:val="00F37416"/>
    <w:rsid w:val="00F378BF"/>
    <w:rsid w:val="00F40489"/>
    <w:rsid w:val="00F40C90"/>
    <w:rsid w:val="00F40F11"/>
    <w:rsid w:val="00F422C1"/>
    <w:rsid w:val="00F4343E"/>
    <w:rsid w:val="00F4466F"/>
    <w:rsid w:val="00F459DF"/>
    <w:rsid w:val="00F46B40"/>
    <w:rsid w:val="00F473F8"/>
    <w:rsid w:val="00F50C91"/>
    <w:rsid w:val="00F51136"/>
    <w:rsid w:val="00F51B02"/>
    <w:rsid w:val="00F51FBA"/>
    <w:rsid w:val="00F523FC"/>
    <w:rsid w:val="00F53789"/>
    <w:rsid w:val="00F53CE9"/>
    <w:rsid w:val="00F53F06"/>
    <w:rsid w:val="00F53F59"/>
    <w:rsid w:val="00F543CC"/>
    <w:rsid w:val="00F55671"/>
    <w:rsid w:val="00F561EC"/>
    <w:rsid w:val="00F56780"/>
    <w:rsid w:val="00F57616"/>
    <w:rsid w:val="00F5762F"/>
    <w:rsid w:val="00F60B5B"/>
    <w:rsid w:val="00F61FE2"/>
    <w:rsid w:val="00F64C0A"/>
    <w:rsid w:val="00F66AC6"/>
    <w:rsid w:val="00F66ADA"/>
    <w:rsid w:val="00F679A1"/>
    <w:rsid w:val="00F70511"/>
    <w:rsid w:val="00F70A5D"/>
    <w:rsid w:val="00F71888"/>
    <w:rsid w:val="00F71A61"/>
    <w:rsid w:val="00F73724"/>
    <w:rsid w:val="00F73F7A"/>
    <w:rsid w:val="00F74295"/>
    <w:rsid w:val="00F75190"/>
    <w:rsid w:val="00F7539B"/>
    <w:rsid w:val="00F76306"/>
    <w:rsid w:val="00F77544"/>
    <w:rsid w:val="00F805C9"/>
    <w:rsid w:val="00F81764"/>
    <w:rsid w:val="00F83710"/>
    <w:rsid w:val="00F84D52"/>
    <w:rsid w:val="00F84D91"/>
    <w:rsid w:val="00F85AD3"/>
    <w:rsid w:val="00F86129"/>
    <w:rsid w:val="00F87461"/>
    <w:rsid w:val="00F87DDA"/>
    <w:rsid w:val="00F87ECA"/>
    <w:rsid w:val="00F903D0"/>
    <w:rsid w:val="00F9358E"/>
    <w:rsid w:val="00F935AA"/>
    <w:rsid w:val="00F93949"/>
    <w:rsid w:val="00F93AD2"/>
    <w:rsid w:val="00F942F4"/>
    <w:rsid w:val="00F94BA0"/>
    <w:rsid w:val="00F94CDD"/>
    <w:rsid w:val="00F95804"/>
    <w:rsid w:val="00F97187"/>
    <w:rsid w:val="00FA059C"/>
    <w:rsid w:val="00FA15EF"/>
    <w:rsid w:val="00FA25FD"/>
    <w:rsid w:val="00FA2F74"/>
    <w:rsid w:val="00FA2FA0"/>
    <w:rsid w:val="00FA31BF"/>
    <w:rsid w:val="00FA38AF"/>
    <w:rsid w:val="00FA6280"/>
    <w:rsid w:val="00FA6612"/>
    <w:rsid w:val="00FA6C64"/>
    <w:rsid w:val="00FA71CF"/>
    <w:rsid w:val="00FA7297"/>
    <w:rsid w:val="00FA768E"/>
    <w:rsid w:val="00FB0AE2"/>
    <w:rsid w:val="00FB0E01"/>
    <w:rsid w:val="00FB1E5F"/>
    <w:rsid w:val="00FB2822"/>
    <w:rsid w:val="00FB3134"/>
    <w:rsid w:val="00FB4F74"/>
    <w:rsid w:val="00FB591B"/>
    <w:rsid w:val="00FB66F1"/>
    <w:rsid w:val="00FB7F93"/>
    <w:rsid w:val="00FC0668"/>
    <w:rsid w:val="00FC202F"/>
    <w:rsid w:val="00FC2527"/>
    <w:rsid w:val="00FC2B86"/>
    <w:rsid w:val="00FC3BF3"/>
    <w:rsid w:val="00FC407A"/>
    <w:rsid w:val="00FC5162"/>
    <w:rsid w:val="00FC587B"/>
    <w:rsid w:val="00FC5EAD"/>
    <w:rsid w:val="00FC6DE2"/>
    <w:rsid w:val="00FD0B07"/>
    <w:rsid w:val="00FD1097"/>
    <w:rsid w:val="00FD10DC"/>
    <w:rsid w:val="00FD1370"/>
    <w:rsid w:val="00FD176F"/>
    <w:rsid w:val="00FD1D11"/>
    <w:rsid w:val="00FD3487"/>
    <w:rsid w:val="00FD41CB"/>
    <w:rsid w:val="00FD49F5"/>
    <w:rsid w:val="00FD4D7A"/>
    <w:rsid w:val="00FD5859"/>
    <w:rsid w:val="00FD5EA9"/>
    <w:rsid w:val="00FE01C8"/>
    <w:rsid w:val="00FE0C20"/>
    <w:rsid w:val="00FE0FAB"/>
    <w:rsid w:val="00FE1202"/>
    <w:rsid w:val="00FE1491"/>
    <w:rsid w:val="00FE15C1"/>
    <w:rsid w:val="00FE2323"/>
    <w:rsid w:val="00FE2432"/>
    <w:rsid w:val="00FE35E7"/>
    <w:rsid w:val="00FE4266"/>
    <w:rsid w:val="00FE4700"/>
    <w:rsid w:val="00FE4FFC"/>
    <w:rsid w:val="00FE5CB5"/>
    <w:rsid w:val="00FE61B9"/>
    <w:rsid w:val="00FE6F6B"/>
    <w:rsid w:val="00FE7591"/>
    <w:rsid w:val="00FE79BB"/>
    <w:rsid w:val="00FF11FB"/>
    <w:rsid w:val="00FF1839"/>
    <w:rsid w:val="00FF249C"/>
    <w:rsid w:val="00FF3D3D"/>
    <w:rsid w:val="00FF416B"/>
    <w:rsid w:val="00FF4EA0"/>
    <w:rsid w:val="00FF514E"/>
    <w:rsid w:val="00FF5D13"/>
    <w:rsid w:val="00FF5FFF"/>
    <w:rsid w:val="00FF6F4B"/>
    <w:rsid w:val="00FF7182"/>
    <w:rsid w:val="00FF747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ahoma" w:hAnsi="Tahoma"/>
      <w:spacing w:val="20"/>
      <w:sz w:val="22"/>
      <w:lang w:val="en-AU"/>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pPr>
      <w:tabs>
        <w:tab w:val="center" w:pos="4153"/>
        <w:tab w:val="right" w:pos="8306"/>
      </w:tabs>
    </w:pPr>
  </w:style>
  <w:style w:type="character" w:styleId="Brojstranice">
    <w:name w:val="page number"/>
    <w:basedOn w:val="Zadanifontodlomka"/>
  </w:style>
  <w:style w:type="paragraph" w:styleId="Podnoje">
    <w:name w:val="footer"/>
    <w:basedOn w:val="Normal"/>
    <w:pPr>
      <w:tabs>
        <w:tab w:val="center" w:pos="4153"/>
        <w:tab w:val="right" w:pos="8306"/>
      </w:tabs>
    </w:pPr>
  </w:style>
  <w:style w:type="paragraph" w:styleId="Tekstbalonia">
    <w:name w:val="Balloon Text"/>
    <w:basedOn w:val="Normal"/>
    <w:semiHidden/>
    <w:rsid w:val="005D25F8"/>
    <w:rPr>
      <w:rFonts w:cs="Tahoma"/>
      <w:sz w:val="16"/>
      <w:szCs w:val="16"/>
    </w:rPr>
  </w:style>
  <w:style w:type="paragraph" w:styleId="StandardWeb">
    <w:name w:val="Normal (Web)"/>
    <w:basedOn w:val="Normal"/>
    <w:rsid w:val="00FC407A"/>
    <w:pPr>
      <w:spacing w:line="288" w:lineRule="atLeast"/>
    </w:pPr>
    <w:rPr>
      <w:rFonts w:cs="Tahoma"/>
      <w:color w:val="666666"/>
      <w:spacing w:val="0"/>
      <w:sz w:val="17"/>
      <w:szCs w:val="17"/>
      <w:lang w:val="ca-ES" w:eastAsia="ca-ES"/>
    </w:rPr>
  </w:style>
  <w:style w:type="character" w:customStyle="1" w:styleId="st">
    <w:name w:val="st"/>
    <w:basedOn w:val="Zadanifontodlomka"/>
    <w:rsid w:val="009E283C"/>
  </w:style>
  <w:style w:type="paragraph" w:styleId="Uvuenotijeloteksta">
    <w:name w:val="Body Text Indent"/>
    <w:basedOn w:val="Normal"/>
    <w:rsid w:val="006740AC"/>
    <w:pPr>
      <w:ind w:firstLine="708"/>
      <w:jc w:val="both"/>
    </w:pPr>
    <w:rPr>
      <w:rFonts w:ascii="Arial" w:hAnsi="Arial" w:cs="Arial"/>
      <w:spacing w:val="0"/>
      <w:sz w:val="24"/>
      <w:szCs w:val="24"/>
      <w:lang w:val="hr-HR"/>
    </w:rPr>
  </w:style>
  <w:style w:type="paragraph" w:customStyle="1" w:styleId="NormalPodebljano">
    <w:name w:val="Normal + Podebljano"/>
    <w:aliases w:val="Crna,Centrirano,Uvučeno tijelo teksta + Tahoma,11 pt + Ne Podebljano,Prvi redak:  1,27..."/>
    <w:basedOn w:val="Normal"/>
    <w:rsid w:val="00BA0004"/>
    <w:pPr>
      <w:jc w:val="center"/>
    </w:pPr>
    <w:rPr>
      <w:b/>
      <w:color w:val="000000"/>
      <w:szCs w:val="22"/>
      <w:lang w:val="hr-HR"/>
    </w:rPr>
  </w:style>
  <w:style w:type="character" w:styleId="Naglaeno">
    <w:name w:val="Strong"/>
    <w:qFormat/>
    <w:rsid w:val="002026BC"/>
    <w:rPr>
      <w:b/>
      <w:bCs/>
    </w:rPr>
  </w:style>
  <w:style w:type="paragraph" w:styleId="Odlomakpopisa">
    <w:name w:val="List Paragraph"/>
    <w:basedOn w:val="Normal"/>
    <w:uiPriority w:val="34"/>
    <w:qFormat/>
    <w:rsid w:val="0080213F"/>
    <w:pPr>
      <w:ind w:left="708"/>
    </w:pPr>
  </w:style>
  <w:style w:type="paragraph" w:customStyle="1" w:styleId="t-98-2">
    <w:name w:val="t-98-2"/>
    <w:basedOn w:val="Normal"/>
    <w:rsid w:val="009016A6"/>
    <w:pPr>
      <w:spacing w:before="100" w:beforeAutospacing="1" w:after="100" w:afterAutospacing="1"/>
    </w:pPr>
    <w:rPr>
      <w:rFonts w:ascii="Times New Roman" w:hAnsi="Times New Roman"/>
      <w:spacing w:val="0"/>
      <w:sz w:val="24"/>
      <w:szCs w:val="24"/>
      <w:lang w:val="hr-HR"/>
    </w:rPr>
  </w:style>
  <w:style w:type="paragraph" w:styleId="Obinitekst">
    <w:name w:val="Plain Text"/>
    <w:basedOn w:val="Normal"/>
    <w:link w:val="ObinitekstChar"/>
    <w:uiPriority w:val="99"/>
    <w:unhideWhenUsed/>
    <w:rsid w:val="00910183"/>
    <w:rPr>
      <w:rFonts w:ascii="Courier New" w:hAnsi="Courier New" w:cs="Courier New"/>
      <w:spacing w:val="0"/>
      <w:sz w:val="20"/>
      <w:lang w:val="hr-HR"/>
    </w:rPr>
  </w:style>
  <w:style w:type="character" w:customStyle="1" w:styleId="ObinitekstChar">
    <w:name w:val="Obični tekst Char"/>
    <w:basedOn w:val="Zadanifontodlomka"/>
    <w:link w:val="Obinitekst"/>
    <w:uiPriority w:val="99"/>
    <w:rsid w:val="00910183"/>
    <w:rPr>
      <w:rFonts w:ascii="Courier New" w:hAnsi="Courier New" w:cs="Courier New"/>
    </w:rPr>
  </w:style>
  <w:style w:type="table" w:styleId="Reetkatablice">
    <w:name w:val="Table Grid"/>
    <w:basedOn w:val="Obinatablica"/>
    <w:uiPriority w:val="59"/>
    <w:rsid w:val="00BC5B5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staknuto">
    <w:name w:val="Emphasis"/>
    <w:basedOn w:val="Zadanifontodlomka"/>
    <w:qFormat/>
    <w:rsid w:val="00BC5B56"/>
    <w:rPr>
      <w:i/>
      <w:iCs/>
    </w:rPr>
  </w:style>
  <w:style w:type="table" w:customStyle="1" w:styleId="Reetkatablice1">
    <w:name w:val="Rešetka tablice1"/>
    <w:basedOn w:val="Obinatablica"/>
    <w:next w:val="Reetkatablice"/>
    <w:uiPriority w:val="59"/>
    <w:rsid w:val="00C610F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rezerviranogmjesta">
    <w:name w:val="Placeholder Text"/>
    <w:basedOn w:val="Zadanifontodlomka"/>
    <w:uiPriority w:val="99"/>
    <w:semiHidden/>
    <w:rsid w:val="00A159AE"/>
    <w:rPr>
      <w:color w:val="808080"/>
      <w:bdr w:val="none" w:sz="0" w:space="0" w:color="auto"/>
      <w:shd w:val="clear" w:color="auto" w:fill="auto"/>
    </w:rPr>
  </w:style>
  <w:style w:type="character" w:customStyle="1" w:styleId="eSPISCCParagraphDefaultFont">
    <w:name w:val="eSPIS_CC_Paragraph Default Font"/>
    <w:basedOn w:val="Zadanifontodlomka"/>
    <w:rsid w:val="00A159AE"/>
    <w:rPr>
      <w:rFonts w:ascii="Times New Roman" w:hAnsi="Times New Roman" w:cs="Times New Roman"/>
      <w:spacing w:val="0"/>
      <w:sz w:val="24"/>
      <w:szCs w:val="24"/>
      <w:bdr w:val="none" w:sz="0" w:space="0" w:color="auto"/>
      <w:shd w:val="clear" w:color="auto" w:fill="auto"/>
      <w:lang w:val="hr-HR"/>
    </w:rPr>
  </w:style>
  <w:style w:type="character" w:customStyle="1" w:styleId="PozadinaSvijetloZuta">
    <w:name w:val="Pozadina_SvijetloZuta"/>
    <w:basedOn w:val="Zadanifontodlomka"/>
    <w:rsid w:val="00A159AE"/>
    <w:rPr>
      <w:rFonts w:ascii="Times New Roman" w:hAnsi="Times New Roman"/>
      <w:spacing w:val="0"/>
      <w:sz w:val="24"/>
      <w:szCs w:val="24"/>
      <w:bdr w:val="none" w:sz="0" w:space="0" w:color="auto"/>
      <w:shd w:val="clear" w:color="auto" w:fill="FFFFCC"/>
      <w:lang w:val="hr-HR"/>
    </w:rPr>
  </w:style>
  <w:style w:type="character" w:customStyle="1" w:styleId="PozadinaSvijetloCrvena">
    <w:name w:val="Pozadina_SvijetloCrvena"/>
    <w:basedOn w:val="eSPISCCParagraphDefaultFont"/>
    <w:rsid w:val="00A159AE"/>
    <w:rPr>
      <w:rFonts w:ascii="Times New Roman" w:hAnsi="Times New Roman" w:cs="Times New Roman"/>
      <w:spacing w:val="0"/>
      <w:sz w:val="24"/>
      <w:szCs w:val="24"/>
      <w:bdr w:val="none" w:sz="0" w:space="0" w:color="auto"/>
      <w:shd w:val="clear" w:color="auto" w:fill="FFCCCC"/>
      <w:lang w:val="hr-HR"/>
    </w:rPr>
  </w:style>
  <w:style w:type="character" w:customStyle="1" w:styleId="PozadinaSvijetloZelena">
    <w:name w:val="Pozadina_SvijetloZelena"/>
    <w:basedOn w:val="eSPISCCParagraphDefaultFont"/>
    <w:rsid w:val="00A159AE"/>
    <w:rPr>
      <w:rFonts w:ascii="Times New Roman" w:hAnsi="Times New Roman" w:cs="Times New Roman"/>
      <w:spacing w:val="0"/>
      <w:sz w:val="24"/>
      <w:szCs w:val="24"/>
      <w:bdr w:val="none" w:sz="0" w:space="0" w:color="auto"/>
      <w:shd w:val="clear" w:color="auto" w:fill="CCFFCC"/>
      <w:lang w:val="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ahoma" w:hAnsi="Tahoma"/>
      <w:spacing w:val="20"/>
      <w:sz w:val="22"/>
      <w:lang w:val="en-AU"/>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pPr>
      <w:tabs>
        <w:tab w:val="center" w:pos="4153"/>
        <w:tab w:val="right" w:pos="8306"/>
      </w:tabs>
    </w:pPr>
  </w:style>
  <w:style w:type="character" w:styleId="Brojstranice">
    <w:name w:val="page number"/>
    <w:basedOn w:val="Zadanifontodlomka"/>
  </w:style>
  <w:style w:type="paragraph" w:styleId="Podnoje">
    <w:name w:val="footer"/>
    <w:basedOn w:val="Normal"/>
    <w:pPr>
      <w:tabs>
        <w:tab w:val="center" w:pos="4153"/>
        <w:tab w:val="right" w:pos="8306"/>
      </w:tabs>
    </w:pPr>
  </w:style>
  <w:style w:type="paragraph" w:styleId="Tekstbalonia">
    <w:name w:val="Balloon Text"/>
    <w:basedOn w:val="Normal"/>
    <w:semiHidden/>
    <w:rsid w:val="005D25F8"/>
    <w:rPr>
      <w:rFonts w:cs="Tahoma"/>
      <w:sz w:val="16"/>
      <w:szCs w:val="16"/>
    </w:rPr>
  </w:style>
  <w:style w:type="paragraph" w:styleId="StandardWeb">
    <w:name w:val="Normal (Web)"/>
    <w:basedOn w:val="Normal"/>
    <w:rsid w:val="00FC407A"/>
    <w:pPr>
      <w:spacing w:line="288" w:lineRule="atLeast"/>
    </w:pPr>
    <w:rPr>
      <w:rFonts w:cs="Tahoma"/>
      <w:color w:val="666666"/>
      <w:spacing w:val="0"/>
      <w:sz w:val="17"/>
      <w:szCs w:val="17"/>
      <w:lang w:val="ca-ES" w:eastAsia="ca-ES"/>
    </w:rPr>
  </w:style>
  <w:style w:type="character" w:customStyle="1" w:styleId="st">
    <w:name w:val="st"/>
    <w:basedOn w:val="Zadanifontodlomka"/>
    <w:rsid w:val="009E283C"/>
  </w:style>
  <w:style w:type="paragraph" w:styleId="Uvuenotijeloteksta">
    <w:name w:val="Body Text Indent"/>
    <w:basedOn w:val="Normal"/>
    <w:rsid w:val="006740AC"/>
    <w:pPr>
      <w:ind w:firstLine="708"/>
      <w:jc w:val="both"/>
    </w:pPr>
    <w:rPr>
      <w:rFonts w:ascii="Arial" w:hAnsi="Arial" w:cs="Arial"/>
      <w:spacing w:val="0"/>
      <w:sz w:val="24"/>
      <w:szCs w:val="24"/>
      <w:lang w:val="hr-HR"/>
    </w:rPr>
  </w:style>
  <w:style w:type="paragraph" w:customStyle="1" w:styleId="NormalPodebljano">
    <w:name w:val="Normal + Podebljano"/>
    <w:aliases w:val="Crna,Centrirano,Uvučeno tijelo teksta + Tahoma,11 pt + Ne Podebljano,Prvi redak:  1,27..."/>
    <w:basedOn w:val="Normal"/>
    <w:rsid w:val="00BA0004"/>
    <w:pPr>
      <w:jc w:val="center"/>
    </w:pPr>
    <w:rPr>
      <w:b/>
      <w:color w:val="000000"/>
      <w:szCs w:val="22"/>
      <w:lang w:val="hr-HR"/>
    </w:rPr>
  </w:style>
  <w:style w:type="character" w:styleId="Naglaeno">
    <w:name w:val="Strong"/>
    <w:qFormat/>
    <w:rsid w:val="002026BC"/>
    <w:rPr>
      <w:b/>
      <w:bCs/>
    </w:rPr>
  </w:style>
  <w:style w:type="paragraph" w:styleId="Odlomakpopisa">
    <w:name w:val="List Paragraph"/>
    <w:basedOn w:val="Normal"/>
    <w:uiPriority w:val="34"/>
    <w:qFormat/>
    <w:rsid w:val="0080213F"/>
    <w:pPr>
      <w:ind w:left="708"/>
    </w:pPr>
  </w:style>
  <w:style w:type="paragraph" w:customStyle="1" w:styleId="t-98-2">
    <w:name w:val="t-98-2"/>
    <w:basedOn w:val="Normal"/>
    <w:rsid w:val="009016A6"/>
    <w:pPr>
      <w:spacing w:before="100" w:beforeAutospacing="1" w:after="100" w:afterAutospacing="1"/>
    </w:pPr>
    <w:rPr>
      <w:rFonts w:ascii="Times New Roman" w:hAnsi="Times New Roman"/>
      <w:spacing w:val="0"/>
      <w:sz w:val="24"/>
      <w:szCs w:val="24"/>
      <w:lang w:val="hr-HR"/>
    </w:rPr>
  </w:style>
  <w:style w:type="paragraph" w:styleId="Obinitekst">
    <w:name w:val="Plain Text"/>
    <w:basedOn w:val="Normal"/>
    <w:link w:val="ObinitekstChar"/>
    <w:uiPriority w:val="99"/>
    <w:unhideWhenUsed/>
    <w:rsid w:val="00910183"/>
    <w:rPr>
      <w:rFonts w:ascii="Courier New" w:hAnsi="Courier New" w:cs="Courier New"/>
      <w:spacing w:val="0"/>
      <w:sz w:val="20"/>
      <w:lang w:val="hr-HR"/>
    </w:rPr>
  </w:style>
  <w:style w:type="character" w:customStyle="1" w:styleId="ObinitekstChar">
    <w:name w:val="Obični tekst Char"/>
    <w:basedOn w:val="Zadanifontodlomka"/>
    <w:link w:val="Obinitekst"/>
    <w:uiPriority w:val="99"/>
    <w:rsid w:val="00910183"/>
    <w:rPr>
      <w:rFonts w:ascii="Courier New" w:hAnsi="Courier New" w:cs="Courier New"/>
    </w:rPr>
  </w:style>
  <w:style w:type="table" w:styleId="Reetkatablice">
    <w:name w:val="Table Grid"/>
    <w:basedOn w:val="Obinatablica"/>
    <w:uiPriority w:val="59"/>
    <w:rsid w:val="00BC5B5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staknuto">
    <w:name w:val="Emphasis"/>
    <w:basedOn w:val="Zadanifontodlomka"/>
    <w:qFormat/>
    <w:rsid w:val="00BC5B56"/>
    <w:rPr>
      <w:i/>
      <w:iCs/>
    </w:rPr>
  </w:style>
  <w:style w:type="table" w:customStyle="1" w:styleId="Reetkatablice1">
    <w:name w:val="Rešetka tablice1"/>
    <w:basedOn w:val="Obinatablica"/>
    <w:next w:val="Reetkatablice"/>
    <w:uiPriority w:val="59"/>
    <w:rsid w:val="00C610F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rezerviranogmjesta">
    <w:name w:val="Placeholder Text"/>
    <w:basedOn w:val="Zadanifontodlomka"/>
    <w:uiPriority w:val="99"/>
    <w:semiHidden/>
    <w:rsid w:val="00A159AE"/>
    <w:rPr>
      <w:color w:val="808080"/>
      <w:bdr w:val="none" w:sz="0" w:space="0" w:color="auto"/>
      <w:shd w:val="clear" w:color="auto" w:fill="auto"/>
    </w:rPr>
  </w:style>
  <w:style w:type="character" w:customStyle="1" w:styleId="eSPISCCParagraphDefaultFont">
    <w:name w:val="eSPIS_CC_Paragraph Default Font"/>
    <w:basedOn w:val="Zadanifontodlomka"/>
    <w:rsid w:val="00A159AE"/>
    <w:rPr>
      <w:rFonts w:ascii="Times New Roman" w:hAnsi="Times New Roman" w:cs="Times New Roman"/>
      <w:spacing w:val="0"/>
      <w:sz w:val="24"/>
      <w:szCs w:val="24"/>
      <w:bdr w:val="none" w:sz="0" w:space="0" w:color="auto"/>
      <w:shd w:val="clear" w:color="auto" w:fill="auto"/>
      <w:lang w:val="hr-HR"/>
    </w:rPr>
  </w:style>
  <w:style w:type="character" w:customStyle="1" w:styleId="PozadinaSvijetloZuta">
    <w:name w:val="Pozadina_SvijetloZuta"/>
    <w:basedOn w:val="Zadanifontodlomka"/>
    <w:rsid w:val="00A159AE"/>
    <w:rPr>
      <w:rFonts w:ascii="Times New Roman" w:hAnsi="Times New Roman"/>
      <w:spacing w:val="0"/>
      <w:sz w:val="24"/>
      <w:szCs w:val="24"/>
      <w:bdr w:val="none" w:sz="0" w:space="0" w:color="auto"/>
      <w:shd w:val="clear" w:color="auto" w:fill="FFFFCC"/>
      <w:lang w:val="hr-HR"/>
    </w:rPr>
  </w:style>
  <w:style w:type="character" w:customStyle="1" w:styleId="PozadinaSvijetloCrvena">
    <w:name w:val="Pozadina_SvijetloCrvena"/>
    <w:basedOn w:val="eSPISCCParagraphDefaultFont"/>
    <w:rsid w:val="00A159AE"/>
    <w:rPr>
      <w:rFonts w:ascii="Times New Roman" w:hAnsi="Times New Roman" w:cs="Times New Roman"/>
      <w:spacing w:val="0"/>
      <w:sz w:val="24"/>
      <w:szCs w:val="24"/>
      <w:bdr w:val="none" w:sz="0" w:space="0" w:color="auto"/>
      <w:shd w:val="clear" w:color="auto" w:fill="FFCCCC"/>
      <w:lang w:val="hr-HR"/>
    </w:rPr>
  </w:style>
  <w:style w:type="character" w:customStyle="1" w:styleId="PozadinaSvijetloZelena">
    <w:name w:val="Pozadina_SvijetloZelena"/>
    <w:basedOn w:val="eSPISCCParagraphDefaultFont"/>
    <w:rsid w:val="00A159AE"/>
    <w:rPr>
      <w:rFonts w:ascii="Times New Roman" w:hAnsi="Times New Roman" w:cs="Times New Roman"/>
      <w:spacing w:val="0"/>
      <w:sz w:val="24"/>
      <w:szCs w:val="24"/>
      <w:bdr w:val="none" w:sz="0" w:space="0" w:color="auto"/>
      <w:shd w:val="clear" w:color="auto" w:fill="CCFFCC"/>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21581">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52069481">
          <w:marLeft w:val="0"/>
          <w:marRight w:val="0"/>
          <w:marTop w:val="60"/>
          <w:marBottom w:val="0"/>
          <w:divBdr>
            <w:top w:val="none" w:sz="0" w:space="0" w:color="auto"/>
            <w:left w:val="none" w:sz="0" w:space="0" w:color="auto"/>
            <w:bottom w:val="none" w:sz="0" w:space="0" w:color="auto"/>
            <w:right w:val="none" w:sz="0" w:space="0" w:color="auto"/>
          </w:divBdr>
          <w:divsChild>
            <w:div w:id="253635147">
              <w:marLeft w:val="0"/>
              <w:marRight w:val="0"/>
              <w:marTop w:val="0"/>
              <w:marBottom w:val="0"/>
              <w:divBdr>
                <w:top w:val="none" w:sz="0" w:space="0" w:color="auto"/>
                <w:left w:val="none" w:sz="0" w:space="0" w:color="auto"/>
                <w:bottom w:val="none" w:sz="0" w:space="0" w:color="auto"/>
                <w:right w:val="none" w:sz="0" w:space="0" w:color="auto"/>
              </w:divBdr>
              <w:divsChild>
                <w:div w:id="1014110580">
                  <w:marLeft w:val="3750"/>
                  <w:marRight w:val="0"/>
                  <w:marTop w:val="0"/>
                  <w:marBottom w:val="300"/>
                  <w:divBdr>
                    <w:top w:val="none" w:sz="0" w:space="0" w:color="auto"/>
                    <w:left w:val="none" w:sz="0" w:space="0" w:color="auto"/>
                    <w:bottom w:val="none" w:sz="0" w:space="0" w:color="auto"/>
                    <w:right w:val="none" w:sz="0" w:space="0" w:color="auto"/>
                  </w:divBdr>
                  <w:divsChild>
                    <w:div w:id="1348874742">
                      <w:marLeft w:val="0"/>
                      <w:marRight w:val="0"/>
                      <w:marTop w:val="0"/>
                      <w:marBottom w:val="0"/>
                      <w:divBdr>
                        <w:top w:val="none" w:sz="0" w:space="0" w:color="auto"/>
                        <w:left w:val="none" w:sz="0" w:space="0" w:color="auto"/>
                        <w:bottom w:val="none" w:sz="0" w:space="0" w:color="auto"/>
                        <w:right w:val="none" w:sz="0" w:space="0" w:color="auto"/>
                      </w:divBdr>
                      <w:divsChild>
                        <w:div w:id="1289699168">
                          <w:marLeft w:val="0"/>
                          <w:marRight w:val="0"/>
                          <w:marTop w:val="0"/>
                          <w:marBottom w:val="0"/>
                          <w:divBdr>
                            <w:top w:val="none" w:sz="0" w:space="0" w:color="auto"/>
                            <w:left w:val="none" w:sz="0" w:space="0" w:color="auto"/>
                            <w:bottom w:val="none" w:sz="0" w:space="0" w:color="auto"/>
                            <w:right w:val="none" w:sz="0" w:space="0" w:color="auto"/>
                          </w:divBdr>
                          <w:divsChild>
                            <w:div w:id="588734035">
                              <w:marLeft w:val="0"/>
                              <w:marRight w:val="0"/>
                              <w:marTop w:val="0"/>
                              <w:marBottom w:val="0"/>
                              <w:divBdr>
                                <w:top w:val="none" w:sz="0" w:space="0" w:color="auto"/>
                                <w:left w:val="none" w:sz="0" w:space="0" w:color="auto"/>
                                <w:bottom w:val="none" w:sz="0" w:space="0" w:color="auto"/>
                                <w:right w:val="none" w:sz="0" w:space="0" w:color="auto"/>
                              </w:divBdr>
                              <w:divsChild>
                                <w:div w:id="862404994">
                                  <w:marLeft w:val="0"/>
                                  <w:marRight w:val="0"/>
                                  <w:marTop w:val="0"/>
                                  <w:marBottom w:val="0"/>
                                  <w:divBdr>
                                    <w:top w:val="none" w:sz="0" w:space="0" w:color="auto"/>
                                    <w:left w:val="none" w:sz="0" w:space="0" w:color="auto"/>
                                    <w:bottom w:val="none" w:sz="0" w:space="0" w:color="auto"/>
                                    <w:right w:val="none" w:sz="0" w:space="0" w:color="auto"/>
                                  </w:divBdr>
                                  <w:divsChild>
                                    <w:div w:id="2028209007">
                                      <w:marLeft w:val="0"/>
                                      <w:marRight w:val="0"/>
                                      <w:marTop w:val="0"/>
                                      <w:marBottom w:val="0"/>
                                      <w:divBdr>
                                        <w:top w:val="none" w:sz="0" w:space="0" w:color="auto"/>
                                        <w:left w:val="none" w:sz="0" w:space="0" w:color="auto"/>
                                        <w:bottom w:val="none" w:sz="0" w:space="0" w:color="auto"/>
                                        <w:right w:val="none" w:sz="0" w:space="0" w:color="auto"/>
                                      </w:divBdr>
                                      <w:divsChild>
                                        <w:div w:id="647712707">
                                          <w:marLeft w:val="0"/>
                                          <w:marRight w:val="0"/>
                                          <w:marTop w:val="0"/>
                                          <w:marBottom w:val="0"/>
                                          <w:divBdr>
                                            <w:top w:val="none" w:sz="0" w:space="0" w:color="auto"/>
                                            <w:left w:val="none" w:sz="0" w:space="0" w:color="auto"/>
                                            <w:bottom w:val="none" w:sz="0" w:space="0" w:color="auto"/>
                                            <w:right w:val="none" w:sz="0" w:space="0" w:color="auto"/>
                                          </w:divBdr>
                                          <w:divsChild>
                                            <w:div w:id="17118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109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IcmsRichClientWAS7\MasterTemplate.dotm"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icms>
  <DomainObject.DatumDonosenjaOdluke>
    <izvorni_sadrzaj>7. prosinca 2017.</izvorni_sadrzaj>
    <derivirana_varijabla naziv="DomainObject.DatumDonosenjaOdluke_1">7. prosinca 2017.</derivirana_varijabla>
  </DomainObject.DatumDonosenjaOdluke>
  <DomainObject.DatumOvrsnosti>
    <izvorni_sadrzaj/>
    <derivirana_varijabla naziv="DomainObject.DatumOvrsnosti_1"/>
  </DomainObject.DatumOvrsnosti>
  <DomainObject.DatumPravomocnosti>
    <izvorni_sadrzaj/>
    <derivirana_varijabla naziv="DomainObject.DatumPravomocnosti_1"/>
  </DomainObject.DatumPravomocnosti>
  <DomainObject.DatumIzvrsnosti>
    <izvorni_sadrzaj/>
    <derivirana_varijabla naziv="DomainObject.DatumIzvrsnosti_1"/>
  </DomainObject.DatumIzvrsnosti>
  <DomainObject.Primjedba>
    <izvorni_sadrzaj/>
    <derivirana_varijabla naziv="DomainObject.Primjedba_1"/>
  </DomainObject.Primjedba>
  <DomainObject.Oznaka>
    <izvorni_sadrzaj>Gž-2036/2016-9</izvorni_sadrzaj>
    <derivirana_varijabla naziv="DomainObject.Oznaka_1">Gž-2036/2016-9</derivirana_varijabla>
  </DomainObject.Oznaka>
  <DomainObject.DonositeljOdluke.Ime>
    <izvorni_sadrzaj>Zvonimir</izvorni_sadrzaj>
    <derivirana_varijabla naziv="DomainObject.DonositeljOdluke.Ime_1">Zvonimir</derivirana_varijabla>
  </DomainObject.DonositeljOdluke.Ime>
  <DomainObject.DonositeljOdluke.Prezime>
    <izvorni_sadrzaj>Biškup</izvorni_sadrzaj>
    <derivirana_varijabla naziv="DomainObject.DonositeljOdluke.Prezime_1">Biškup</derivirana_varijabla>
  </DomainObject.DonositeljOdluke.Prezime>
  <DomainObject.DonositeljOdluke.Oib>
    <izvorni_sadrzaj/>
    <derivirana_varijabla naziv="DomainObject.DonositeljOdluke.Oib_1"/>
  </DomainObject.DonositeljOdluke.Oib>
  <DomainObject.BrojStranica>
    <izvorni_sadrzaj>4</izvorni_sadrzaj>
    <derivirana_varijabla naziv="DomainObject.BrojStranica_1">4</derivirana_varijabla>
  </DomainObject.BrojStranica>
  <DomainObject.Prostorija.Naziv>
    <izvorni_sadrzaj/>
    <derivirana_varijabla naziv="DomainObject.Prostorija.Naziv_1"/>
  </DomainObject.Prostorija.Naziv>
  <DomainObject.Prostorija.Oznaka>
    <izvorni_sadrzaj/>
    <derivirana_varijabla naziv="DomainObject.Prostorija.Oznaka_1"/>
  </DomainObject.Prostorija.Oznaka>
  <DomainObject.Obrazlozenje>
    <izvorni_sadrzaj/>
    <derivirana_varijabla naziv="DomainObject.Obrazlozenje_1"/>
  </DomainObject.Obrazlozenje>
  <DomainObject.StvarniPocetakDatum>
    <izvorni_sadrzaj/>
    <derivirana_varijabla naziv="DomainObject.StvarniPocetakDatum_1"/>
  </DomainObject.StvarniPocetakDatum>
  <DomainObject.StvarniZavrsetakDatum>
    <izvorni_sadrzaj/>
    <derivirana_varijabla naziv="DomainObject.StvarniZavrsetakDatum_1"/>
  </DomainObject.StvarniZavrsetakDatum>
  <DomainObject.PlaniraniZavrsetakDatum>
    <izvorni_sadrzaj/>
    <derivirana_varijabla naziv="DomainObject.PlaniraniZavrsetakDatum_1"/>
  </DomainObject.PlaniraniZavrsetakDatum>
  <DomainObject.PlaniraniPocetakDatum>
    <izvorni_sadrzaj/>
    <derivirana_varijabla naziv="DomainObject.PlaniraniPocetakDatum_1"/>
  </DomainObject.PlaniraniPocetakDatum>
  <DomainObject.StvarniPocetakVrijeme>
    <izvorni_sadrzaj/>
    <derivirana_varijabla naziv="DomainObject.StvarniPocetakVrijeme_1"/>
  </DomainObject.StvarniPocetakVrijeme>
  <DomainObject.StvarniZavrsetakVrijeme>
    <izvorni_sadrzaj/>
    <derivirana_varijabla naziv="DomainObject.StvarniZavrsetakVrijeme_1"/>
  </DomainObject.StvarniZavrsetakVrijeme>
  <DomainObject.PlaniraniZavrsetakVrijeme>
    <izvorni_sadrzaj/>
    <derivirana_varijabla naziv="DomainObject.PlaniraniZavrsetakVrijeme_1"/>
  </DomainObject.PlaniraniZavrsetakVrijeme>
  <DomainObject.PlaniraniPocetakVrijeme>
    <izvorni_sadrzaj/>
    <derivirana_varijabla naziv="DomainObject.PlaniraniPocetakVrijeme_1"/>
  </DomainObject.PlaniraniPocetakVrijeme>
  <DomainObject.UcesnikSudskeRadnjeListNaziv>
    <izvorni_sadrzaj/>
    <derivirana_varijabla naziv="DomainObject.UcesnikSudskeRadnjeListNaziv_1">
      <item/>
    </derivirana_varijabla>
  </DomainObject.UcesnikSudskeRadnjeListNaziv>
  <DomainObject.Zapisnik.BrojStranica>
    <izvorni_sadrzaj/>
    <derivirana_varijabla naziv="DomainObject.Zapisnik.BrojStranica_1"/>
  </DomainObject.Zapisnik.BrojStranica>
  <DomainObject.Zapisnik.DatumKreiranja>
    <izvorni_sadrzaj/>
    <derivirana_varijabla naziv="DomainObject.Zapisnik.DatumKreiranja_1"/>
  </DomainObject.Zapisnik.DatumKreiranja>
  <DomainObject.Zapisnik.ImovinskaKorist>
    <izvorni_sadrzaj/>
    <derivirana_varijabla naziv="DomainObject.Zapisnik.ImovinskaKorist_1"/>
  </DomainObject.Zapisnik.ImovinskaKorist>
  <DomainObject.Zapisnik.Oznaka>
    <izvorni_sadrzaj/>
    <derivirana_varijabla naziv="DomainObject.Zapisnik.Oznaka_1"/>
  </DomainObject.Zapisnik.Oznaka>
  <DomainObject.UcesnikSudskeRadnje.Adresa.Naselje>
    <izvorni_sadrzaj/>
    <derivirana_varijabla naziv="DomainObject.UcesnikSudskeRadnje.Adresa.Naselje_1"/>
  </DomainObject.UcesnikSudskeRadnje.Adresa.Naselje>
  <DomainObject.UcesnikSudskeRadnje.Adresa.PostBroj>
    <izvorni_sadrzaj/>
    <derivirana_varijabla naziv="DomainObject.UcesnikSudskeRadnje.Adresa.PostBroj_1"/>
  </DomainObject.UcesnikSudskeRadnje.Adresa.PostBroj>
  <DomainObject.UcesnikSudskeRadnje.Adresa.UlicaIKBR>
    <izvorni_sadrzaj/>
    <derivirana_varijabla naziv="DomainObject.UcesnikSudskeRadnje.Adresa.UlicaIKBR_1"/>
  </DomainObject.UcesnikSudskeRadnje.Adresa.UlicaIKBR>
  <DomainObject.UcesnikSudskeRadnje.Naziv>
    <izvorni_sadrzaj/>
    <derivirana_varijabla naziv="DomainObject.UcesnikSudskeRadnje.Naziv_1"/>
  </DomainObject.UcesnikSudskeRadnje.Naziv>
  <DomainObject.UcesnikSudskeRadnje.SudskaRadnja.Prostorija.Naziv>
    <izvorni_sadrzaj/>
    <derivirana_varijabla naziv="DomainObject.UcesnikSudskeRadnje.SudskaRadnja.Prostorija.Naziv_1"/>
  </DomainObject.UcesnikSudskeRadnje.SudskaRadnja.Prostorija.Naziv>
  <DomainObject.UcesnikSudskeRadnje.SudskaRadnja.Prostorija.Oznaka>
    <izvorni_sadrzaj/>
    <derivirana_varijabla naziv="DomainObject.UcesnikSudskeRadnje.SudskaRadnja.Prostorija.Oznaka_1"/>
  </DomainObject.UcesnikSudskeRadnje.SudskaRadnja.Prostorija.Oznaka>
  <DomainObject.UcesnikSudskeRadnje.SudskaRadnja.Zapisnik.BrojStranica>
    <izvorni_sadrzaj/>
    <derivirana_varijabla naziv="DomainObject.UcesnikSudskeRadnje.SudskaRadnja.Zapisnik.BrojStranica_1"/>
  </DomainObject.UcesnikSudskeRadnje.SudskaRadnja.Zapisnik.BrojStranica>
  <DomainObject.UcesnikSudskeRadnje.SudskaRadnja.Zapisnik.DatumKreiranja>
    <izvorni_sadrzaj/>
    <derivirana_varijabla naziv="DomainObject.UcesnikSudskeRadnje.SudskaRadnja.Zapisnik.DatumKreiranja_1"/>
  </DomainObject.UcesnikSudskeRadnje.SudskaRadnja.Zapisnik.DatumKreiranja>
  <DomainObject.UcesnikSudskeRadnje.SudskaRadnja.Zapisnik.ImovinskaKorist>
    <izvorni_sadrzaj/>
    <derivirana_varijabla naziv="DomainObject.UcesnikSudskeRadnje.SudskaRadnja.Zapisnik.ImovinskaKorist_1"/>
  </DomainObject.UcesnikSudskeRadnje.SudskaRadnja.Zapisnik.ImovinskaKorist>
  <DomainObject.UcesnikSudskeRadnje.SudskaRadnja.Zapisnik.Oznaka>
    <izvorni_sadrzaj/>
    <derivirana_varijabla naziv="DomainObject.UcesnikSudskeRadnje.SudskaRadnja.Zapisnik.Oznaka_1"/>
  </DomainObject.UcesnikSudskeRadnje.SudskaRadnja.Zapisnik.Oznaka>
  <DomainObject.UcesnikSudskeRadnje.SudskaRadnja.Obrazlozenje>
    <izvorni_sadrzaj/>
    <derivirana_varijabla naziv="DomainObject.UcesnikSudskeRadnje.SudskaRadnja.Obrazlozenje_1"/>
  </DomainObject.UcesnikSudskeRadnje.SudskaRadnja.Obrazlozenje>
  <DomainObject.UcesnikSudskeRadnje.SudskaRadnja.StvarniPocetakDatum>
    <izvorni_sadrzaj/>
    <derivirana_varijabla naziv="DomainObject.UcesnikSudskeRadnje.SudskaRadnja.StvarniPocetakDatum_1"/>
  </DomainObject.UcesnikSudskeRadnje.SudskaRadnja.StvarniPocetakDatum>
  <DomainObject.UcesnikSudskeRadnje.SudskaRadnja.StvarniZavrsetakDatum>
    <izvorni_sadrzaj/>
    <derivirana_varijabla naziv="DomainObject.UcesnikSudskeRadnje.SudskaRadnja.StvarniZavrsetakDatum_1"/>
  </DomainObject.UcesnikSudskeRadnje.SudskaRadnja.StvarniZavrsetakDatum>
  <DomainObject.UcesnikSudskeRadnje.SudskaRadnja.PlaniraniZavrsetakDatum>
    <izvorni_sadrzaj/>
    <derivirana_varijabla naziv="DomainObject.UcesnikSudskeRadnje.SudskaRadnja.PlaniraniZavrsetakDatum_1"/>
  </DomainObject.UcesnikSudskeRadnje.SudskaRadnja.PlaniraniZavrsetakDatum>
  <DomainObject.UcesnikSudskeRadnje.SudskaRadnja.PlaniraniPocetakDatum>
    <izvorni_sadrzaj/>
    <derivirana_varijabla naziv="DomainObject.UcesnikSudskeRadnje.SudskaRadnja.PlaniraniPocetakDatum_1"/>
  </DomainObject.UcesnikSudskeRadnje.SudskaRadnja.PlaniraniPocetakDatum>
  <DomainObject.UcesnikSudskeRadnje.SudskaRadnja.StvarniPocetakVrijeme>
    <izvorni_sadrzaj/>
    <derivirana_varijabla naziv="DomainObject.UcesnikSudskeRadnje.SudskaRadnja.StvarniPocetakVrijeme_1"/>
  </DomainObject.UcesnikSudskeRadnje.SudskaRadnja.StvarniPocetakVrijeme>
  <DomainObject.UcesnikSudskeRadnje.SudskaRadnja.StvarniZavrsetakVrijeme>
    <izvorni_sadrzaj/>
    <derivirana_varijabla naziv="DomainObject.UcesnikSudskeRadnje.SudskaRadnja.StvarniZavrsetakVrijeme_1"/>
  </DomainObject.UcesnikSudskeRadnje.SudskaRadnja.StvarniZavrsetakVrijeme>
  <DomainObject.UcesnikSudskeRadnje.SudskaRadnja.PlaniraniZavrsetakVrijeme>
    <izvorni_sadrzaj/>
    <derivirana_varijabla naziv="DomainObject.UcesnikSudskeRadnje.SudskaRadnja.PlaniraniZavrsetakVrijeme_1"/>
  </DomainObject.UcesnikSudskeRadnje.SudskaRadnja.PlaniraniZavrsetakVrijeme>
  <DomainObject.UcesnikSudskeRadnje.SudskaRadnja.PlaniraniPocetakVrijeme>
    <izvorni_sadrzaj/>
    <derivirana_varijabla naziv="DomainObject.UcesnikSudskeRadnje.SudskaRadnja.PlaniraniPocetakVrijeme_1"/>
  </DomainObject.UcesnikSudskeRadnje.SudskaRadnja.PlaniraniPocetakVrijeme>
  <DomainObject.UcesnikSudskeRadnje.SudskaRadnja.UcesniciObavijest>
    <izvorni_sadrzaj/>
    <derivirana_varijabla naziv="DomainObject.UcesnikSudskeRadnje.SudskaRadnja.UcesniciObavijest_1"/>
  </DomainObject.UcesnikSudskeRadnje.SudskaRadnja.UcesniciObavijest>
  <DomainObject.Predmet.DatumEvidencije>
    <izvorni_sadrzaj/>
    <derivirana_varijabla naziv="DomainObject.Predmet.DatumEvidencije_1"/>
  </DomainObject.Predmet.DatumEvidencije>
  <DomainObject.Predmet.DatumPravomocnosti>
    <izvorni_sadrzaj/>
    <derivirana_varijabla naziv="DomainObject.Predmet.DatumPravomocnosti_1"/>
  </DomainObject.Predmet.DatumPravomocnosti>
  <DomainObject.Predmet.Broj>
    <izvorni_sadrzaj>2036</izvorni_sadrzaj>
    <derivirana_varijabla naziv="DomainObject.Predmet.Broj_1">2036</derivirana_varijabla>
  </DomainObject.Predmet.Broj>
  <DomainObject.Predmet.DatumApsolutneZastare>
    <izvorni_sadrzaj/>
    <derivirana_varijabla naziv="DomainObject.Predmet.DatumApsolutneZastare_1"/>
  </DomainObject.Predmet.DatumApsolutneZastare>
  <DomainObject.Predmet.DatumArhiviranja>
    <izvorni_sadrzaj/>
    <derivirana_varijabla naziv="DomainObject.Predmet.DatumArhiviranja_1"/>
  </DomainObject.Predmet.DatumArhiviranja>
  <DomainObject.Predmet.DatumIzradeOptuznogAkta>
    <izvorni_sadrzaj/>
    <derivirana_varijabla naziv="DomainObject.Predmet.DatumIzradeOptuznogAkta_1"/>
  </DomainObject.Predmet.DatumIzradeOptuznogAkta>
  <DomainObject.Predmet.DatumIzradeOptuznogAktaFormated>
    <izvorni_sadrzaj/>
    <derivirana_varijabla naziv="DomainObject.Predmet.DatumIzradeOptuznogAktaFormated_1"/>
  </DomainObject.Predmet.DatumIzradeOptuznogAktaFormated>
  <DomainObject.Predmet.DatumOsnivanja>
    <izvorni_sadrzaj>18. listopada 2016.</izvorni_sadrzaj>
    <derivirana_varijabla naziv="DomainObject.Predmet.DatumOsnivanja_1">18. listopada 2016.</derivirana_varijabla>
  </DomainObject.Predmet.DatumOsnivanja>
  <DomainObject.Predmet.DatumPrimitkaNaNizestupanjskom>
    <izvorni_sadrzaj/>
    <derivirana_varijabla naziv="DomainObject.Predmet.DatumPrimitkaNaNizestupanjskom_1"/>
  </DomainObject.Predmet.DatumPrimitkaNaNizestupanjskom>
  <DomainObject.Predmet.DatumPrimitkaOptuznogAkta>
    <izvorni_sadrzaj/>
    <derivirana_varijabla naziv="DomainObject.Predmet.DatumPrimitkaOptuznogAkta_1"/>
  </DomainObject.Predmet.DatumPrimitkaOptuznogAkta>
  <DomainObject.Predmet.DatumRjesavanja>
    <izvorni_sadrzaj>8. prosinca 2017.</izvorni_sadrzaj>
    <derivirana_varijabla naziv="DomainObject.Predmet.DatumRjesavanja_1">8. prosinca 2017.</derivirana_varijabla>
  </DomainObject.Predmet.DatumRjesavanja>
  <DomainObject.Predmet.DatumRokaCuvanja>
    <izvorni_sadrzaj/>
    <derivirana_varijabla naziv="DomainObject.Predmet.DatumRokaCuvanja_1"/>
  </DomainObject.Predmet.DatumRokaCuvanja>
  <DomainObject.Predmet.DatumRokaZaDonosenje>
    <izvorni_sadrzaj/>
    <derivirana_varijabla naziv="DomainObject.Predmet.DatumRokaZaDonosenje_1"/>
  </DomainObject.Predmet.DatumRokaZaDonosenje>
  <DomainObject.Predmet.DatumZalbe>
    <izvorni_sadrzaj/>
    <derivirana_varijabla naziv="DomainObject.Predmet.DatumZalbe_1"/>
  </DomainObject.Predmet.DatumZalbe>
  <DomainObject.Predmet.DatumZatvaranja>
    <izvorni_sadrzaj/>
    <derivirana_varijabla naziv="DomainObject.Predmet.DatumZatvaranja_1"/>
  </DomainObject.Predmet.DatumZatvaranja>
  <DomainObject.Predmet.DugotrajniZatvor>
    <izvorni_sadrzaj/>
    <derivirana_varijabla naziv="DomainObject.Predmet.DugotrajniZatvor_1"/>
  </DomainObject.Predmet.DugotrajniZatvor>
  <DomainObject.Predmet.InicijalnaVrijednost>
    <izvorni_sadrzaj>50000.00</izvorni_sadrzaj>
    <derivirana_varijabla naziv="DomainObject.Predmet.InicijalnaVrijednost_1">50000.00</derivirana_varijabla>
  </DomainObject.Predmet.InicijalnaVrijednost>
  <DomainObject.Predmet.DatumIstekKazne>
    <izvorni_sadrzaj/>
    <derivirana_varijabla naziv="DomainObject.Predmet.DatumIstekKazne_1"/>
  </DomainObject.Predmet.DatumIstekKazne>
  <DomainObject.Predmet.IznosNaknade>
    <izvorni_sadrzaj/>
    <derivirana_varijabla naziv="DomainObject.Predmet.IznosNaknade_1"/>
  </DomainObject.Predmet.IznosNaknade>
  <DomainObject.Predmet.Izvjestitelj>
    <izvorni_sadrzaj/>
    <derivirana_varijabla naziv="DomainObject.Predmet.Izvjestitelj_1"/>
  </DomainObject.Predmet.Izvjestitelj>
  <DomainObject.Predmet.DatumIzvrsenjeRoka>
    <izvorni_sadrzaj/>
    <derivirana_varijabla naziv="DomainObject.Predmet.DatumIzvrsenjeRoka_1"/>
  </DomainObject.Predmet.DatumIzvrsenjeRoka>
  <DomainObject.Predmet.IzvrsiteljEvidencije.Ime>
    <izvorni_sadrzaj/>
    <derivirana_varijabla naziv="DomainObject.Predmet.IzvrsiteljEvidencije.Ime_1"/>
  </DomainObject.Predmet.IzvrsiteljEvidencije.Ime>
  <DomainObject.Predmet.IzvrsiteljEvidencije.Oib>
    <izvorni_sadrzaj/>
    <derivirana_varijabla naziv="DomainObject.Predmet.IzvrsiteljEvidencije.Oib_1"/>
  </DomainObject.Predmet.IzvrsiteljEvidencije.Oib>
  <DomainObject.Predmet.IzvrsiteljEvidencije.Prezime>
    <izvorni_sadrzaj/>
    <derivirana_varijabla naziv="DomainObject.Predmet.IzvrsiteljEvidencije.Prezime_1"/>
  </DomainObject.Predmet.IzvrsiteljEvidencije.Prezime>
  <DomainObject.Predmet.MjestoCuvanja>
    <izvorni_sadrzaj/>
    <derivirana_varijabla naziv="DomainObject.Predmet.MjestoCuvanja_1"/>
  </DomainObject.Predmet.MjestoCuvanja>
  <DomainObject.Predmet.DatumNajduljeTrajanjePritvora>
    <izvorni_sadrzaj/>
    <derivirana_varijabla naziv="DomainObject.Predmet.DatumNajduljeTrajanjePritvora_1"/>
  </DomainObject.Predmet.DatumNajduljeTrajanjePritvora>
  <DomainObject.Predmet.Naknada>
    <izvorni_sadrzaj/>
    <derivirana_varijabla naziv="DomainObject.Predmet.Naknada_1"/>
  </DomainObject.Predmet.Naknada>
  <DomainObject.Predmet.OkrivljenikFizickaOsoba.DatumRodjenja>
    <izvorni_sadrzaj/>
    <derivirana_varijabla naziv="DomainObject.Predmet.OkrivljenikFizickaOsoba.DatumRodjenja_1"/>
  </DomainObject.Predmet.OkrivljenikFizickaOsoba.DatumRodjenja>
  <DomainObject.Predmet.OkrivljenikFizickaOsoba.DatumRodjenjaFormated>
    <izvorni_sadrzaj/>
    <derivirana_varijabla naziv="DomainObject.Predmet.OkrivljenikFizickaOsoba.DatumRodjenjaFormated_1"/>
  </DomainObject.Predmet.OkrivljenikFizickaOsoba.DatumRodjenjaFormated>
  <DomainObject.Predmet.OkrivljenikFizickaOsoba.Ime>
    <izvorni_sadrzaj/>
    <derivirana_varijabla naziv="DomainObject.Predmet.OkrivljenikFizickaOsoba.Ime_1"/>
  </DomainObject.Predmet.OkrivljenikFizickaOsoba.Ime>
  <DomainObject.Predmet.OkrivljenikFizickaOsoba.Jmbg>
    <izvorni_sadrzaj/>
    <derivirana_varijabla naziv="DomainObject.Predmet.OkrivljenikFizickaOsoba.Jmbg_1"/>
  </DomainObject.Predmet.OkrivljenikFizickaOsoba.Jmbg>
  <DomainObject.Predmet.OkrivljenikFizickaOsoba.MjestoRodjenja>
    <izvorni_sadrzaj/>
    <derivirana_varijabla naziv="DomainObject.Predmet.OkrivljenikFizickaOsoba.MjestoRodjenja_1"/>
  </DomainObject.Predmet.OkrivljenikFizickaOsoba.MjestoRodjenja>
  <DomainObject.Predmet.OkrivljenikFizickaOsoba.Nacionalnost>
    <izvorni_sadrzaj/>
    <derivirana_varijabla naziv="DomainObject.Predmet.OkrivljenikFizickaOsoba.Nacionalnost_1"/>
  </DomainObject.Predmet.OkrivljenikFizickaOsoba.Nacionalnost>
  <DomainObject.Predmet.OkrivljenikFizickaOsoba.Nadimak>
    <izvorni_sadrzaj/>
    <derivirana_varijabla naziv="DomainObject.Predmet.OkrivljenikFizickaOsoba.Nadimak_1"/>
  </DomainObject.Predmet.OkrivljenikFizickaOsoba.Nadimak>
  <DomainObject.Predmet.OkrivljenikFizickaOsoba.Naziv>
    <izvorni_sadrzaj/>
    <derivirana_varijabla naziv="DomainObject.Predmet.OkrivljenikFizickaOsoba.Naziv_1"/>
  </DomainObject.Predmet.OkrivljenikFizickaOsoba.Naziv>
  <DomainObject.Predmet.OkrivljenikFizickaOsoba.Prezime>
    <izvorni_sadrzaj/>
    <derivirana_varijabla naziv="DomainObject.Predmet.OkrivljenikFizickaOsoba.Prezime_1"/>
  </DomainObject.Predmet.OkrivljenikFizickaOsoba.Prezime>
  <DomainObject.Predmet.OkrivljenikFizickaOsoba.Spol>
    <izvorni_sadrzaj/>
    <derivirana_varijabla naziv="DomainObject.Predmet.OkrivljenikFizickaOsoba.Spol_1"/>
  </DomainObject.Predmet.OkrivljenikFizickaOsoba.Spol>
  <DomainObject.Predmet.OkrivljenikFizickaOsoba.Zanimanje>
    <izvorni_sadrzaj/>
    <derivirana_varijabla naziv="DomainObject.Predmet.OkrivljenikFizickaOsoba.Zanimanje_1"/>
  </DomainObject.Predmet.OkrivljenikFizickaOsoba.Zanimanje>
  <DomainObject.Predmet.OkrivljenikFizickaOsoba.Oib>
    <izvorni_sadrzaj/>
    <derivirana_varijabla naziv="DomainObject.Predmet.OkrivljenikFizickaOsoba.Oib_1"/>
  </DomainObject.Predmet.OkrivljenikFizickaOsoba.Oib>
  <DomainObject.Predmet.Opis>
    <izvorni_sadrzaj/>
    <derivirana_varijabla naziv="DomainObject.Predmet.Opis_1"/>
  </DomainObject.Predmet.Opis>
  <DomainObject.Predmet.Ostecenik>
    <izvorni_sadrzaj/>
    <derivirana_varijabla naziv="DomainObject.Predmet.Ostecenik_1"/>
  </DomainObject.Predmet.Ostecenik>
  <DomainObject.Predmet.DatumOtpremaUSRH>
    <izvorni_sadrzaj/>
    <derivirana_varijabla naziv="DomainObject.Predmet.DatumOtpremaUSRH_1"/>
  </DomainObject.Predmet.DatumOtpremaUSRH>
  <DomainObject.Predmet.OvrsenikovDuznik>
    <izvorni_sadrzaj/>
    <derivirana_varijabla naziv="DomainObject.Predmet.OvrsenikovDuznik_1"/>
  </DomainObject.Predmet.OvrsenikovDuznik>
  <DomainObject.Predmet.OznakaBroj>
    <izvorni_sadrzaj>Gž-2036/2016</izvorni_sadrzaj>
    <derivirana_varijabla naziv="DomainObject.Predmet.OznakaBroj_1">Gž-2036/2016</derivirana_varijabla>
  </DomainObject.Predmet.OznakaBroj>
  <DomainObject.Predmet.OznakaBrojOptuznogAkta>
    <izvorni_sadrzaj/>
    <derivirana_varijabla naziv="DomainObject.Predmet.OznakaBrojOptuznogAkta_1"/>
  </DomainObject.Predmet.OznakaBrojOptuznogAkta>
  <DomainObject.Predmet.PredmetRijesio.Ime>
    <izvorni_sadrzaj>Zvonimir</izvorni_sadrzaj>
    <derivirana_varijabla naziv="DomainObject.Predmet.PredmetRijesio.Ime_1">Zvonimir</derivirana_varijabla>
  </DomainObject.Predmet.PredmetRijesio.Ime>
  <DomainObject.Predmet.PredmetRijesio.Oib>
    <izvorni_sadrzaj/>
    <derivirana_varijabla naziv="DomainObject.Predmet.PredmetRijesio.Oib_1"/>
  </DomainObject.Predmet.PredmetRijesio.Oib>
  <DomainObject.Predmet.PredmetRijesio.Prezime>
    <izvorni_sadrzaj>Biškup</izvorni_sadrzaj>
    <derivirana_varijabla naziv="DomainObject.Predmet.PredmetRijesio.Prezime_1">Biškup</derivirana_varijabla>
  </DomainObject.Predmet.PredmetRijesio.Prezime>
  <DomainObject.Predmet.PrimjedbaSuca>
    <izvorni_sadrzaj/>
    <derivirana_varijabla naziv="DomainObject.Predmet.PrimjedbaSuca_1"/>
  </DomainObject.Predmet.PrimjedbaSuca>
  <DomainObject.Predmet.ProtustrankaFormated>
    <izvorni_sadrzaj>  PORTAL DNEVNO društvo s ograničenom odgovornošću za javno informiranje</izvorni_sadrzaj>
    <derivirana_varijabla naziv="DomainObject.Predmet.ProtustrankaFormated_1">  PORTAL DNEVNO društvo s ograničenom odgovornošću za javno informiranje</derivirana_varijabla>
  </DomainObject.Predmet.ProtustrankaFormated>
  <DomainObject.Predmet.ProtustrankaFormatedOIB>
    <izvorni_sadrzaj>  PORTAL DNEVNO društvo s ograničenom odgovornošću za javno informiranje, OIB 19561178092</izvorni_sadrzaj>
    <derivirana_varijabla naziv="DomainObject.Predmet.ProtustrankaFormatedOIB_1">  PORTAL DNEVNO društvo s ograničenom odgovornošću za javno informiranje, OIB 19561178092</derivirana_varijabla>
  </DomainObject.Predmet.ProtustrankaFormatedOIB>
  <DomainObject.Predmet.ProtustrankaFormatedWithAdress>
    <izvorni_sadrzaj> PORTAL DNEVNO društvo s ograničenom odgovornošću za javno informiranje, Florijana Andrašeca 14, 10000 Zagreb</izvorni_sadrzaj>
    <derivirana_varijabla naziv="DomainObject.Predmet.ProtustrankaFormatedWithAdress_1"> PORTAL DNEVNO društvo s ograničenom odgovornošću za javno informiranje, Florijana Andrašeca 14, 10000 Zagreb</derivirana_varijabla>
  </DomainObject.Predmet.ProtustrankaFormatedWithAdress>
  <DomainObject.Predmet.ProtustrankaFormatedWithAdressOIB>
    <izvorni_sadrzaj> PORTAL DNEVNO društvo s ograničenom odgovornošću za javno informiranje, OIB 19561178092, Florijana Andrašeca 14, 10000 Zagreb</izvorni_sadrzaj>
    <derivirana_varijabla naziv="DomainObject.Predmet.ProtustrankaFormatedWithAdressOIB_1"> PORTAL DNEVNO društvo s ograničenom odgovornošću za javno informiranje, OIB 19561178092, Florijana Andrašeca 14, 10000 Zagreb</derivirana_varijabla>
  </DomainObject.Predmet.ProtustrankaFormatedWithAdressOIB>
  <DomainObject.Predmet.ProtustrankaWithAdress>
    <izvorni_sadrzaj>PORTAL DNEVNO društvo s ograničenom odgovornošću za javno informiranje Florijana Andrašeca 14, 10000 Zagreb</izvorni_sadrzaj>
    <derivirana_varijabla naziv="DomainObject.Predmet.ProtustrankaWithAdress_1">PORTAL DNEVNO društvo s ograničenom odgovornošću za javno informiranje Florijana Andrašeca 14, 10000 Zagreb</derivirana_varijabla>
  </DomainObject.Predmet.ProtustrankaWithAdress>
  <DomainObject.Predmet.ProtustrankaWithAdressOIB>
    <izvorni_sadrzaj>PORTAL DNEVNO društvo s ograničenom odgovornošću za javno informiranje, OIB 19561178092, Florijana Andrašeca 14, 10000 Zagreb</izvorni_sadrzaj>
    <derivirana_varijabla naziv="DomainObject.Predmet.ProtustrankaWithAdressOIB_1">PORTAL DNEVNO društvo s ograničenom odgovornošću za javno informiranje, OIB 19561178092, Florijana Andrašeca 14, 10000 Zagreb</derivirana_varijabla>
  </DomainObject.Predmet.ProtustrankaWithAdressOIB>
  <DomainObject.Predmet.ProtustrankaNazivFormated>
    <izvorni_sadrzaj>PORTAL DNEVNO društvo s ograničenom odgovornošću za javno informiranje</izvorni_sadrzaj>
    <derivirana_varijabla naziv="DomainObject.Predmet.ProtustrankaNazivFormated_1">PORTAL DNEVNO društvo s ograničenom odgovornošću za javno informiranje</derivirana_varijabla>
  </DomainObject.Predmet.ProtustrankaNazivFormated>
  <DomainObject.Predmet.ProtustrankaNazivFormatedOIB>
    <izvorni_sadrzaj>PORTAL DNEVNO društvo s ograničenom odgovornošću za javno informiranje, OIB 19561178092</izvorni_sadrzaj>
    <derivirana_varijabla naziv="DomainObject.Predmet.ProtustrankaNazivFormatedOIB_1">PORTAL DNEVNO društvo s ograničenom odgovornošću za javno informiranje, OIB 19561178092</derivirana_varijabla>
  </DomainObject.Predmet.ProtustrankaNazivFormatedOIB>
  <DomainObject.Predmet.PunomocnikOstecenika>
    <izvorni_sadrzaj/>
    <derivirana_varijabla naziv="DomainObject.Predmet.PunomocnikOstecenika_1"/>
  </DomainObject.Predmet.PunomocnikOstecenika>
  <DomainObject.Predmet.Referada.Naziv>
    <izvorni_sadrzaj>Referada 35</izvorni_sadrzaj>
    <derivirana_varijabla naziv="DomainObject.Predmet.Referada.Naziv_1">Referada 35</derivirana_varijabla>
  </DomainObject.Predmet.Referada.Naziv>
  <DomainObject.Predmet.Referada.Oznaka>
    <izvorni_sadrzaj>Ref 35</izvorni_sadrzaj>
    <derivirana_varijabla naziv="DomainObject.Predmet.Referada.Oznaka_1">Ref 35</derivirana_varijabla>
  </DomainObject.Predmet.Referada.Oznaka>
  <DomainObject.Predmet.Referada.Prostorija.Naziv>
    <izvorni_sadrzaj>Soba 210</izvorni_sadrzaj>
    <derivirana_varijabla naziv="DomainObject.Predmet.Referada.Prostorija.Naziv_1">Soba 210</derivirana_varijabla>
  </DomainObject.Predmet.Referada.Prostorija.Naziv>
  <DomainObject.Predmet.Referada.Prostorija.Oznaka>
    <izvorni_sadrzaj>210/II</izvorni_sadrzaj>
    <derivirana_varijabla naziv="DomainObject.Predmet.Referada.Prostorija.Oznaka_1">210/II</derivirana_varijabla>
  </DomainObject.Predmet.Referada.Prostorija.Oznaka>
  <DomainObject.Predmet.Referada.Sud.Naziv>
    <izvorni_sadrzaj>Županijski sud u Varaždinu</izvorni_sadrzaj>
    <derivirana_varijabla naziv="DomainObject.Predmet.Referada.Sud.Naziv_1">Županijski sud u Varaždinu</derivirana_varijabla>
  </DomainObject.Predmet.Referada.Sud.Naziv>
  <DomainObject.Predmet.Referada.Sudac>
    <izvorni_sadrzaj>Zvonimir Biškup</izvorni_sadrzaj>
    <derivirana_varijabla naziv="DomainObject.Predmet.Referada.Sudac_1">Zvonimir Biškup</derivirana_varijabla>
  </DomainObject.Predmet.Referada.Sudac>
  <DomainObject.Predmet.Rjesavatelj>
    <izvorni_sadrzaj/>
    <derivirana_varijabla naziv="DomainObject.Predmet.Rjesavatelj_1"/>
  </DomainObject.Predmet.Rjesavatelj>
  <DomainObject.Predmet.RjesenjeCorpusDelicti>
    <izvorni_sadrzaj/>
    <derivirana_varijabla naziv="DomainObject.Predmet.RjesenjeCorpusDelicti_1"/>
  </DomainObject.Predmet.RjesenjeCorpusDelicti>
  <DomainObject.Predmet.RokZaDonosenje>
    <izvorni_sadrzaj/>
    <derivirana_varijabla naziv="DomainObject.Predmet.RokZaDonosenje_1"/>
  </DomainObject.Predmet.RokZaDonosenje>
  <DomainObject.Predmet.DatumRokZaOdlucivanje>
    <izvorni_sadrzaj/>
    <derivirana_varijabla naziv="DomainObject.Predmet.DatumRokZaOdlucivanje_1"/>
  </DomainObject.Predmet.DatumRokZaOdlucivanje>
  <DomainObject.Predmet.SpisIzvanSuda.DatumIzlazaSpisa>
    <izvorni_sadrzaj/>
    <derivirana_varijabla naziv="DomainObject.Predmet.SpisIzvanSuda.DatumIzlazaSpisa_1"/>
  </DomainObject.Predmet.SpisIzvanSuda.DatumIzlazaSpisa>
  <DomainObject.Predmet.SpisIzvanSuda.DatumPovrataSpisa>
    <izvorni_sadrzaj/>
    <derivirana_varijabla naziv="DomainObject.Predmet.SpisIzvanSuda.DatumPovrataSpisa_1"/>
  </DomainObject.Predmet.SpisIzvanSuda.DatumPovrataSpisa>
  <DomainObject.Predmet.SpisIzvanSuda.LokacijaSpisa>
    <izvorni_sadrzaj/>
    <derivirana_varijabla naziv="DomainObject.Predmet.SpisIzvanSuda.LokacijaSpisa_1"/>
  </DomainObject.Predmet.SpisIzvanSuda.LokacijaSpisa>
  <DomainObject.Predmet.SpisIzvanSuda.Napomena>
    <izvorni_sadrzaj/>
    <derivirana_varijabla naziv="DomainObject.Predmet.SpisIzvanSuda.Napomena_1"/>
  </DomainObject.Predmet.SpisIzvanSuda.Napomena>
  <DomainObject.Predmet.SpisIzvanSuda.RazlogIzlaskaSpisa>
    <izvorni_sadrzaj/>
    <derivirana_varijabla naziv="DomainObject.Predmet.SpisIzvanSuda.RazlogIzlaskaSpisa_1"/>
  </DomainObject.Predmet.SpisIzvanSuda.RazlogIzlaskaSpisa>
  <DomainObject.Predmet.SpisIzvanSuda.DatumRokZaPovratSpisa>
    <izvorni_sadrzaj/>
    <derivirana_varijabla naziv="DomainObject.Predmet.SpisIzvanSuda.DatumRokZaPovratSpisa_1"/>
  </DomainObject.Predmet.SpisIzvanSuda.DatumRokZaPovratSpisa>
  <DomainObject.Predmet.StrankaFormated>
    <izvorni_sadrzaj>  Željko Žnidarić</izvorni_sadrzaj>
    <derivirana_varijabla naziv="DomainObject.Predmet.StrankaFormated_1">  Željko Žnidarić</derivirana_varijabla>
  </DomainObject.Predmet.StrankaFormated>
  <DomainObject.Predmet.StrankaFormatedOIB>
    <izvorni_sadrzaj>  Željko Žnidarić, OIB 44625542511</izvorni_sadrzaj>
    <derivirana_varijabla naziv="DomainObject.Predmet.StrankaFormatedOIB_1">  Željko Žnidarić, OIB 44625542511</derivirana_varijabla>
  </DomainObject.Predmet.StrankaFormatedOIB>
  <DomainObject.Predmet.StrankaFormatedWithAdress>
    <izvorni_sadrzaj> Željko Žnidarić, Ulica Kneza Mislava 6, 10000 Zagreb</izvorni_sadrzaj>
    <derivirana_varijabla naziv="DomainObject.Predmet.StrankaFormatedWithAdress_1"> Željko Žnidarić, Ulica Kneza Mislava 6, 10000 Zagreb</derivirana_varijabla>
  </DomainObject.Predmet.StrankaFormatedWithAdress>
  <DomainObject.Predmet.StrankaFormatedWithAdressOIB>
    <izvorni_sadrzaj> Željko Žnidarić, OIB 44625542511, Ulica Kneza Mislava 6, 10000 Zagreb</izvorni_sadrzaj>
    <derivirana_varijabla naziv="DomainObject.Predmet.StrankaFormatedWithAdressOIB_1"> Željko Žnidarić, OIB 44625542511, Ulica Kneza Mislava 6, 10000 Zagreb</derivirana_varijabla>
  </DomainObject.Predmet.StrankaFormatedWithAdressOIB>
  <DomainObject.Predmet.StrankaWithAdress>
    <izvorni_sadrzaj>Željko Žnidarić Ulica Kneza Mislava 6,10000 Zagreb</izvorni_sadrzaj>
    <derivirana_varijabla naziv="DomainObject.Predmet.StrankaWithAdress_1">Željko Žnidarić Ulica Kneza Mislava 6,10000 Zagreb</derivirana_varijabla>
  </DomainObject.Predmet.StrankaWithAdress>
  <DomainObject.Predmet.StrankaWithAdressOIB>
    <izvorni_sadrzaj>Željko Žnidarić, OIB 44625542511, Ulica Kneza Mislava 6,10000 Zagreb</izvorni_sadrzaj>
    <derivirana_varijabla naziv="DomainObject.Predmet.StrankaWithAdressOIB_1">Željko Žnidarić, OIB 44625542511, Ulica Kneza Mislava 6,10000 Zagreb</derivirana_varijabla>
  </DomainObject.Predmet.StrankaWithAdressOIB>
  <DomainObject.Predmet.StrankaNazivFormated>
    <izvorni_sadrzaj>Željko Žnidarić</izvorni_sadrzaj>
    <derivirana_varijabla naziv="DomainObject.Predmet.StrankaNazivFormated_1">Željko Žnidarić</derivirana_varijabla>
  </DomainObject.Predmet.StrankaNazivFormated>
  <DomainObject.Predmet.StrankaNazivFormatedOIB>
    <izvorni_sadrzaj>Željko Žnidarić, OIB 44625542511</izvorni_sadrzaj>
    <derivirana_varijabla naziv="DomainObject.Predmet.StrankaNazivFormatedOIB_1">Željko Žnidarić, OIB 44625542511</derivirana_varijabla>
  </DomainObject.Predmet.StrankaNazivFormatedOIB>
  <DomainObject.Predmet.Sud.Adresa.Naselje>
    <izvorni_sadrzaj>Varaždin</izvorni_sadrzaj>
    <derivirana_varijabla naziv="DomainObject.Predmet.Sud.Adresa.Naselje_1">Varaždin</derivirana_varijabla>
  </DomainObject.Predmet.Sud.Adresa.Naselje>
  <DomainObject.Predmet.Sud.Adresa.NaseljeLokativ>
    <izvorni_sadrzaj/>
    <derivirana_varijabla naziv="DomainObject.Predmet.Sud.Adresa.NaseljeLokativ_1"/>
  </DomainObject.Predmet.Sud.Adresa.NaseljeLokativ>
  <DomainObject.Predmet.Sud.Adresa.PostBroj>
    <izvorni_sadrzaj>42000</izvorni_sadrzaj>
    <derivirana_varijabla naziv="DomainObject.Predmet.Sud.Adresa.PostBroj_1">42000</derivirana_varijabla>
  </DomainObject.Predmet.Sud.Adresa.PostBroj>
  <DomainObject.Predmet.Sud.Adresa.UlicaIKBR>
    <izvorni_sadrzaj>Braće Radića 2</izvorni_sadrzaj>
    <derivirana_varijabla naziv="DomainObject.Predmet.Sud.Adresa.UlicaIKBR_1">Braće Radića 2</derivirana_varijabla>
  </DomainObject.Predmet.Sud.Adresa.UlicaIKBR>
  <DomainObject.Predmet.Sud.Naziv>
    <izvorni_sadrzaj>Županijski sud u Varaždinu</izvorni_sadrzaj>
    <derivirana_varijabla naziv="DomainObject.Predmet.Sud.Naziv_1">Županijski sud u Varaždinu</derivirana_varijabla>
  </DomainObject.Predmet.Sud.Naziv>
  <DomainObject.Predmet.Sud.Telefon.LokalniBroj>
    <izvorni_sadrzaj/>
    <derivirana_varijabla naziv="DomainObject.Predmet.Sud.Telefon.LokalniBroj_1"/>
  </DomainObject.Predmet.Sud.Telefon.LokalniBroj>
  <DomainObject.Predmet.TrenutnaLokacijaSpisa.Naziv>
    <izvorni_sadrzaj>zapisničarski ured Građanski odjel</izvorni_sadrzaj>
    <derivirana_varijabla naziv="DomainObject.Predmet.TrenutnaLokacijaSpisa.Naziv_1">zapisničarski ured Građanski odjel</derivirana_varijabla>
  </DomainObject.Predmet.TrenutnaLokacijaSpisa.Naziv>
  <DomainObject.Predmet.TrenutnaLokacijaSpisa.Oznaka>
    <izvorni_sadrzaj/>
    <derivirana_varijabla naziv="DomainObject.Predmet.TrenutnaLokacijaSpisa.Oznaka_1"/>
  </DomainObject.Predmet.TrenutnaLokacijaSpisa.Oznaka>
  <DomainObject.Predmet.TrenutnaLokacijaSpisa.Prostorija.Naziv>
    <izvorni_sadrzaj/>
    <derivirana_varijabla naziv="DomainObject.Predmet.TrenutnaLokacijaSpisa.Prostorija.Naziv_1"/>
  </DomainObject.Predmet.TrenutnaLokacijaSpisa.Prostorija.Naziv>
  <DomainObject.Predmet.TrenutnaLokacijaSpisa.Prostorija.Oznaka>
    <izvorni_sadrzaj/>
    <derivirana_varijabla naziv="DomainObject.Predmet.TrenutnaLokacijaSpisa.Prostorija.Oznaka_1"/>
  </DomainObject.Predmet.TrenutnaLokacijaSpisa.Prostorija.Oznaka>
  <DomainObject.Predmet.TrenutnaLokacijaSpisa.Sud.Naziv>
    <izvorni_sadrzaj>Županijski sud u Varaždinu</izvorni_sadrzaj>
    <derivirana_varijabla naziv="DomainObject.Predmet.TrenutnaLokacijaSpisa.Sud.Naziv_1">Županijski sud u Varaždinu</derivirana_varijabla>
  </DomainObject.Predmet.TrenutnaLokacijaSpisa.Sud.Naziv>
  <DomainObject.Predmet.TrenutnaVrijednost>
    <izvorni_sadrzaj/>
    <derivirana_varijabla naziv="DomainObject.Predmet.TrenutnaVrijednost_1"/>
  </DomainObject.Predmet.TrenutnaVrijednost>
  <DomainObject.Predmet.UstavnaTuzba>
    <izvorni_sadrzaj/>
    <derivirana_varijabla naziv="DomainObject.Predmet.UstavnaTuzba_1"/>
  </DomainObject.Predmet.UstavnaTuzba>
  <DomainObject.Predmet.UstrojstvenaJedinicaVodi.Naziv>
    <izvorni_sadrzaj>G pisarnica - G odjel</izvorni_sadrzaj>
    <derivirana_varijabla naziv="DomainObject.Predmet.UstrojstvenaJedinicaVodi.Naziv_1">G pisarnica - G odjel</derivirana_varijabla>
  </DomainObject.Predmet.UstrojstvenaJedinicaVodi.Naziv>
  <DomainObject.Predmet.UstrojstvenaJedinicaVodi.Oznaka>
    <izvorni_sadrzaj>G odjel</izvorni_sadrzaj>
    <derivirana_varijabla naziv="DomainObject.Predmet.UstrojstvenaJedinicaVodi.Oznaka_1">G odjel</derivirana_varijabla>
  </DomainObject.Predmet.UstrojstvenaJedinicaVodi.Oznaka>
  <DomainObject.Predmet.UstrojstvenaJedinicaVodi.Prostorija.Naziv>
    <izvorni_sadrzaj/>
    <derivirana_varijabla naziv="DomainObject.Predmet.UstrojstvenaJedinicaVodi.Prostorija.Naziv_1"/>
  </DomainObject.Predmet.UstrojstvenaJedinicaVodi.Prostorija.Naziv>
  <DomainObject.Predmet.UstrojstvenaJedinicaVodi.Prostorija.Oznaka>
    <izvorni_sadrzaj/>
    <derivirana_varijabla naziv="DomainObject.Predmet.UstrojstvenaJedinicaVodi.Prostorija.Oznaka_1"/>
  </DomainObject.Predmet.UstrojstvenaJedinicaVodi.Prostorija.Oznaka>
  <DomainObject.Predmet.UstrojstvenaJedinicaVodi.Sud.Naziv>
    <izvorni_sadrzaj>Županijski sud u Varaždinu</izvorni_sadrzaj>
    <derivirana_varijabla naziv="DomainObject.Predmet.UstrojstvenaJedinicaVodi.Sud.Naziv_1">Županijski sud u Varaždinu</derivirana_varijabla>
  </DomainObject.Predmet.UstrojstvenaJedinicaVodi.Sud.Naziv>
  <DomainObject.Predmet.VrstaSpora.Naziv>
    <izvorni_sadrzaj>Naknada štete - mediji</izvorni_sadrzaj>
    <derivirana_varijabla naziv="DomainObject.Predmet.VrstaSpora.Naziv_1">Naknada štete - mediji</derivirana_varijabla>
  </DomainObject.Predmet.VrstaSpora.Naziv>
  <DomainObject.Predmet.Zapisnicar>
    <izvorni_sadrzaj>Elena Pomper</izvorni_sadrzaj>
    <derivirana_varijabla naziv="DomainObject.Predmet.Zapisnicar_1">Elena Pomper</derivirana_varijabla>
  </DomainObject.Predmet.Zapisnicar>
  <DomainObject.Predmet.StrankaListFormated>
    <izvorni_sadrzaj>
      <item>Željko Žnidarić</item>
    </izvorni_sadrzaj>
    <derivirana_varijabla naziv="DomainObject.Predmet.StrankaListFormated_1">
      <item>Željko Žnidarić</item>
    </derivirana_varijabla>
  </DomainObject.Predmet.StrankaListFormated>
  <DomainObject.Predmet.StrankaListFormatedOIB>
    <izvorni_sadrzaj>
      <item>Željko Žnidarić, OIB 44625542511</item>
    </izvorni_sadrzaj>
    <derivirana_varijabla naziv="DomainObject.Predmet.StrankaListFormatedOIB_1">
      <item>Željko Žnidarić, OIB 44625542511</item>
    </derivirana_varijabla>
  </DomainObject.Predmet.StrankaListFormatedOIB>
  <DomainObject.Predmet.StrankaListFormatedWithAdress>
    <izvorni_sadrzaj>
      <item>Željko Žnidarić, Ulica Kneza Mislava 6, 10000 Zagreb</item>
    </izvorni_sadrzaj>
    <derivirana_varijabla naziv="DomainObject.Predmet.StrankaListFormatedWithAdress_1">
      <item>Željko Žnidarić, Ulica Kneza Mislava 6, 10000 Zagreb</item>
    </derivirana_varijabla>
  </DomainObject.Predmet.StrankaListFormatedWithAdress>
  <DomainObject.Predmet.StrankaListFormatedWithAdressOIB>
    <izvorni_sadrzaj>
      <item>Željko Žnidarić, OIB 44625542511, Ulica Kneza Mislava 6, 10000 Zagreb</item>
    </izvorni_sadrzaj>
    <derivirana_varijabla naziv="DomainObject.Predmet.StrankaListFormatedWithAdressOIB_1">
      <item>Željko Žnidarić, OIB 44625542511, Ulica Kneza Mislava 6, 10000 Zagreb</item>
    </derivirana_varijabla>
  </DomainObject.Predmet.StrankaListFormatedWithAdressOIB>
  <DomainObject.Predmet.StrankaListNazivFormated>
    <izvorni_sadrzaj>
      <item>Željko Žnidarić</item>
    </izvorni_sadrzaj>
    <derivirana_varijabla naziv="DomainObject.Predmet.StrankaListNazivFormated_1">
      <item>Željko Žnidarić</item>
    </derivirana_varijabla>
  </DomainObject.Predmet.StrankaListNazivFormated>
  <DomainObject.Predmet.StrankaListNazivFormatedOIB>
    <izvorni_sadrzaj>
      <item>Željko Žnidarić, OIB 44625542511</item>
    </izvorni_sadrzaj>
    <derivirana_varijabla naziv="DomainObject.Predmet.StrankaListNazivFormatedOIB_1">
      <item>Željko Žnidarić, OIB 44625542511</item>
    </derivirana_varijabla>
  </DomainObject.Predmet.StrankaListNazivFormatedOIB>
  <DomainObject.Predmet.ProtuStrankaListFormated>
    <izvorni_sadrzaj>
      <item>PORTAL DNEVNO društvo s ograničenom odgovornošću za javno informiranje</item>
    </izvorni_sadrzaj>
    <derivirana_varijabla naziv="DomainObject.Predmet.ProtuStrankaListFormated_1">
      <item>PORTAL DNEVNO društvo s ograničenom odgovornošću za javno informiranje</item>
    </derivirana_varijabla>
  </DomainObject.Predmet.ProtuStrankaListFormated>
  <DomainObject.Predmet.ProtuStrankaListFormatedOIB>
    <izvorni_sadrzaj>
      <item>PORTAL DNEVNO društvo s ograničenom odgovornošću za javno informiranje, OIB 19561178092</item>
    </izvorni_sadrzaj>
    <derivirana_varijabla naziv="DomainObject.Predmet.ProtuStrankaListFormatedOIB_1">
      <item>PORTAL DNEVNO društvo s ograničenom odgovornošću za javno informiranje, OIB 19561178092</item>
    </derivirana_varijabla>
  </DomainObject.Predmet.ProtuStrankaListFormatedOIB>
  <DomainObject.Predmet.ProtuStrankaListFormatedWithAdress>
    <izvorni_sadrzaj>
      <item>PORTAL DNEVNO društvo s ograničenom odgovornošću za javno informiranje, Florijana Andrašeca 14, 10000 Zagreb</item>
    </izvorni_sadrzaj>
    <derivirana_varijabla naziv="DomainObject.Predmet.ProtuStrankaListFormatedWithAdress_1">
      <item>PORTAL DNEVNO društvo s ograničenom odgovornošću za javno informiranje, Florijana Andrašeca 14, 10000 Zagreb</item>
    </derivirana_varijabla>
  </DomainObject.Predmet.ProtuStrankaListFormatedWithAdress>
  <DomainObject.Predmet.ProtuStrankaListFormatedWithAdressOIB>
    <izvorni_sadrzaj>
      <item>PORTAL DNEVNO društvo s ograničenom odgovornošću za javno informiranje, OIB 19561178092, Florijana Andrašeca 14, 10000 Zagreb</item>
    </izvorni_sadrzaj>
    <derivirana_varijabla naziv="DomainObject.Predmet.ProtuStrankaListFormatedWithAdressOIB_1">
      <item>PORTAL DNEVNO društvo s ograničenom odgovornošću za javno informiranje, OIB 19561178092, Florijana Andrašeca 14, 10000 Zagreb</item>
    </derivirana_varijabla>
  </DomainObject.Predmet.ProtuStrankaListFormatedWithAdressOIB>
  <DomainObject.Predmet.ProtuStrankaListNazivFormated>
    <izvorni_sadrzaj>
      <item>PORTAL DNEVNO društvo s ograničenom odgovornošću za javno informiranje</item>
    </izvorni_sadrzaj>
    <derivirana_varijabla naziv="DomainObject.Predmet.ProtuStrankaListNazivFormated_1">
      <item>PORTAL DNEVNO društvo s ograničenom odgovornošću za javno informiranje</item>
    </derivirana_varijabla>
  </DomainObject.Predmet.ProtuStrankaListNazivFormated>
  <DomainObject.Predmet.ProtuStrankaListNazivFormatedOIB>
    <izvorni_sadrzaj>
      <item>PORTAL DNEVNO društvo s ograničenom odgovornošću za javno informiranje, OIB 19561178092</item>
    </izvorni_sadrzaj>
    <derivirana_varijabla naziv="DomainObject.Predmet.ProtuStrankaListNazivFormatedOIB_1">
      <item>PORTAL DNEVNO društvo s ograničenom odgovornošću za javno informiranje, OIB 19561178092</item>
    </derivirana_varijabla>
  </DomainObject.Predmet.ProtuStrankaListNazivFormatedOIB>
  <DomainObject.Predmet.OstaliListFormated>
    <izvorni_sadrzaj>
      <item>Odvjetnik GORDAN VULETIĆ</item>
      <item>Odvjetnik MARKO UJEVIĆ</item>
    </izvorni_sadrzaj>
    <derivirana_varijabla naziv="DomainObject.Predmet.OstaliListFormated_1">
      <item>Odvjetnik GORDAN VULETIĆ</item>
      <item>Odvjetnik MARKO UJEVIĆ</item>
    </derivirana_varijabla>
  </DomainObject.Predmet.OstaliListFormated>
  <DomainObject.Predmet.OstaliListFormatedOIB>
    <izvorni_sadrzaj>
      <item>Odvjetnik GORDAN VULETIĆ</item>
      <item>Odvjetnik MARKO UJEVIĆ</item>
    </izvorni_sadrzaj>
    <derivirana_varijabla naziv="DomainObject.Predmet.OstaliListFormatedOIB_1">
      <item>Odvjetnik GORDAN VULETIĆ</item>
      <item>Odvjetnik MARKO UJEVIĆ</item>
    </derivirana_varijabla>
  </DomainObject.Predmet.OstaliListFormatedOIB>
  <DomainObject.Predmet.OstaliListFormatedWithAdress>
    <izvorni_sadrzaj>
      <item>Odvjetnik GORDAN VULETIĆ</item>
      <item>Odvjetnik MARKO UJEVIĆ</item>
    </izvorni_sadrzaj>
    <derivirana_varijabla naziv="DomainObject.Predmet.OstaliListFormatedWithAdress_1">
      <item>Odvjetnik GORDAN VULETIĆ</item>
      <item>Odvjetnik MARKO UJEVIĆ</item>
    </derivirana_varijabla>
  </DomainObject.Predmet.OstaliListFormatedWithAdress>
  <DomainObject.Predmet.OstaliListFormatedWithAdressOIB>
    <izvorni_sadrzaj>
      <item>Odvjetnik GORDAN VULETIĆ</item>
      <item>Odvjetnik MARKO UJEVIĆ</item>
    </izvorni_sadrzaj>
    <derivirana_varijabla naziv="DomainObject.Predmet.OstaliListFormatedWithAdressOIB_1">
      <item>Odvjetnik GORDAN VULETIĆ</item>
      <item>Odvjetnik MARKO UJEVIĆ</item>
    </derivirana_varijabla>
  </DomainObject.Predmet.OstaliListFormatedWithAdressOIB>
  <DomainObject.Predmet.OstaliListNazivFormated>
    <izvorni_sadrzaj>
      <item>Odvjetnik GORDAN VULETIĆ</item>
      <item>Odvjetnik MARKO UJEVIĆ</item>
    </izvorni_sadrzaj>
    <derivirana_varijabla naziv="DomainObject.Predmet.OstaliListNazivFormated_1">
      <item>Odvjetnik GORDAN VULETIĆ</item>
      <item>Odvjetnik MARKO UJEVIĆ</item>
    </derivirana_varijabla>
  </DomainObject.Predmet.OstaliListNazivFormated>
  <DomainObject.Predmet.OstaliListNazivFormatedOIB>
    <izvorni_sadrzaj>
      <item>Odvjetnik GORDAN VULETIĆ</item>
      <item>Odvjetnik MARKO UJEVIĆ</item>
    </izvorni_sadrzaj>
    <derivirana_varijabla naziv="DomainObject.Predmet.OstaliListNazivFormatedOIB_1">
      <item>Odvjetnik GORDAN VULETIĆ</item>
      <item>Odvjetnik MARKO UJEVIĆ</item>
    </derivirana_varijabla>
  </DomainObject.Predmet.OstaliListNazivFormatedOIB>
  <DomainObject.Predmet.ClanoviVijeca>
    <izvorni_sadrzaj/>
    <derivirana_varijabla naziv="DomainObject.Predmet.ClanoviVijeca_1"/>
  </DomainObject.Predmet.ClanoviVijeca>
  <DomainObject.Predmet.PredsjednikVijeca>
    <izvorni_sadrzaj/>
    <derivirana_varijabla naziv="DomainObject.Predmet.PredsjednikVijeca_1"/>
  </DomainObject.Predmet.PredsjednikVijeca>
  <DomainObject.Predmet.ClanakZakona>
    <izvorni_sadrzaj/>
    <derivirana_varijabla naziv="DomainObject.Predmet.ClanakZakona_1"/>
  </DomainObject.Predmet.ClanakZakona>
  <DomainObject.Predmet.ClanakZakonaFull>
    <izvorni_sadrzaj/>
    <derivirana_varijabla naziv="DomainObject.Predmet.ClanakZakonaFull_1"/>
  </DomainObject.Predmet.ClanakZakonaFull>
  <DomainObject.Predmet.Sud.Parent.Naziv>
    <izvorni_sadrzaj>Vrhovni sud Republike Hrvatske</izvorni_sadrzaj>
    <derivirana_varijabla naziv="DomainObject.Predmet.Sud.Parent.Naziv_1">Vrhovni sud Republike Hrvatske</derivirana_varijabla>
  </DomainObject.Predmet.Sud.Parent.Naziv>
  <DomainObject.Datum>
    <izvorni_sadrzaj>13. prosinca 2017.</izvorni_sadrzaj>
    <derivirana_varijabla naziv="DomainObject.Datum_1">13. prosinca 2017.</derivirana_varijabla>
  </DomainObject.Datum>
  <DomainObject.PoslovniBrojDokumenta>
    <izvorni_sadrzaj>Gž-2036/2016-9</izvorni_sadrzaj>
    <derivirana_varijabla naziv="DomainObject.PoslovniBrojDokumenta_1">Gž-2036/2016-9</derivirana_varijabla>
  </DomainObject.PoslovniBrojDokumenta>
  <DomainObject.Predmet.StrankaIDrugi>
    <izvorni_sadrzaj>Željko Žnidarić</izvorni_sadrzaj>
    <derivirana_varijabla naziv="DomainObject.Predmet.StrankaIDrugi_1">Željko Žnidarić</derivirana_varijabla>
  </DomainObject.Predmet.StrankaIDrugi>
  <DomainObject.Predmet.ProtustrankaIDrugi>
    <izvorni_sadrzaj>PORTAL DNEVNO društvo s ograničenom odgovornošću za javno informiranje</izvorni_sadrzaj>
    <derivirana_varijabla naziv="DomainObject.Predmet.ProtustrankaIDrugi_1">PORTAL DNEVNO društvo s ograničenom odgovornošću za javno informiranje</derivirana_varijabla>
  </DomainObject.Predmet.ProtustrankaIDrugi>
  <DomainObject.Predmet.StrankaIDrugiAdressOIB>
    <izvorni_sadrzaj>Željko Žnidarić, OIB 44625542511, Ulica Kneza Mislava 6, 10000 Zagreb</izvorni_sadrzaj>
    <derivirana_varijabla naziv="DomainObject.Predmet.StrankaIDrugiAdressOIB_1">Željko Žnidarić, OIB 44625542511, Ulica Kneza Mislava 6, 10000 Zagreb</derivirana_varijabla>
  </DomainObject.Predmet.StrankaIDrugiAdressOIB>
  <DomainObject.Predmet.ProtustrankaIDrugiAdressOIB>
    <izvorni_sadrzaj>PORTAL DNEVNO društvo s ograničenom odgovornošću za javno informiranje, OIB 19561178092, Florijana Andrašeca 14, 10000 Zagreb</izvorni_sadrzaj>
    <derivirana_varijabla naziv="DomainObject.Predmet.ProtustrankaIDrugiAdressOIB_1">PORTAL DNEVNO društvo s ograničenom odgovornošću za javno informiranje, OIB 19561178092, Florijana Andrašeca 14, 10000 Zagreb</derivirana_varijabla>
  </DomainObject.Predmet.ProtustrankaIDrugiAdressOIB>
  <DomainObject.UcesnikSudskeRadnje.ZastupnikFormated>
    <izvorni_sadrzaj/>
    <derivirana_varijabla naziv="DomainObject.UcesnikSudskeRadnje.ZastupnikFormated_1"/>
  </DomainObject.UcesnikSudskeRadnje.ZastupnikFormated>
  <DomainObject.UcesnikSudskeRadnje.ZastupnikNaziv>
    <izvorni_sadrzaj/>
    <derivirana_varijabla naziv="DomainObject.UcesnikSudskeRadnje.ZastupnikNaziv_1"/>
  </DomainObject.UcesnikSudskeRadnje.ZastupnikNaziv>
  <DomainObject.UcesnikSudskeRadnje.ZastupnikAdresa.Naselje>
    <izvorni_sadrzaj/>
    <derivirana_varijabla naziv="DomainObject.UcesnikSudskeRadnje.ZastupnikAdresa.Naselje_1"/>
  </DomainObject.UcesnikSudskeRadnje.ZastupnikAdresa.Naselje>
  <DomainObject.UcesnikSudskeRadnje.ZastupnikAdresa.NaseljeLokativ>
    <izvorni_sadrzaj/>
    <derivirana_varijabla naziv="DomainObject.UcesnikSudskeRadnje.ZastupnikAdresa.NaseljeLokativ_1"/>
  </DomainObject.UcesnikSudskeRadnje.ZastupnikAdresa.NaseljeLokativ>
  <DomainObject.UcesnikSudskeRadnje.ZastupnikAdresa.PostBroj>
    <izvorni_sadrzaj/>
    <derivirana_varijabla naziv="DomainObject.UcesnikSudskeRadnje.ZastupnikAdresa.PostBroj_1"/>
  </DomainObject.UcesnikSudskeRadnje.ZastupnikAdresa.PostBroj>
  <DomainObject.UcesnikSudskeRadnje.ZastupnikAdresa.UlicaIKBR>
    <izvorni_sadrzaj/>
    <derivirana_varijabla naziv="DomainObject.UcesnikSudskeRadnje.ZastupnikAdresa.UlicaIKBR_1"/>
  </DomainObject.UcesnikSudskeRadnje.ZastupnikAdresa.UlicaIKBR>
  <DomainObject.Predmet.OdlukaRjesenje.DatumDonosenjaOdluke>
    <izvorni_sadrzaj>7. prosinca 2017.</izvorni_sadrzaj>
    <derivirana_varijabla naziv="DomainObject.Predmet.OdlukaRjesenje.DatumDonosenjaOdluke_1">7. prosinca 2017.</derivirana_varijabla>
  </DomainObject.Predmet.OdlukaRjesenje.DatumDonosenjaOdluke>
  <DomainObject.Predmet.OdlukaRjesenje.DatumPravomocnosti>
    <izvorni_sadrzaj/>
    <derivirana_varijabla naziv="DomainObject.Predmet.OdlukaRjesenje.DatumPravomocnosti_1"/>
  </DomainObject.Predmet.OdlukaRjesenje.DatumPravomocnosti>
  <DomainObject.Predmet.OdlukaRjesenje.Oznaka>
    <izvorni_sadrzaj>Gž-2036/2016-9</izvorni_sadrzaj>
    <derivirana_varijabla naziv="DomainObject.Predmet.OdlukaRjesenje.Oznaka_1">Gž-2036/2016-9</derivirana_varijabla>
  </DomainObject.Predmet.OdlukaRjesenje.Oznaka>
  <DomainObject.Predmet.SudioniciListNaziv>
    <izvorni_sadrzaj>
      <item>Željko Žnidarić</item>
      <item>PORTAL DNEVNO društvo s ograničenom odgovornošću za javno informiranje</item>
      <item>Odvjetnik GORDAN VULETIĆ</item>
      <item>Odvjetnik MARKO UJEVIĆ</item>
    </izvorni_sadrzaj>
    <derivirana_varijabla naziv="DomainObject.Predmet.SudioniciListNaziv_1">
      <item>Željko Žnidarić</item>
      <item>PORTAL DNEVNO društvo s ograničenom odgovornošću za javno informiranje</item>
      <item>Odvjetnik GORDAN VULETIĆ</item>
      <item>Odvjetnik MARKO UJEVIĆ</item>
    </derivirana_varijabla>
  </DomainObject.Predmet.SudioniciListNaziv>
  <DomainObject.Predmet.SudioniciListAdressOIB>
    <izvorni_sadrzaj>
      <item>Željko Žnidarić, OIB 44625542511, Ulica Kneza Mislava 6,10000 Zagreb</item>
      <item>PORTAL DNEVNO društvo s ograničenom odgovornošću za javno informiranje, OIB 19561178092, Florijana Andrašeca 14,10000 Zagreb</item>
      <item>Odvjetnik GORDAN VULETIĆ</item>
      <item>Odvjetnik MARKO UJEVIĆ</item>
    </izvorni_sadrzaj>
    <derivirana_varijabla naziv="DomainObject.Predmet.SudioniciListAdressOIB_1">
      <item>Željko Žnidarić, OIB 44625542511, Ulica Kneza Mislava 6,10000 Zagreb</item>
      <item>PORTAL DNEVNO društvo s ograničenom odgovornošću za javno informiranje, OIB 19561178092, Florijana Andrašeca 14,10000 Zagreb</item>
      <item>Odvjetnik GORDAN VULETIĆ</item>
      <item>Odvjetnik MARKO UJEVIĆ</item>
    </derivirana_varijabla>
  </DomainObject.Predmet.SudioniciListAdressOIB>
  <DomainObject.UcesnikSudskeRadnje.NazivFormated>
    <izvorni_sadrzaj/>
    <derivirana_varijabla naziv="DomainObject.UcesnikSudskeRadnje.NazivFormated_1"/>
  </DomainObject.UcesnikSudskeRadnje.NazivFormated>
  <DomainObject.Predmet.Pristojbe>
    <izvorni_sadrzaj/>
    <derivirana_varijabla naziv="DomainObject.Predmet.Pristojbe_1"/>
  </DomainObject.Predmet.Pristojbe>
  <DomainObject.Predmet.PristojbeSudionikNazivOIB>
    <izvorni_sadrzaj/>
    <derivirana_varijabla naziv="DomainObject.Predmet.PristojbeSudionikNazivOIB_1"/>
  </DomainObject.Predmet.PristojbeSudionikNazivOIB>
  <DomainObject.Predmet.PristojbePNB>
    <izvorni_sadrzaj/>
    <derivirana_varijabla naziv="DomainObject.Predmet.PristojbePNB_1"/>
  </DomainObject.Predmet.PristojbePNB>
  <DomainObject.Predmet.PristojbeIznos>
    <izvorni_sadrzaj/>
    <derivirana_varijabla naziv="DomainObject.Predmet.PristojbeIznos_1"/>
  </DomainObject.Predmet.PristojbeIznos>
  <DomainObject.Predmet.PristojbeOpisPlacanja>
    <izvorni_sadrzaj/>
    <derivirana_varijabla naziv="DomainObject.Predmet.PristojbeOpisPlacanja_1"/>
  </DomainObject.Predmet.PristojbeOpisPlacanja>
  <DomainObject.Predmet.PristojbeBrojRacuna>
    <izvorni_sadrzaj/>
    <derivirana_varijabla naziv="DomainObject.Predmet.PristojbeBrojRacuna_1"/>
  </DomainObject.Predmet.PristojbeBrojRacuna>
  <DomainObject.Predmet.SudioniciListNazivOIB>
    <izvorni_sadrzaj>
      <item>, OIB 44625542511</item>
      <item>, OIB 19561178092</item>
      <item>, OIB null</item>
      <item>, OIB null</item>
    </izvorni_sadrzaj>
    <derivirana_varijabla naziv="DomainObject.Predmet.SudioniciListNazivOIB_1">
      <item>, OIB 44625542511</item>
      <item>, OIB 19561178092</item>
      <item>, OIB null</item>
      <item>, OIB null</item>
    </derivirana_varijabla>
  </DomainObject.Predmet.SudioniciListNazivOIB>
  <DomainObject.Barcode>
    <izvorni_sadrzaj/>
    <derivirana_varijabla naziv="DomainObject.Barcode_1"/>
  </DomainObject.Barcode>
  <DomainObject.Predmet.PristojbeRokPlacanja>
    <izvorni_sadrzaj/>
    <derivirana_varijabla naziv="DomainObject.Predmet.PristojbeRokPlacanja_1"/>
  </DomainObject.Predmet.PristojbeRokPlacanja>
  <DomainObject.Predmet.PristojbeNazivVrste>
    <izvorni_sadrzaj/>
    <derivirana_varijabla naziv="DomainObject.Predmet.PristojbeNazivVrste_1"/>
  </DomainObject.Predmet.PristojbeNazivVrste>
  <DomainObject.Predmet.StecajniUpraviteljiListAddressOIB>
    <izvorni_sadrzaj/>
    <derivirana_varijabla naziv="DomainObject.Predmet.StecajniUpraviteljiListAddressOIB_1">
      <item/>
    </derivirana_varijabla>
  </DomainObject.Predmet.StecajniUpraviteljiListAddressOIB>
  <DomainObject.Predmet.BrojSaPocetkaNazivaVrsteSporaSuSpisa>
    <izvorni_sadrzaj/>
    <derivirana_varijabla naziv="DomainObject.Predmet.BrojSaPocetkaNazivaVrsteSporaSuSpisa_1"/>
  </DomainObject.Predmet.BrojSaPocetkaNazivaVrsteSporaSuSpisa>
  <DomainObject.Predmet.OznakaNizestupanjskogPredmeta>
    <izvorni_sadrzaj>Pn-1769/2013</izvorni_sadrzaj>
    <derivirana_varijabla naziv="DomainObject.Predmet.OznakaNizestupanjskogPredmeta_1">Pn-1769/2013</derivirana_varijabla>
  </DomainObject.Predmet.OznakaNizestupanjskogPredmeta>
  <DomainObject.Predmet.NazivNizestupanjskogSuda>
    <izvorni_sadrzaj>Općinski građanski sud u Zagrebu</izvorni_sadrzaj>
    <derivirana_varijabla naziv="DomainObject.Predmet.NazivNizestupanjskogSuda_1">Općinski građanski sud u Zagrebu</derivirana_varijabla>
  </DomainObject.Predmet.NazivNizestupanjskogSuda>
</icms>
</file>

<file path=customXml/item2.xml><?xml version="1.0" encoding="utf-8"?>
<ns30:Sources xmlns:r="http://schemas.openxmlformats.org/officeDocument/2006/relationships" xmlns:w="http://schemas.openxmlformats.org/wordprocessingml/2006/main" xmlns:w14="http://schemas.microsoft.com/office/word/2010/wordml" xmlns:w15="http://schemas.microsoft.com/office/word/2012/wordml" xmlns:wp="http://schemas.openxmlformats.org/drawingml/2006/wordprocessingDrawing" xmlns:a="http://schemas.openxmlformats.org/drawingml/2006/main" xmlns:m="http://schemas.openxmlformats.org/officeDocument/2006/math"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tyleName="APA" SelectedStyle="\APA.XSL"/>
</file>

<file path=customXml/itemProps1.xml><?xml version="1.0" encoding="utf-8"?>
<ds:datastoreItem xmlns:ds="http://schemas.openxmlformats.org/officeDocument/2006/customXml" ds:itemID="{100293BC-3C9C-4740-99C7-73F5E9006100}">
  <ds:schemaRefs/>
</ds:datastoreItem>
</file>

<file path=customXml/itemProps2.xml><?xml version="1.0" encoding="utf-8"?>
<ds:datastoreItem xmlns:ds="http://schemas.openxmlformats.org/officeDocument/2006/customXml" ds:itemID="{3F6CDF10-DB4E-43C9-87F6-50822D15CC92}">
  <ds:schemaRefs>
    <ds:schemaRef ds:uri="http://schemas.openxmlformats.org/officeDocument/2006/relationships"/>
    <ds:schemaRef ds:uri="http://schemas.openxmlformats.org/wordprocessingml/2006/main"/>
    <ds:schemaRef ds:uri="http://schemas.microsoft.com/office/word/2010/wordml"/>
    <ds:schemaRef ds:uri="http://schemas.microsoft.com/office/word/2012/wordml"/>
    <ds:schemaRef ds:uri="http://schemas.openxmlformats.org/drawingml/2006/wordprocessingDrawing"/>
    <ds:schemaRef ds:uri="http://schemas.openxmlformats.org/drawingml/2006/main"/>
    <ds:schemaRef ds:uri="http://schemas.openxmlformats.org/officeDocument/2006/math"/>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MasterTemplate</Template>
  <TotalTime>169</TotalTime>
  <Pages>4</Pages>
  <Words>1554</Words>
  <Characters>8864</Characters>
  <Application>Microsoft Office Word</Application>
  <DocSecurity>0</DocSecurity>
  <Lines>73</Lines>
  <Paragraphs>20</Paragraphs>
  <ScaleCrop>false</ScaleCrop>
  <HeadingPairs>
    <vt:vector size="2" baseType="variant">
      <vt:variant>
        <vt:lpstr>Naslov</vt:lpstr>
      </vt:variant>
      <vt:variant>
        <vt:i4>1</vt:i4>
      </vt:variant>
    </vt:vector>
  </HeadingPairs>
  <TitlesOfParts>
    <vt:vector size="1" baseType="lpstr">
      <vt:lpstr>REPUBLIKA HRVATSKA</vt:lpstr>
    </vt:vector>
  </TitlesOfParts>
  <Company>MINISTARSTVO PRAVOSUĐA</Company>
  <LinksUpToDate>false</LinksUpToDate>
  <CharactersWithSpaces>10398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REPUBLIKA HRVATSKA</dc:title>
  <dc:creator>ŽUPANIJSKI SUD VARAŽDIN</dc:creator>
  <cp:lastModifiedBy>Jasmina Šagi</cp:lastModifiedBy>
  <cp:revision>172</cp:revision>
  <cp:lastPrinted>2014-10-29T10:32:00Z</cp:lastPrinted>
  <dcterms:created xsi:type="dcterms:W3CDTF">2017-12-07T08:15:00Z</dcterms:created>
  <dcterms:modified xsi:type="dcterms:W3CDTF">2019-02-21T12:54:00Z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d">
    <vt:bool>true</vt:bool>
  </property>
  <property fmtid="{D5CDD505-2E9C-101B-9397-08002B2CF9AE}" pid="3" name="Naslov">
    <vt:lpwstr>Gž-2036/2016-9 / Odluka - Presuda - odbijena žalba - potvrđena presuda 1. st.</vt:lpwstr>
  </property>
  <property fmtid="{D5CDD505-2E9C-101B-9397-08002B2CF9AE}" pid="4" name="CC_coloring">
    <vt:bool>false</vt:bool>
  </property>
  <property fmtid="{D5CDD505-2E9C-101B-9397-08002B2CF9AE}" pid="5" name="BrojStranica">
    <vt:i4>4</vt:i4>
  </property>
</Properties>
</file>