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4B" w:rsidRDefault="005B0B4B">
      <w:pPr>
        <w:pStyle w:val="Heading1"/>
      </w:pPr>
      <w:r>
        <w:t>OŠ „IVAN GORAN KOVAČIĆ“</w:t>
      </w:r>
    </w:p>
    <w:p w:rsidR="005B0B4B" w:rsidRDefault="005B0B4B">
      <w:pPr>
        <w:pStyle w:val="Heading2"/>
      </w:pPr>
      <w:r>
        <w:t>LIŠANE OSTROVIČKE</w:t>
      </w:r>
    </w:p>
    <w:p w:rsidR="005B0B4B" w:rsidRDefault="005B0B4B">
      <w:pPr>
        <w:pStyle w:val="Heading3"/>
      </w:pPr>
      <w:r>
        <w:t xml:space="preserve">U Lišanima Ostrovičkim, </w:t>
      </w:r>
      <w:r w:rsidR="00923891">
        <w:t>2</w:t>
      </w:r>
      <w:r w:rsidR="00B30FB9">
        <w:t>1</w:t>
      </w:r>
      <w:r>
        <w:t xml:space="preserve">. </w:t>
      </w:r>
      <w:r w:rsidR="005D1CA1">
        <w:t>rujna</w:t>
      </w:r>
      <w:r>
        <w:t xml:space="preserve"> 20</w:t>
      </w:r>
      <w:r w:rsidR="00923891">
        <w:t>1</w:t>
      </w:r>
      <w:r w:rsidR="00B30FB9">
        <w:t>7</w:t>
      </w:r>
      <w:r>
        <w:t xml:space="preserve">. godine </w:t>
      </w:r>
    </w:p>
    <w:p w:rsidR="00F23A05" w:rsidRPr="00F23A05" w:rsidRDefault="00F23A05" w:rsidP="00F23A05"/>
    <w:p w:rsidR="005B0B4B" w:rsidRPr="00F23A05" w:rsidRDefault="00F23A05" w:rsidP="00F23A05">
      <w:pPr>
        <w:jc w:val="center"/>
        <w:rPr>
          <w:b/>
          <w:sz w:val="32"/>
          <w:szCs w:val="32"/>
        </w:rPr>
      </w:pPr>
      <w:r w:rsidRPr="00F23A05">
        <w:rPr>
          <w:b/>
          <w:sz w:val="32"/>
          <w:szCs w:val="32"/>
        </w:rPr>
        <w:t>ZAPISNIK</w:t>
      </w:r>
    </w:p>
    <w:p w:rsidR="005B0B4B" w:rsidRDefault="005B0B4B"/>
    <w:p w:rsidR="005B0B4B" w:rsidRDefault="005B0B4B">
      <w:r>
        <w:tab/>
      </w:r>
      <w:r w:rsidR="00582CD9">
        <w:t>Druga</w:t>
      </w:r>
      <w:bookmarkStart w:id="0" w:name="_GoBack"/>
      <w:bookmarkEnd w:id="0"/>
      <w:r>
        <w:t xml:space="preserve"> </w:t>
      </w:r>
      <w:r w:rsidR="00067810">
        <w:t xml:space="preserve">sjednica </w:t>
      </w:r>
      <w:r w:rsidR="005D1CA1">
        <w:t>Vijeća roditelja</w:t>
      </w:r>
      <w:r w:rsidR="00067810">
        <w:t xml:space="preserve"> održa</w:t>
      </w:r>
      <w:r w:rsidR="00F23A05">
        <w:t>na j</w:t>
      </w:r>
      <w:r w:rsidR="00067810">
        <w:t xml:space="preserve">e u </w:t>
      </w:r>
      <w:r w:rsidR="00582CD9">
        <w:rPr>
          <w:b/>
        </w:rPr>
        <w:t>utorak</w:t>
      </w:r>
      <w:r w:rsidR="00582CD9">
        <w:t xml:space="preserve"> 1</w:t>
      </w:r>
      <w:r w:rsidR="00582CD9">
        <w:rPr>
          <w:b/>
        </w:rPr>
        <w:t>0</w:t>
      </w:r>
      <w:r w:rsidR="00582CD9" w:rsidRPr="00B7663E">
        <w:rPr>
          <w:b/>
        </w:rPr>
        <w:t xml:space="preserve">. </w:t>
      </w:r>
      <w:r w:rsidR="00582CD9">
        <w:rPr>
          <w:b/>
        </w:rPr>
        <w:t>listopada 2017.</w:t>
      </w:r>
      <w:r w:rsidR="00582CD9">
        <w:t xml:space="preserve"> godine s početkom u </w:t>
      </w:r>
      <w:r w:rsidR="00582CD9">
        <w:rPr>
          <w:b/>
        </w:rPr>
        <w:t>18</w:t>
      </w:r>
      <w:r w:rsidR="00582CD9">
        <w:rPr>
          <w:rFonts w:ascii="Book Antiqua" w:hAnsi="Book Antiqua"/>
          <w:b/>
          <w:u w:val="double"/>
          <w:vertAlign w:val="superscript"/>
        </w:rPr>
        <w:t>0</w:t>
      </w:r>
      <w:r w:rsidR="00582CD9" w:rsidRPr="005672B8">
        <w:rPr>
          <w:rFonts w:ascii="Book Antiqua" w:hAnsi="Book Antiqua"/>
          <w:b/>
          <w:u w:val="double"/>
          <w:vertAlign w:val="superscript"/>
        </w:rPr>
        <w:t>0</w:t>
      </w:r>
      <w:r w:rsidR="00582CD9">
        <w:rPr>
          <w:rFonts w:ascii="Book Antiqua" w:hAnsi="Book Antiqua"/>
          <w:b/>
        </w:rPr>
        <w:t xml:space="preserve"> </w:t>
      </w:r>
      <w:r w:rsidR="00582CD9" w:rsidRPr="005672B8">
        <w:rPr>
          <w:rFonts w:ascii="Book Antiqua" w:hAnsi="Book Antiqua"/>
        </w:rPr>
        <w:t>sa</w:t>
      </w:r>
      <w:r w:rsidR="00582CD9">
        <w:t>ti</w:t>
      </w:r>
      <w:r>
        <w:t xml:space="preserve">. Za sjednicu je predviđen sljedeći </w:t>
      </w:r>
    </w:p>
    <w:p w:rsidR="005B0B4B" w:rsidRPr="00F23A05" w:rsidRDefault="005B0B4B">
      <w:pPr>
        <w:pStyle w:val="Heading4"/>
        <w:rPr>
          <w:sz w:val="24"/>
        </w:rPr>
      </w:pPr>
      <w:r w:rsidRPr="00F23A05">
        <w:rPr>
          <w:sz w:val="24"/>
        </w:rPr>
        <w:t>D N E V N I    R E D</w:t>
      </w:r>
    </w:p>
    <w:p w:rsidR="00582CD9" w:rsidRPr="00582CD9" w:rsidRDefault="00582CD9" w:rsidP="00582CD9">
      <w:pPr>
        <w:numPr>
          <w:ilvl w:val="0"/>
          <w:numId w:val="1"/>
        </w:numPr>
      </w:pPr>
      <w:r w:rsidRPr="00582CD9">
        <w:t>Izbor osiguravatelja za osiguranje djece</w:t>
      </w:r>
    </w:p>
    <w:p w:rsidR="00582CD9" w:rsidRPr="00582CD9" w:rsidRDefault="00582CD9" w:rsidP="00582CD9">
      <w:pPr>
        <w:numPr>
          <w:ilvl w:val="0"/>
          <w:numId w:val="1"/>
        </w:numPr>
      </w:pPr>
      <w:r w:rsidRPr="00582CD9">
        <w:t>Izbor ponuđača za marende učenika</w:t>
      </w:r>
    </w:p>
    <w:p w:rsidR="00582CD9" w:rsidRPr="00582CD9" w:rsidRDefault="00582CD9" w:rsidP="00582CD9">
      <w:pPr>
        <w:numPr>
          <w:ilvl w:val="0"/>
          <w:numId w:val="1"/>
        </w:numPr>
      </w:pPr>
      <w:r w:rsidRPr="00582CD9">
        <w:t xml:space="preserve">Osiguranje školske prehrane za djecu u riziku od siromaštva – upoznavanje </w:t>
      </w:r>
    </w:p>
    <w:p w:rsidR="00582CD9" w:rsidRPr="00582CD9" w:rsidRDefault="00582CD9" w:rsidP="00582CD9">
      <w:pPr>
        <w:numPr>
          <w:ilvl w:val="0"/>
          <w:numId w:val="1"/>
        </w:numPr>
      </w:pPr>
      <w:r w:rsidRPr="00582CD9">
        <w:t xml:space="preserve">Razno </w:t>
      </w:r>
    </w:p>
    <w:p w:rsidR="00F23A05" w:rsidRPr="00F23A05" w:rsidRDefault="00F23A05" w:rsidP="00F23A05">
      <w:pPr>
        <w:ind w:left="720"/>
      </w:pPr>
      <w:r w:rsidRPr="00F23A05">
        <w:t>Dnevni red jednoglasno</w:t>
      </w:r>
      <w:r>
        <w:t xml:space="preserve"> je</w:t>
      </w:r>
      <w:r w:rsidRPr="00F23A05">
        <w:t xml:space="preserve"> usvojen</w:t>
      </w:r>
      <w:r>
        <w:t>.</w:t>
      </w:r>
    </w:p>
    <w:p w:rsidR="005B0B4B" w:rsidRDefault="00F23A05">
      <w:r>
        <w:t xml:space="preserve">Sjednici su nazočili: Martina Šimunac, Nikolina Stipić, Josipa Stipić, Božica Nimac </w:t>
      </w:r>
      <w:r w:rsidR="00582CD9">
        <w:t>Žarko Radaš i Nada Pavlović</w:t>
      </w:r>
      <w:r w:rsidR="00582CD9">
        <w:t xml:space="preserve"> te</w:t>
      </w:r>
      <w:r>
        <w:t xml:space="preserve"> ravnatelj Bore Savić. Nenazočn</w:t>
      </w:r>
      <w:r w:rsidR="00582CD9">
        <w:t>a</w:t>
      </w:r>
      <w:r>
        <w:t xml:space="preserve"> </w:t>
      </w:r>
      <w:r w:rsidR="00582CD9">
        <w:t>je Snježana Nimac</w:t>
      </w:r>
      <w:r>
        <w:t>.</w:t>
      </w:r>
    </w:p>
    <w:p w:rsidR="005B0B4B" w:rsidRDefault="00F23A05">
      <w:r>
        <w:t xml:space="preserve">Ad 1.) </w:t>
      </w:r>
      <w:r w:rsidR="00582CD9">
        <w:t>Roditelji</w:t>
      </w:r>
      <w:r>
        <w:t xml:space="preserve"> su upoznati s p</w:t>
      </w:r>
      <w:r w:rsidR="00582CD9">
        <w:t>onudama osiguravajućih kuća te je izabrana ponuda ponuđača Croatia osiguranje kao najpovoljnija</w:t>
      </w:r>
      <w:r>
        <w:t>.</w:t>
      </w:r>
    </w:p>
    <w:p w:rsidR="00F23A05" w:rsidRDefault="00F23A05">
      <w:r>
        <w:t xml:space="preserve">Ad 2.) </w:t>
      </w:r>
      <w:r w:rsidR="00582CD9">
        <w:t>Za školsku marendu su stigle 3 (tri) ponude</w:t>
      </w:r>
      <w:r>
        <w:t>.</w:t>
      </w:r>
      <w:r w:rsidR="00582CD9">
        <w:t xml:space="preserve"> Roditelji su upoznati s ponudama te je nakon razmatranja izabrana ponuda pekare „Krišto“.</w:t>
      </w:r>
    </w:p>
    <w:p w:rsidR="00F23A05" w:rsidRDefault="00F23A05">
      <w:r>
        <w:t>Ad 3.) Ravnatelj</w:t>
      </w:r>
      <w:r w:rsidR="00582CD9">
        <w:t xml:space="preserve"> </w:t>
      </w:r>
      <w:r w:rsidR="00582CD9">
        <w:t>je</w:t>
      </w:r>
      <w:r>
        <w:t xml:space="preserve"> upozna</w:t>
      </w:r>
      <w:r w:rsidR="00582CD9">
        <w:t>o</w:t>
      </w:r>
      <w:r>
        <w:t xml:space="preserve"> roditelje sa</w:t>
      </w:r>
      <w:r w:rsidR="0035351E">
        <w:t xml:space="preserve"> Pr</w:t>
      </w:r>
      <w:r w:rsidR="00582CD9">
        <w:t>ogram</w:t>
      </w:r>
      <w:r w:rsidR="0035351E">
        <w:t>om</w:t>
      </w:r>
      <w:r>
        <w:t xml:space="preserve"> </w:t>
      </w:r>
      <w:r w:rsidR="00582CD9">
        <w:t>prehrane za djecu u riziku od siromaštva</w:t>
      </w:r>
      <w:r w:rsidR="0035351E">
        <w:t>.</w:t>
      </w:r>
    </w:p>
    <w:p w:rsidR="0035351E" w:rsidRDefault="0035351E">
      <w:r>
        <w:t xml:space="preserve">Ad 4.) Roditelji su upoznati s </w:t>
      </w:r>
      <w:r w:rsidR="00582CD9">
        <w:t>odlukama</w:t>
      </w:r>
      <w:r>
        <w:t xml:space="preserve"> Školsko</w:t>
      </w:r>
      <w:r w:rsidR="00582CD9">
        <w:t>g</w:t>
      </w:r>
      <w:r>
        <w:t xml:space="preserve"> odbor</w:t>
      </w:r>
      <w:r w:rsidR="00582CD9">
        <w:t>a o upućivanju učiteljice na projeru radne sposobnosti</w:t>
      </w:r>
      <w:r>
        <w:t>.</w:t>
      </w:r>
    </w:p>
    <w:p w:rsidR="00582CD9" w:rsidRDefault="00582CD9">
      <w:r>
        <w:t xml:space="preserve">           Roditelji upozoravaju na problem učiteljice kombiniranog odjela, na njen odnos prema učenicima. Problem pedagoškog pristupa.</w:t>
      </w:r>
    </w:p>
    <w:p w:rsidR="0035351E" w:rsidRDefault="0035351E"/>
    <w:p w:rsidR="0035351E" w:rsidRDefault="0035351E"/>
    <w:p w:rsidR="005B0B4B" w:rsidRDefault="0035351E" w:rsidP="0035351E">
      <w:r>
        <w:t>Zapisničar:</w:t>
      </w:r>
      <w:r>
        <w:tab/>
      </w:r>
      <w:r>
        <w:tab/>
      </w:r>
      <w:r>
        <w:tab/>
      </w:r>
      <w:r>
        <w:tab/>
        <w:t>Predsjednica Vijeća roditelja</w:t>
      </w:r>
      <w:r>
        <w:tab/>
      </w:r>
      <w:r>
        <w:tab/>
        <w:t xml:space="preserve"> </w:t>
      </w:r>
      <w:r w:rsidR="005B0B4B">
        <w:t>Ravnatelj:</w:t>
      </w:r>
      <w:r w:rsidR="00B7663E">
        <w:t xml:space="preserve">   </w:t>
      </w:r>
      <w:r>
        <w:t xml:space="preserve">  Božica Nimac</w:t>
      </w:r>
      <w:r>
        <w:tab/>
      </w:r>
      <w:r>
        <w:tab/>
      </w:r>
      <w:r>
        <w:tab/>
      </w:r>
      <w:r>
        <w:tab/>
        <w:t xml:space="preserve">   Josipa Stipić</w:t>
      </w:r>
      <w:r>
        <w:tab/>
      </w:r>
      <w:r>
        <w:tab/>
      </w:r>
      <w:r>
        <w:tab/>
        <w:t xml:space="preserve">  </w:t>
      </w:r>
      <w:r w:rsidR="00582CD9">
        <w:t xml:space="preserve">    </w:t>
      </w:r>
      <w:r w:rsidR="005B0B4B">
        <w:t>Bore Savić</w:t>
      </w:r>
      <w:r w:rsidR="00B7663E">
        <w:t xml:space="preserve"> dipl. uč.</w:t>
      </w:r>
    </w:p>
    <w:sectPr w:rsidR="005B0B4B" w:rsidSect="0051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27C69"/>
    <w:multiLevelType w:val="hybridMultilevel"/>
    <w:tmpl w:val="891A4F6C"/>
    <w:lvl w:ilvl="0" w:tplc="11E25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4B"/>
    <w:rsid w:val="00051AB7"/>
    <w:rsid w:val="00067810"/>
    <w:rsid w:val="001201A5"/>
    <w:rsid w:val="00214221"/>
    <w:rsid w:val="0035351E"/>
    <w:rsid w:val="00515BF4"/>
    <w:rsid w:val="005320B7"/>
    <w:rsid w:val="005672B8"/>
    <w:rsid w:val="00582CD9"/>
    <w:rsid w:val="00582DFD"/>
    <w:rsid w:val="005B0B4B"/>
    <w:rsid w:val="005D1CA1"/>
    <w:rsid w:val="005F7858"/>
    <w:rsid w:val="00641FD3"/>
    <w:rsid w:val="00704D7F"/>
    <w:rsid w:val="00755A4D"/>
    <w:rsid w:val="00923891"/>
    <w:rsid w:val="009671D5"/>
    <w:rsid w:val="00B30FB9"/>
    <w:rsid w:val="00B7663E"/>
    <w:rsid w:val="00CB7657"/>
    <w:rsid w:val="00EC5AC8"/>
    <w:rsid w:val="00F2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F4"/>
    <w:rPr>
      <w:sz w:val="24"/>
      <w:szCs w:val="24"/>
    </w:rPr>
  </w:style>
  <w:style w:type="paragraph" w:styleId="Heading1">
    <w:name w:val="heading 1"/>
    <w:basedOn w:val="Normal"/>
    <w:next w:val="Normal"/>
    <w:qFormat/>
    <w:rsid w:val="00515BF4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15BF4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515BF4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515BF4"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82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2D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F4"/>
    <w:rPr>
      <w:sz w:val="24"/>
      <w:szCs w:val="24"/>
    </w:rPr>
  </w:style>
  <w:style w:type="paragraph" w:styleId="Heading1">
    <w:name w:val="heading 1"/>
    <w:basedOn w:val="Normal"/>
    <w:next w:val="Normal"/>
    <w:qFormat/>
    <w:rsid w:val="00515BF4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15BF4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515BF4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515BF4"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82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2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OŠ „IVAN GORAN KOVAČIĆ“</vt:lpstr>
      <vt:lpstr>OŠ „IVAN GORAN KOVAČIĆ“</vt:lpstr>
    </vt:vector>
  </TitlesOfParts>
  <Company>Lisane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„IVAN GORAN KOVAČIĆ“</dc:title>
  <dc:creator>Bore Savić O.Š. "Ivan Goran Kovačić" Lišane O.</dc:creator>
  <cp:lastModifiedBy>User</cp:lastModifiedBy>
  <cp:revision>2</cp:revision>
  <cp:lastPrinted>2017-09-21T06:56:00Z</cp:lastPrinted>
  <dcterms:created xsi:type="dcterms:W3CDTF">2018-01-03T10:15:00Z</dcterms:created>
  <dcterms:modified xsi:type="dcterms:W3CDTF">2018-01-03T10:15:00Z</dcterms:modified>
</cp:coreProperties>
</file>