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638AA" wp14:editId="4BC881DD">
                <wp:simplePos x="0" y="0"/>
                <wp:positionH relativeFrom="column">
                  <wp:posOffset>650241</wp:posOffset>
                </wp:positionH>
                <wp:positionV relativeFrom="paragraph">
                  <wp:posOffset>-25400</wp:posOffset>
                </wp:positionV>
                <wp:extent cx="2171700" cy="295275"/>
                <wp:effectExtent l="0" t="0" r="19050" b="28575"/>
                <wp:wrapNone/>
                <wp:docPr id="20" name="Tekstni okvi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>
                            <w:r>
                              <w:t>OŠ Franje Krežme, Osijek</w:t>
                            </w:r>
                          </w:p>
                          <w:p w:rsidR="005F60E6" w:rsidRDefault="005F60E6" w:rsidP="005F6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638AA" id="_x0000_t202" coordsize="21600,21600" o:spt="202" path="m,l,21600r21600,l21600,xe">
                <v:stroke joinstyle="miter"/>
                <v:path gradientshapeok="t" o:connecttype="rect"/>
              </v:shapetype>
              <v:shape id="Tekstni okvir 20" o:spid="_x0000_s1026" type="#_x0000_t202" style="position:absolute;margin-left:51.2pt;margin-top:-2pt;width:17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">
                <v:textbox>
                  <w:txbxContent>
                    <w:p w:rsidR="005F60E6" w:rsidRDefault="005F60E6" w:rsidP="005F60E6">
                      <w:r>
                        <w:t>OŠ Franje Krežme, Osijek</w:t>
                      </w:r>
                    </w:p>
                    <w:p w:rsidR="005F60E6" w:rsidRDefault="005F60E6" w:rsidP="005F60E6"/>
                  </w:txbxContent>
                </v:textbox>
              </v:shape>
            </w:pict>
          </mc:Fallback>
        </mc:AlternateContent>
      </w:r>
      <w:r w:rsidRPr="00CD1DDB">
        <w:t>ŠKOLA: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C649" wp14:editId="1205D7E8">
                <wp:simplePos x="0" y="0"/>
                <wp:positionH relativeFrom="column">
                  <wp:posOffset>650240</wp:posOffset>
                </wp:positionH>
                <wp:positionV relativeFrom="paragraph">
                  <wp:posOffset>-34925</wp:posOffset>
                </wp:positionV>
                <wp:extent cx="1866900" cy="266700"/>
                <wp:effectExtent l="0" t="0" r="19050" b="19050"/>
                <wp:wrapNone/>
                <wp:docPr id="16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051ADD" w:rsidP="005F60E6">
                            <w:r>
                              <w:t>003-08/17-0</w:t>
                            </w:r>
                            <w:r w:rsidR="00CD1DDB">
                              <w:t>4</w:t>
                            </w:r>
                            <w:r>
                              <w:t>/03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AC649" id="_x0000_t202" coordsize="21600,21600" o:spt="202" path="m,l,21600r21600,l21600,xe">
                <v:stroke joinstyle="miter"/>
                <v:path gradientshapeok="t" o:connecttype="rect"/>
              </v:shapetype>
              <v:shape id="Tekstni okvir 16" o:spid="_x0000_s1027" type="#_x0000_t202" style="position:absolute;margin-left:51.2pt;margin-top:-2.75pt;width:147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">
                <v:textbox>
                  <w:txbxContent>
                    <w:p w:rsidR="005F60E6" w:rsidRDefault="00051ADD" w:rsidP="005F60E6">
                      <w:r>
                        <w:t>003-08/17-0</w:t>
                      </w:r>
                      <w:r w:rsidR="00CD1DDB">
                        <w:t>4</w:t>
                      </w:r>
                      <w:r>
                        <w:t>/03</w:t>
                      </w:r>
                    </w:p>
                  </w:txbxContent>
                </v:textbox>
              </v:shape>
            </w:pict>
          </mc:Fallback>
        </mc:AlternateContent>
      </w: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89CA7" wp14:editId="67DE5D13">
                <wp:simplePos x="0" y="0"/>
                <wp:positionH relativeFrom="column">
                  <wp:posOffset>650240</wp:posOffset>
                </wp:positionH>
                <wp:positionV relativeFrom="paragraph">
                  <wp:posOffset>231775</wp:posOffset>
                </wp:positionV>
                <wp:extent cx="1866900" cy="266700"/>
                <wp:effectExtent l="0" t="0" r="19050" b="19050"/>
                <wp:wrapNone/>
                <wp:docPr id="17" name="Tekstni okvi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CD1DDB" w:rsidP="005F60E6">
                            <w:r>
                              <w:t>2158-11/01-17-02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89CA7" id="Tekstni okvir 17" o:spid="_x0000_s1028" type="#_x0000_t202" style="position:absolute;margin-left:51.2pt;margin-top:18.25pt;width:14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">
                <v:textbox>
                  <w:txbxContent>
                    <w:p w:rsidR="005F60E6" w:rsidRDefault="00CD1DDB" w:rsidP="005F60E6">
                      <w:r>
                        <w:t>2158-11/01-17-02</w:t>
                      </w:r>
                    </w:p>
                  </w:txbxContent>
                </v:textbox>
              </v:shape>
            </w:pict>
          </mc:Fallback>
        </mc:AlternateContent>
      </w:r>
      <w:r w:rsidRPr="00CD1DDB">
        <w:t xml:space="preserve">KLASA: </w:t>
      </w:r>
      <w:bookmarkStart w:id="0" w:name="_GoBack"/>
      <w:bookmarkEnd w:id="0"/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 xml:space="preserve">URBROJ: 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  <w:rPr>
          <w:b/>
          <w:sz w:val="28"/>
        </w:rPr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  <w:jc w:val="center"/>
        <w:rPr>
          <w:b/>
          <w:sz w:val="28"/>
        </w:rPr>
      </w:pPr>
      <w:r w:rsidRPr="00CD1DDB">
        <w:rPr>
          <w:b/>
          <w:sz w:val="28"/>
        </w:rPr>
        <w:t>ZAPISNIK S VIJEĆA RODITELJA (1.) prva sjednica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  <w:jc w:val="center"/>
        <w:rPr>
          <w:b/>
          <w:sz w:val="28"/>
        </w:rPr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59AC3" wp14:editId="642F0427">
                <wp:simplePos x="0" y="0"/>
                <wp:positionH relativeFrom="column">
                  <wp:posOffset>4993640</wp:posOffset>
                </wp:positionH>
                <wp:positionV relativeFrom="paragraph">
                  <wp:posOffset>287020</wp:posOffset>
                </wp:positionV>
                <wp:extent cx="1190625" cy="266700"/>
                <wp:effectExtent l="0" t="0" r="28575" b="1905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>
                            <w:r>
                              <w:t>18:00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9AC3" id="Tekstni okvir 7" o:spid="_x0000_s1029" type="#_x0000_t202" style="position:absolute;left:0;text-align:left;margin-left:393.2pt;margin-top:22.6pt;width:9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">
                <v:textbox>
                  <w:txbxContent>
                    <w:p w:rsidR="005F60E6" w:rsidRDefault="005F60E6" w:rsidP="005F60E6">
                      <w:r>
                        <w:t>18:00 h</w:t>
                      </w:r>
                    </w:p>
                  </w:txbxContent>
                </v:textbox>
              </v:shape>
            </w:pict>
          </mc:Fallback>
        </mc:AlternateContent>
      </w: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F39C9" wp14:editId="1518CA42">
                <wp:simplePos x="0" y="0"/>
                <wp:positionH relativeFrom="column">
                  <wp:posOffset>1745615</wp:posOffset>
                </wp:positionH>
                <wp:positionV relativeFrom="paragraph">
                  <wp:posOffset>290195</wp:posOffset>
                </wp:positionV>
                <wp:extent cx="1409700" cy="266700"/>
                <wp:effectExtent l="0" t="0" r="19050" b="1905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>
                            <w:r>
                              <w:t>28. IX.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39C9" id="Tekstni okvir 6" o:spid="_x0000_s1030" type="#_x0000_t202" style="position:absolute;left:0;text-align:left;margin-left:137.45pt;margin-top:22.85pt;width:11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">
                <v:textbox>
                  <w:txbxContent>
                    <w:p w:rsidR="005F60E6" w:rsidRDefault="005F60E6" w:rsidP="005F60E6">
                      <w:r>
                        <w:t>28. IX.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>Datum održavanja sjednice:</w:t>
      </w:r>
      <w:r w:rsidRPr="00CD1DDB">
        <w:tab/>
        <w:t xml:space="preserve">Vrijeme početka sjednice: </w:t>
      </w:r>
    </w:p>
    <w:p w:rsidR="00983997" w:rsidRPr="00CD1DDB" w:rsidRDefault="00983997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411BA" wp14:editId="63F8FEE9">
                <wp:simplePos x="0" y="0"/>
                <wp:positionH relativeFrom="column">
                  <wp:posOffset>1774190</wp:posOffset>
                </wp:positionH>
                <wp:positionV relativeFrom="paragraph">
                  <wp:posOffset>187960</wp:posOffset>
                </wp:positionV>
                <wp:extent cx="4438650" cy="266700"/>
                <wp:effectExtent l="0" t="0" r="19050" b="19050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>
                            <w:r>
                              <w:t>OŠ Franje Krežme, učionica kemije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11BA" id="Tekstni okvir 8" o:spid="_x0000_s1031" type="#_x0000_t202" style="position:absolute;margin-left:139.7pt;margin-top:14.8pt;width:3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">
                <v:textbox>
                  <w:txbxContent>
                    <w:p w:rsidR="005F60E6" w:rsidRDefault="005F60E6" w:rsidP="005F60E6">
                      <w:r>
                        <w:t>OŠ Franje Krežme, učionica kemije</w:t>
                      </w:r>
                    </w:p>
                  </w:txbxContent>
                </v:textbox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811AD" wp14:editId="67AAFC4D">
                <wp:simplePos x="0" y="0"/>
                <wp:positionH relativeFrom="column">
                  <wp:posOffset>1488440</wp:posOffset>
                </wp:positionH>
                <wp:positionV relativeFrom="paragraph">
                  <wp:posOffset>254635</wp:posOffset>
                </wp:positionV>
                <wp:extent cx="4743450" cy="1304925"/>
                <wp:effectExtent l="0" t="0" r="19050" b="28575"/>
                <wp:wrapNone/>
                <wp:docPr id="21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Pr="005F60E6" w:rsidRDefault="005F60E6" w:rsidP="005F60E6">
                            <w:r w:rsidRPr="005F60E6">
                              <w:t>Vanda Bukvić</w:t>
                            </w:r>
                            <w:r>
                              <w:t xml:space="preserve"> (1.a)</w:t>
                            </w:r>
                            <w:r w:rsidRPr="005F60E6">
                              <w:t>, Vlatka Mišljenović Dasović</w:t>
                            </w:r>
                            <w:r>
                              <w:t xml:space="preserve"> (1.b)</w:t>
                            </w:r>
                            <w:r w:rsidRPr="005F60E6">
                              <w:t>, Tijana Borovac</w:t>
                            </w:r>
                            <w:r>
                              <w:t xml:space="preserve"> (2.a)</w:t>
                            </w:r>
                            <w:r w:rsidRPr="005F60E6">
                              <w:t>, Dario Mlinarević</w:t>
                            </w:r>
                            <w:r>
                              <w:t xml:space="preserve"> (2.b)</w:t>
                            </w:r>
                            <w:r w:rsidRPr="005F60E6">
                              <w:t>, Nada Jovanović</w:t>
                            </w:r>
                            <w:r>
                              <w:t xml:space="preserve"> (3.a)</w:t>
                            </w:r>
                            <w:r w:rsidRPr="005F60E6">
                              <w:t xml:space="preserve">, </w:t>
                            </w:r>
                            <w:r>
                              <w:t>Marina Vučemilović (3.b), Jasminka Trogrlić (4.b), Mario Festetić (5.b), Anamarija Uranjek (6.a), Marijeta Ravlić (6.b), Saša Floreani (7.b), Dubravka Krahulec-Petlić (8.a), Dajana Gašo-Sokač (8.b)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11AD" id="Tekstni okvir 21" o:spid="_x0000_s1032" type="#_x0000_t202" style="position:absolute;margin-left:117.2pt;margin-top:20.05pt;width:373.5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">
                <v:textbox>
                  <w:txbxContent>
                    <w:p w:rsidR="005F60E6" w:rsidRPr="005F60E6" w:rsidRDefault="005F60E6" w:rsidP="005F60E6">
                      <w:r w:rsidRPr="005F60E6">
                        <w:t>Vanda Bukvić</w:t>
                      </w:r>
                      <w:r>
                        <w:t xml:space="preserve"> (1.a)</w:t>
                      </w:r>
                      <w:r w:rsidRPr="005F60E6">
                        <w:t>, Vlatka Mišljenović Dasović</w:t>
                      </w:r>
                      <w:r>
                        <w:t xml:space="preserve"> (1.b)</w:t>
                      </w:r>
                      <w:r w:rsidRPr="005F60E6">
                        <w:t>, Tijana Borovac</w:t>
                      </w:r>
                      <w:r>
                        <w:t xml:space="preserve"> (2.a)</w:t>
                      </w:r>
                      <w:r w:rsidRPr="005F60E6">
                        <w:t>, Dario Mlinarević</w:t>
                      </w:r>
                      <w:r>
                        <w:t xml:space="preserve"> (2.b)</w:t>
                      </w:r>
                      <w:r w:rsidRPr="005F60E6">
                        <w:t>, Nada Jovanović</w:t>
                      </w:r>
                      <w:r>
                        <w:t xml:space="preserve"> (3.a)</w:t>
                      </w:r>
                      <w:r w:rsidRPr="005F60E6">
                        <w:t xml:space="preserve">, </w:t>
                      </w:r>
                      <w:r>
                        <w:t>Marina Vučemilović (3.b), Jasminka Trogrlić (4.b), Mario Festetić (5.b), Anamarija Uranjek (6.a), Marijeta Ravlić (6.b), Saša Floreani (7.b), Dubravka Krahulec-Petlić (8.a), Dajana Gašo-Sokač (8.b)</w:t>
                      </w:r>
                    </w:p>
                  </w:txbxContent>
                </v:textbox>
              </v:shape>
            </w:pict>
          </mc:Fallback>
        </mc:AlternateContent>
      </w:r>
      <w:r w:rsidRPr="00CD1DDB">
        <w:t>Mjesto održavanja sjednice: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>Na sjednici su nazočni: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E09BD" wp14:editId="3AE8637D">
                <wp:simplePos x="0" y="0"/>
                <wp:positionH relativeFrom="column">
                  <wp:posOffset>2155190</wp:posOffset>
                </wp:positionH>
                <wp:positionV relativeFrom="paragraph">
                  <wp:posOffset>205739</wp:posOffset>
                </wp:positionV>
                <wp:extent cx="4076700" cy="466725"/>
                <wp:effectExtent l="0" t="0" r="19050" b="28575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>
                            <w:r>
                              <w:t xml:space="preserve">Toni Brdarić (3.b), </w:t>
                            </w:r>
                            <w:r w:rsidR="00983997">
                              <w:t xml:space="preserve">Renata Čajo (5.a), </w:t>
                            </w:r>
                            <w:r>
                              <w:t>Jelica Držaljević (7.a)</w:t>
                            </w:r>
                          </w:p>
                          <w:p w:rsidR="00983997" w:rsidRDefault="00983997" w:rsidP="005F6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09BD" id="Tekstni okvir 9" o:spid="_x0000_s1033" type="#_x0000_t202" style="position:absolute;margin-left:169.7pt;margin-top:16.2pt;width:32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">
                <v:textbox>
                  <w:txbxContent>
                    <w:p w:rsidR="005F60E6" w:rsidRDefault="005F60E6" w:rsidP="005F60E6">
                      <w:r>
                        <w:t xml:space="preserve">Toni Brdarić (3.b), </w:t>
                      </w:r>
                      <w:r w:rsidR="00983997">
                        <w:t xml:space="preserve">Renata Čajo (5.a), </w:t>
                      </w:r>
                      <w:r>
                        <w:t>Jelica Držaljević (7.a)</w:t>
                      </w:r>
                    </w:p>
                    <w:p w:rsidR="00983997" w:rsidRDefault="00983997" w:rsidP="005F60E6"/>
                  </w:txbxContent>
                </v:textbox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>Sa sjednice su opravdano odsutni: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4DD2F" wp14:editId="56463495">
                <wp:simplePos x="0" y="0"/>
                <wp:positionH relativeFrom="column">
                  <wp:posOffset>2298065</wp:posOffset>
                </wp:positionH>
                <wp:positionV relativeFrom="paragraph">
                  <wp:posOffset>243840</wp:posOffset>
                </wp:positionV>
                <wp:extent cx="3943350" cy="438150"/>
                <wp:effectExtent l="0" t="0" r="19050" b="19050"/>
                <wp:wrapNone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5F60E6" w:rsidP="005F6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DD2F" id="Tekstni okvir 11" o:spid="_x0000_s1034" type="#_x0000_t202" style="position:absolute;margin-left:180.95pt;margin-top:19.2pt;width:310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">
                <v:textbox>
                  <w:txbxContent>
                    <w:p w:rsidR="005F60E6" w:rsidRDefault="005F60E6" w:rsidP="005F60E6"/>
                  </w:txbxContent>
                </v:textbox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>Sa sjednice su neopravdano odsutni: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0D337" wp14:editId="3C43D094">
                <wp:simplePos x="0" y="0"/>
                <wp:positionH relativeFrom="margin">
                  <wp:posOffset>3260090</wp:posOffset>
                </wp:positionH>
                <wp:positionV relativeFrom="paragraph">
                  <wp:posOffset>252730</wp:posOffset>
                </wp:positionV>
                <wp:extent cx="2981325" cy="495300"/>
                <wp:effectExtent l="0" t="0" r="28575" b="19050"/>
                <wp:wrapNone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983997" w:rsidP="005F60E6"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Jasna Kretić Majer (pedagoginja)</w:t>
                            </w:r>
                            <w:r w:rsidR="005F60E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 xml:space="preserve"> i 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Jadranka Jurić (ravnateljica)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D337" id="Tekstni okvir 13" o:spid="_x0000_s1035" type="#_x0000_t202" style="position:absolute;margin-left:256.7pt;margin-top:19.9pt;width:234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">
                <v:textbox>
                  <w:txbxContent>
                    <w:p w:rsidR="005F60E6" w:rsidRDefault="00983997" w:rsidP="005F60E6">
                      <w:r>
                        <w:rPr>
                          <w:rFonts w:ascii="Calibri" w:hAnsi="Calibri"/>
                          <w:bCs/>
                          <w:color w:val="000000" w:themeColor="text1"/>
                        </w:rPr>
                        <w:t>Jasna Kretić Majer (pedagoginja)</w:t>
                      </w:r>
                      <w:r w:rsidR="005F60E6">
                        <w:rPr>
                          <w:rFonts w:ascii="Calibri" w:hAnsi="Calibri"/>
                          <w:bCs/>
                          <w:color w:val="000000" w:themeColor="text1"/>
                        </w:rPr>
                        <w:t xml:space="preserve"> i </w:t>
                      </w:r>
                      <w:r>
                        <w:rPr>
                          <w:rFonts w:ascii="Calibri" w:hAnsi="Calibri"/>
                          <w:bCs/>
                          <w:color w:val="000000" w:themeColor="text1"/>
                        </w:rPr>
                        <w:t>Jadranka Jurić (ravnateljica)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 xml:space="preserve">Popis osoba koji nisu članovi, a prisustvuju sjednici: </w:t>
      </w:r>
    </w:p>
    <w:p w:rsidR="005F60E6" w:rsidRPr="00CD1DDB" w:rsidRDefault="00983997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045C3" wp14:editId="2B90F899">
                <wp:simplePos x="0" y="0"/>
                <wp:positionH relativeFrom="column">
                  <wp:posOffset>4050665</wp:posOffset>
                </wp:positionH>
                <wp:positionV relativeFrom="paragraph">
                  <wp:posOffset>280670</wp:posOffset>
                </wp:positionV>
                <wp:extent cx="2190750" cy="266700"/>
                <wp:effectExtent l="0" t="0" r="19050" b="19050"/>
                <wp:wrapNone/>
                <wp:docPr id="18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983997" w:rsidP="005F60E6">
                            <w:r>
                              <w:t>Jadranka Jurić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45C3" id="Tekstni okvir 18" o:spid="_x0000_s1036" type="#_x0000_t202" style="position:absolute;margin-left:318.95pt;margin-top:22.1pt;width:17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">
                <v:textbox>
                  <w:txbxContent>
                    <w:p w:rsidR="005F60E6" w:rsidRDefault="00983997" w:rsidP="005F60E6">
                      <w:r>
                        <w:t>Jadranka Jurić</w:t>
                      </w:r>
                    </w:p>
                  </w:txbxContent>
                </v:textbox>
              </v:shape>
            </w:pict>
          </mc:Fallback>
        </mc:AlternateContent>
      </w:r>
      <w:r w:rsidR="005F60E6"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59150" wp14:editId="3AC471D8">
                <wp:simplePos x="0" y="0"/>
                <wp:positionH relativeFrom="column">
                  <wp:posOffset>1555115</wp:posOffset>
                </wp:positionH>
                <wp:positionV relativeFrom="paragraph">
                  <wp:posOffset>280669</wp:posOffset>
                </wp:positionV>
                <wp:extent cx="1704975" cy="466725"/>
                <wp:effectExtent l="0" t="0" r="28575" b="28575"/>
                <wp:wrapNone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983997" w:rsidP="005F60E6">
                            <w:r>
                              <w:t>Marina Vučemilović, predsjednica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9150" id="Tekstni okvir 15" o:spid="_x0000_s1037" type="#_x0000_t202" style="position:absolute;margin-left:122.45pt;margin-top:22.1pt;width:134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">
                <v:textbox>
                  <w:txbxContent>
                    <w:p w:rsidR="005F60E6" w:rsidRDefault="00983997" w:rsidP="005F60E6">
                      <w:r>
                        <w:t>Marina Vučemilović, predsjednica</w:t>
                      </w:r>
                    </w:p>
                  </w:txbxContent>
                </v:textbox>
              </v:shape>
            </w:pict>
          </mc:Fallback>
        </mc:AlternateContent>
      </w:r>
    </w:p>
    <w:p w:rsidR="005F60E6" w:rsidRPr="00CD1DDB" w:rsidRDefault="005F60E6" w:rsidP="005F60E6">
      <w:pPr>
        <w:tabs>
          <w:tab w:val="left" w:pos="360"/>
          <w:tab w:val="left" w:pos="5245"/>
        </w:tabs>
        <w:spacing w:line="360" w:lineRule="auto"/>
        <w:jc w:val="both"/>
      </w:pPr>
      <w:r w:rsidRPr="00CD1DDB">
        <w:t xml:space="preserve">Predsjedavatelj sjednice: </w:t>
      </w:r>
      <w:r w:rsidRPr="00CD1DDB">
        <w:tab/>
        <w:t>Zapisničar:</w:t>
      </w:r>
    </w:p>
    <w:p w:rsidR="00983997" w:rsidRPr="00CD1DDB" w:rsidRDefault="00983997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DC63E" wp14:editId="06CB2F5D">
                <wp:simplePos x="0" y="0"/>
                <wp:positionH relativeFrom="column">
                  <wp:posOffset>1555116</wp:posOffset>
                </wp:positionH>
                <wp:positionV relativeFrom="paragraph">
                  <wp:posOffset>8255</wp:posOffset>
                </wp:positionV>
                <wp:extent cx="2476500" cy="314325"/>
                <wp:effectExtent l="0" t="0" r="19050" b="28575"/>
                <wp:wrapNone/>
                <wp:docPr id="19" name="Tekstni okvi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E6" w:rsidRDefault="00983997" w:rsidP="005F60E6">
                            <w:r>
                              <w:t>Prisutno 13 članova</w:t>
                            </w:r>
                            <w:r w:rsidR="005F60E6">
                              <w:t xml:space="preserve"> </w:t>
                            </w:r>
                            <w:r>
                              <w:t xml:space="preserve">vijeća roditelja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C63E" id="Tekstni okvir 19" o:spid="_x0000_s1038" type="#_x0000_t202" style="position:absolute;margin-left:122.45pt;margin-top:.65pt;width:19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">
                <v:textbox>
                  <w:txbxContent>
                    <w:p w:rsidR="005F60E6" w:rsidRDefault="00983997" w:rsidP="005F60E6">
                      <w:r>
                        <w:t>Prisutno 13 članova</w:t>
                      </w:r>
                      <w:r w:rsidR="005F60E6">
                        <w:t xml:space="preserve"> </w:t>
                      </w:r>
                      <w:r>
                        <w:t xml:space="preserve">vijeća roditelja </w:t>
                      </w:r>
                    </w:p>
                  </w:txbxContent>
                </v:textbox>
              </v:shape>
            </w:pict>
          </mc:Fallback>
        </mc:AlternateContent>
      </w:r>
      <w:r w:rsidRPr="00CD1DDB">
        <w:t>Utvrđivanje kvoruma: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983997" w:rsidRPr="00CD1DDB" w:rsidRDefault="00983997" w:rsidP="005F60E6">
      <w:pPr>
        <w:tabs>
          <w:tab w:val="left" w:pos="5245"/>
        </w:tabs>
        <w:spacing w:after="160" w:line="259" w:lineRule="auto"/>
        <w:rPr>
          <w:b/>
        </w:rPr>
      </w:pPr>
    </w:p>
    <w:p w:rsidR="00983997" w:rsidRPr="00CD1DDB" w:rsidRDefault="00983997" w:rsidP="005F60E6">
      <w:pPr>
        <w:tabs>
          <w:tab w:val="left" w:pos="5245"/>
        </w:tabs>
        <w:spacing w:after="160" w:line="259" w:lineRule="auto"/>
        <w:rPr>
          <w:b/>
        </w:rPr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  <w:rPr>
          <w:b/>
        </w:rPr>
      </w:pPr>
      <w:r w:rsidRPr="00CD1DDB">
        <w:rPr>
          <w:b/>
        </w:rPr>
        <w:t xml:space="preserve">Dnevni red sjednice: </w:t>
      </w:r>
    </w:p>
    <w:p w:rsidR="00983997" w:rsidRPr="00CD1DDB" w:rsidRDefault="00983997" w:rsidP="00983997">
      <w:pPr>
        <w:numPr>
          <w:ilvl w:val="0"/>
          <w:numId w:val="1"/>
        </w:numPr>
        <w:ind w:left="567" w:hanging="567"/>
        <w:jc w:val="both"/>
      </w:pPr>
      <w:r w:rsidRPr="00CD1DDB">
        <w:t>Usvajanje dnevnog reda</w:t>
      </w:r>
    </w:p>
    <w:p w:rsidR="00983997" w:rsidRPr="00CD1DDB" w:rsidRDefault="00983997" w:rsidP="00983997">
      <w:pPr>
        <w:numPr>
          <w:ilvl w:val="0"/>
          <w:numId w:val="1"/>
        </w:numPr>
        <w:ind w:left="567" w:hanging="567"/>
        <w:jc w:val="both"/>
      </w:pPr>
      <w:r w:rsidRPr="00CD1DDB">
        <w:t>Školski kurikulum za šk. god. 2017./2018.</w:t>
      </w:r>
    </w:p>
    <w:p w:rsidR="00983997" w:rsidRPr="00CD1DDB" w:rsidRDefault="00983997" w:rsidP="00983997">
      <w:pPr>
        <w:numPr>
          <w:ilvl w:val="0"/>
          <w:numId w:val="1"/>
        </w:numPr>
        <w:ind w:left="567" w:hanging="567"/>
        <w:jc w:val="both"/>
      </w:pPr>
      <w:r w:rsidRPr="00CD1DDB">
        <w:t>Godišnji plan i program rada škole u šk. god. 2017./2018.</w:t>
      </w:r>
    </w:p>
    <w:p w:rsidR="00983997" w:rsidRPr="00CD1DDB" w:rsidRDefault="00983997" w:rsidP="00983997">
      <w:pPr>
        <w:numPr>
          <w:ilvl w:val="0"/>
          <w:numId w:val="1"/>
        </w:numPr>
        <w:ind w:left="567" w:hanging="567"/>
        <w:jc w:val="both"/>
      </w:pPr>
      <w:r w:rsidRPr="00CD1DDB">
        <w:t>Razno.</w:t>
      </w:r>
    </w:p>
    <w:p w:rsidR="00983997" w:rsidRPr="00CD1DDB" w:rsidRDefault="00983997" w:rsidP="00983997">
      <w:pPr>
        <w:jc w:val="both"/>
      </w:pPr>
    </w:p>
    <w:p w:rsidR="00983997" w:rsidRPr="00CD1DDB" w:rsidRDefault="00983997" w:rsidP="00983997">
      <w:pPr>
        <w:pStyle w:val="Tijeloteksta"/>
        <w:rPr>
          <w:sz w:val="24"/>
        </w:rPr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983997" w:rsidRPr="00CD1DDB" w:rsidRDefault="00983997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spacing w:after="160" w:line="259" w:lineRule="auto"/>
        <w:rPr>
          <w:b/>
        </w:rPr>
      </w:pPr>
      <w:r w:rsidRPr="00CD1DDB">
        <w:rPr>
          <w:b/>
        </w:rPr>
        <w:lastRenderedPageBreak/>
        <w:t xml:space="preserve">Tijek sjednice po točkama dnevnog reda: </w:t>
      </w:r>
    </w:p>
    <w:p w:rsidR="005F60E6" w:rsidRPr="00CD1DDB" w:rsidRDefault="005F60E6" w:rsidP="005F60E6">
      <w:pPr>
        <w:tabs>
          <w:tab w:val="left" w:pos="5245"/>
        </w:tabs>
        <w:spacing w:after="160" w:line="360" w:lineRule="auto"/>
        <w:rPr>
          <w:b/>
        </w:rPr>
      </w:pPr>
      <w:r w:rsidRPr="00CD1DDB">
        <w:rPr>
          <w:b/>
        </w:rPr>
        <w:t>Ad 1.)</w:t>
      </w:r>
    </w:p>
    <w:p w:rsidR="00983997" w:rsidRPr="00CD1DDB" w:rsidRDefault="00983997" w:rsidP="005F60E6">
      <w:pPr>
        <w:tabs>
          <w:tab w:val="left" w:pos="5245"/>
        </w:tabs>
        <w:spacing w:after="160" w:line="360" w:lineRule="auto"/>
      </w:pPr>
      <w:r w:rsidRPr="00CD1DDB">
        <w:t xml:space="preserve">Predsjednica vijeća roditelja Marina Vučemilović otvorila je sjednicu s 1. točkom dnevnog reda s malom dopunom da se pod 2. točkom dnevnoga reda provede izbor za zamjenika </w:t>
      </w:r>
      <w:r w:rsidR="003607A9" w:rsidRPr="00CD1DDB">
        <w:t xml:space="preserve">predsjednice. </w:t>
      </w:r>
    </w:p>
    <w:p w:rsidR="003607A9" w:rsidRPr="00CD1DDB" w:rsidRDefault="003607A9" w:rsidP="003607A9">
      <w:pPr>
        <w:pStyle w:val="Odlomakpopisa"/>
        <w:numPr>
          <w:ilvl w:val="0"/>
          <w:numId w:val="2"/>
        </w:numPr>
        <w:jc w:val="both"/>
      </w:pPr>
      <w:r w:rsidRPr="00CD1DDB">
        <w:t>Usvajanje dnevnog reda</w:t>
      </w:r>
    </w:p>
    <w:p w:rsidR="003607A9" w:rsidRPr="00CD1DDB" w:rsidRDefault="003607A9" w:rsidP="003607A9">
      <w:pPr>
        <w:pStyle w:val="Odlomakpopisa"/>
        <w:numPr>
          <w:ilvl w:val="0"/>
          <w:numId w:val="2"/>
        </w:numPr>
        <w:jc w:val="both"/>
      </w:pPr>
      <w:r w:rsidRPr="00CD1DDB">
        <w:t xml:space="preserve">Izbor zamjenika </w:t>
      </w:r>
    </w:p>
    <w:p w:rsidR="003607A9" w:rsidRPr="00CD1DDB" w:rsidRDefault="003607A9" w:rsidP="003607A9">
      <w:pPr>
        <w:pStyle w:val="Odlomakpopisa"/>
        <w:numPr>
          <w:ilvl w:val="0"/>
          <w:numId w:val="2"/>
        </w:numPr>
        <w:jc w:val="both"/>
      </w:pPr>
      <w:r w:rsidRPr="00CD1DDB">
        <w:t>Školski kurikulum za šk. god. 2017./2018.</w:t>
      </w:r>
    </w:p>
    <w:p w:rsidR="003607A9" w:rsidRPr="00CD1DDB" w:rsidRDefault="003607A9" w:rsidP="003607A9">
      <w:pPr>
        <w:pStyle w:val="Odlomakpopisa"/>
        <w:numPr>
          <w:ilvl w:val="0"/>
          <w:numId w:val="2"/>
        </w:numPr>
        <w:jc w:val="both"/>
      </w:pPr>
      <w:r w:rsidRPr="00CD1DDB">
        <w:t>Godišnji plan i program rada škole u šk. god. 2017./2018.</w:t>
      </w:r>
    </w:p>
    <w:p w:rsidR="003607A9" w:rsidRPr="00CD1DDB" w:rsidRDefault="003607A9" w:rsidP="003607A9">
      <w:pPr>
        <w:pStyle w:val="Odlomakpopisa"/>
        <w:numPr>
          <w:ilvl w:val="0"/>
          <w:numId w:val="2"/>
        </w:numPr>
        <w:jc w:val="both"/>
      </w:pPr>
      <w:r w:rsidRPr="00CD1DDB">
        <w:t>Razno.</w:t>
      </w:r>
    </w:p>
    <w:p w:rsidR="003607A9" w:rsidRPr="00CD1DDB" w:rsidRDefault="003607A9" w:rsidP="005F60E6">
      <w:pPr>
        <w:tabs>
          <w:tab w:val="left" w:pos="5245"/>
        </w:tabs>
        <w:spacing w:after="160" w:line="360" w:lineRule="auto"/>
      </w:pPr>
    </w:p>
    <w:p w:rsidR="00983997" w:rsidRPr="00CD1DDB" w:rsidRDefault="00983997" w:rsidP="005F60E6">
      <w:pPr>
        <w:tabs>
          <w:tab w:val="left" w:pos="5245"/>
        </w:tabs>
        <w:spacing w:after="160" w:line="360" w:lineRule="auto"/>
      </w:pPr>
      <w:r w:rsidRPr="00CD1DDB">
        <w:t>Dnevni je red jednoglasno usvojen.</w:t>
      </w:r>
    </w:p>
    <w:p w:rsidR="003607A9" w:rsidRPr="00CD1DDB" w:rsidRDefault="003607A9" w:rsidP="005F60E6">
      <w:pPr>
        <w:tabs>
          <w:tab w:val="left" w:pos="5245"/>
        </w:tabs>
        <w:spacing w:after="160" w:line="360" w:lineRule="auto"/>
      </w:pPr>
      <w:r w:rsidRPr="00CD1DDB">
        <w:t>Za zamjenicu je predložena Vanda Bukvić što je vijeće roditelja jednoglasno usvojilo.</w:t>
      </w:r>
    </w:p>
    <w:p w:rsidR="005F60E6" w:rsidRPr="00CD1DDB" w:rsidRDefault="003607A9" w:rsidP="005F60E6">
      <w:pPr>
        <w:tabs>
          <w:tab w:val="left" w:pos="5245"/>
        </w:tabs>
        <w:spacing w:after="160" w:line="360" w:lineRule="auto"/>
      </w:pPr>
      <w:r w:rsidRPr="00CD1DDB">
        <w:t>Ravnateljica je pozdravila prisutne roditelje i predstavila sve članove vijeća roditelja OŠ Franje Krežme za školsku godinu 2017./2018.</w:t>
      </w:r>
    </w:p>
    <w:p w:rsidR="005F60E6" w:rsidRPr="00CD1DDB" w:rsidRDefault="005F60E6" w:rsidP="005F60E6">
      <w:pPr>
        <w:tabs>
          <w:tab w:val="left" w:pos="5245"/>
        </w:tabs>
        <w:spacing w:after="160" w:line="360" w:lineRule="auto"/>
      </w:pPr>
    </w:p>
    <w:p w:rsidR="005F60E6" w:rsidRPr="00CD1DDB" w:rsidRDefault="005F60E6" w:rsidP="005F60E6">
      <w:pPr>
        <w:tabs>
          <w:tab w:val="left" w:pos="5245"/>
        </w:tabs>
        <w:spacing w:after="160" w:line="360" w:lineRule="auto"/>
        <w:rPr>
          <w:b/>
        </w:rPr>
      </w:pPr>
      <w:r w:rsidRPr="00CD1DDB">
        <w:rPr>
          <w:b/>
        </w:rPr>
        <w:t>Ad. 2. )</w:t>
      </w:r>
    </w:p>
    <w:p w:rsidR="00673165" w:rsidRPr="00CD1DDB" w:rsidRDefault="005F60E6" w:rsidP="00673165">
      <w:pPr>
        <w:spacing w:line="360" w:lineRule="auto"/>
      </w:pPr>
      <w:r w:rsidRPr="00CD1DDB">
        <w:t xml:space="preserve">Pedagoginja škole, Jasna Kretić Majer </w:t>
      </w:r>
      <w:r w:rsidR="003607A9" w:rsidRPr="00CD1DDB">
        <w:t>predstavila je Školski kurikulum</w:t>
      </w:r>
      <w:r w:rsidR="00673165" w:rsidRPr="00CD1DDB">
        <w:t xml:space="preserve"> za šk.god. 2017./2018. istakla je kako je to jedan od važnijih dokumenata po kojem je škola prepoznatljiva koji nas usmjerava prema odmaku s prijenosa znanja (sadržaja) na razvoj temeljnih učeničkih kompetencija i proširenu odgovornost škole</w:t>
      </w:r>
      <w:r w:rsidR="00723339" w:rsidRPr="00CD1DDB">
        <w:t xml:space="preserve"> a</w:t>
      </w:r>
      <w:r w:rsidR="00673165" w:rsidRPr="00CD1DDB">
        <w:t xml:space="preserve"> proizašao </w:t>
      </w:r>
      <w:r w:rsidR="00723339" w:rsidRPr="00CD1DDB">
        <w:t xml:space="preserve">je </w:t>
      </w:r>
      <w:r w:rsidR="00673165" w:rsidRPr="00CD1DDB">
        <w:t>iz hrvatskog strateškog dokumenta, Nacionalnog okvirnog kurikuluma (2011.).</w:t>
      </w:r>
    </w:p>
    <w:p w:rsidR="007B77AE" w:rsidRPr="00CD1DDB" w:rsidRDefault="007B77AE" w:rsidP="007B77AE">
      <w:pPr>
        <w:spacing w:line="360" w:lineRule="auto"/>
      </w:pPr>
      <w:r w:rsidRPr="00CD1DDB">
        <w:t xml:space="preserve">Proširena odgovornost škole nužno uključuje i njezinu povećanu autonomiju. </w:t>
      </w:r>
    </w:p>
    <w:p w:rsidR="007B77AE" w:rsidRPr="00CD1DDB" w:rsidRDefault="007B77AE" w:rsidP="007B77AE">
      <w:pPr>
        <w:spacing w:line="360" w:lineRule="auto"/>
      </w:pPr>
      <w:r w:rsidRPr="00CD1DDB">
        <w:t xml:space="preserve">Prema Zakonu o odgoju i obrazovanju u osnovnoj i srednjoj školi, kurikulum određuje nastavni plan i program izbornih predmeta, izvannastavne i izvanškolske aktivnosti i druge odgojno-obrazovne aktivnosti, programe i projekte.  Kroz različite aktivnosti, programe i projekte škola  zadovoljava specifične potrebe svojih učenika i naglašava sve svoje posebnosti.  </w:t>
      </w:r>
    </w:p>
    <w:p w:rsidR="007B77AE" w:rsidRPr="00CD1DDB" w:rsidRDefault="007B77AE" w:rsidP="007B77AE">
      <w:pPr>
        <w:spacing w:line="360" w:lineRule="auto"/>
      </w:pPr>
      <w:r w:rsidRPr="00CD1DDB">
        <w:t>Roditeljima je pojašnjena metodologija donošenja kurikuluma s detaljnom analizom potreba i interesa učenika. Na sastanku Školskog tima za razvoj kurikuluma analizirali smo prednosti i nedostatke Školskog kurikuluma  iz prošle godine, Izvješća realizacije plana i programa rada i uspjeha učenika na kraju školske 2015./ 2016. godine, analizirali smo diskusije na fokus grupi učitelja i upitnika koji su popunili</w:t>
      </w:r>
    </w:p>
    <w:p w:rsidR="007B77AE" w:rsidRPr="00CD1DDB" w:rsidRDefault="007B77AE" w:rsidP="007B77AE">
      <w:pPr>
        <w:spacing w:line="360" w:lineRule="auto"/>
      </w:pPr>
      <w:r w:rsidRPr="00CD1DDB">
        <w:t>i zaključili što je potrebno i istaknuli ciljeve koje bi trebalo realizirati u školskom kurikulumu.</w:t>
      </w:r>
    </w:p>
    <w:p w:rsidR="007B77AE" w:rsidRPr="00CD1DDB" w:rsidRDefault="007B77AE" w:rsidP="007B77AE">
      <w:pPr>
        <w:spacing w:line="360" w:lineRule="auto"/>
      </w:pPr>
      <w:r w:rsidRPr="00CD1DDB">
        <w:t xml:space="preserve">Kriteriji po kojemu smo birali projektnu temu jest jasno izražen INTERES UČENIKA ZA PRORODU, ZA BORAVAK NA SVJEŽEM ZRAKU I BAVLJENJE TJELESNIM AKTIVNOSTIMA NA OTVORENOM. </w:t>
      </w:r>
    </w:p>
    <w:p w:rsidR="007B77AE" w:rsidRPr="00CD1DDB" w:rsidRDefault="006F0D88" w:rsidP="007B77AE">
      <w:pPr>
        <w:spacing w:line="360" w:lineRule="auto"/>
      </w:pPr>
      <w:r w:rsidRPr="00CD1DDB">
        <w:t>U kurikularno  istraživanje/</w:t>
      </w:r>
      <w:r w:rsidR="007B77AE" w:rsidRPr="00CD1DDB">
        <w:t xml:space="preserve">ostvarivanje glavne teme planiramo uključiti sve učenike i učitelje, cijeli školski kolektiv . </w:t>
      </w:r>
    </w:p>
    <w:p w:rsidR="007B77AE" w:rsidRPr="00CD1DDB" w:rsidRDefault="007B77AE" w:rsidP="007B77AE">
      <w:pPr>
        <w:spacing w:line="360" w:lineRule="auto"/>
      </w:pPr>
      <w:r w:rsidRPr="00CD1DDB">
        <w:lastRenderedPageBreak/>
        <w:t xml:space="preserve">Na izučavanju glavne teme svakodnevno  ćemo raditi kroz nastavne i izvannastavne aktivnosti. </w:t>
      </w:r>
    </w:p>
    <w:p w:rsidR="007B77AE" w:rsidRPr="00CD1DDB" w:rsidRDefault="007B77AE" w:rsidP="007B77AE">
      <w:pPr>
        <w:spacing w:line="360" w:lineRule="auto"/>
      </w:pPr>
      <w:r w:rsidRPr="00CD1DDB">
        <w:t>Tako ćemo  nastojati sustavno razvijati  ključne učeničke kompetencije.</w:t>
      </w:r>
    </w:p>
    <w:p w:rsidR="00FB42BF" w:rsidRPr="00CD1DDB" w:rsidRDefault="00FB42BF" w:rsidP="005F60E6">
      <w:pPr>
        <w:tabs>
          <w:tab w:val="left" w:pos="5245"/>
        </w:tabs>
        <w:spacing w:after="160" w:line="360" w:lineRule="auto"/>
      </w:pPr>
      <w:r w:rsidRPr="00CD1DDB">
        <w:t>Istaknuta je misija i vizija škole te vrijednosti i načela školskog kurikuluma.</w:t>
      </w:r>
    </w:p>
    <w:p w:rsidR="003607A9" w:rsidRPr="00CD1DDB" w:rsidRDefault="00FB42BF" w:rsidP="005F60E6">
      <w:pPr>
        <w:tabs>
          <w:tab w:val="left" w:pos="5245"/>
        </w:tabs>
        <w:spacing w:after="160" w:line="360" w:lineRule="auto"/>
      </w:pPr>
      <w:r w:rsidRPr="00CD1DDB">
        <w:t xml:space="preserve">Pedagoginja je dala </w:t>
      </w:r>
      <w:r w:rsidR="007B77AE" w:rsidRPr="00CD1DDB">
        <w:t xml:space="preserve"> prikaz </w:t>
      </w:r>
      <w:r w:rsidRPr="00CD1DDB">
        <w:t>kurikulumskih odgojno-obrazovnih područja (prezentacija je u prilogu).</w:t>
      </w:r>
    </w:p>
    <w:p w:rsidR="00FB42BF" w:rsidRPr="00CD1DDB" w:rsidRDefault="00FB42BF" w:rsidP="005F60E6">
      <w:pPr>
        <w:tabs>
          <w:tab w:val="left" w:pos="5245"/>
        </w:tabs>
        <w:spacing w:after="160" w:line="360" w:lineRule="auto"/>
      </w:pPr>
      <w:r w:rsidRPr="00CD1DDB">
        <w:t>Jedan od važnih zadataka za uspješnosti škole je praćenje i vrednovanje realizacije cijelog kurikuluma.</w:t>
      </w:r>
    </w:p>
    <w:p w:rsidR="00673165" w:rsidRPr="00CD1DDB" w:rsidRDefault="00673165" w:rsidP="00673165">
      <w:pPr>
        <w:spacing w:line="360" w:lineRule="auto"/>
        <w:rPr>
          <w:b/>
        </w:rPr>
      </w:pPr>
    </w:p>
    <w:p w:rsidR="00FB42BF" w:rsidRPr="00CD1DDB" w:rsidRDefault="00FB42BF" w:rsidP="00673165">
      <w:pPr>
        <w:spacing w:line="360" w:lineRule="auto"/>
      </w:pPr>
      <w:r w:rsidRPr="00CD1DDB">
        <w:t>Roditelji nisu imali pitanja i prijedloga.</w:t>
      </w:r>
    </w:p>
    <w:p w:rsidR="00FB42BF" w:rsidRPr="00CD1DDB" w:rsidRDefault="00FB42BF" w:rsidP="005F60E6">
      <w:pPr>
        <w:tabs>
          <w:tab w:val="left" w:pos="5245"/>
        </w:tabs>
        <w:spacing w:after="160" w:line="360" w:lineRule="auto"/>
        <w:rPr>
          <w:b/>
        </w:rPr>
      </w:pPr>
    </w:p>
    <w:p w:rsidR="005F60E6" w:rsidRPr="00CD1DDB" w:rsidRDefault="005F60E6" w:rsidP="005F60E6">
      <w:pPr>
        <w:tabs>
          <w:tab w:val="left" w:pos="5245"/>
        </w:tabs>
        <w:spacing w:after="160" w:line="360" w:lineRule="auto"/>
        <w:rPr>
          <w:b/>
        </w:rPr>
      </w:pPr>
      <w:r w:rsidRPr="00CD1DDB">
        <w:rPr>
          <w:b/>
        </w:rPr>
        <w:t>Ad.3.)</w:t>
      </w:r>
    </w:p>
    <w:p w:rsidR="00FB42BF" w:rsidRPr="00CD1DDB" w:rsidRDefault="005F60E6" w:rsidP="005F60E6">
      <w:pPr>
        <w:tabs>
          <w:tab w:val="left" w:pos="5245"/>
        </w:tabs>
        <w:spacing w:after="160" w:line="360" w:lineRule="auto"/>
      </w:pPr>
      <w:r w:rsidRPr="00CD1DDB">
        <w:t xml:space="preserve">Ravnateljica je </w:t>
      </w:r>
      <w:r w:rsidR="00FB42BF" w:rsidRPr="00CD1DDB">
        <w:t>roditeljima predstavila najvažnije dijelove dokumenta Godišnjeg plana i programa OŠ Franje Krežme</w:t>
      </w:r>
      <w:r w:rsidR="00DA1397" w:rsidRPr="00CD1DDB">
        <w:t xml:space="preserve"> (GPP)</w:t>
      </w:r>
      <w:r w:rsidR="00FB42BF" w:rsidRPr="00CD1DDB">
        <w:t>, faktografske podatke o školi, djelatnicima i učenicima te naglasila kako se GPP kao i Školski kurikulum objavljuje na mrežnim stranicama škole u skladu s propisima vezanim uz zaštitu osobnih podataka.</w:t>
      </w:r>
    </w:p>
    <w:p w:rsidR="00850C2D" w:rsidRPr="00CD1DDB" w:rsidRDefault="00850C2D" w:rsidP="005F60E6">
      <w:pPr>
        <w:tabs>
          <w:tab w:val="left" w:pos="5245"/>
        </w:tabs>
        <w:spacing w:after="160" w:line="360" w:lineRule="auto"/>
      </w:pPr>
      <w:r w:rsidRPr="00CD1DDB">
        <w:t>Roditelje se obavijestilo o nastavku pilot projekta e-Škola i Regionalnog obrazovnog centra te kako se škola ovoga ljeta pripremala za projekte: postavljanje bežičnog interneta, pojačavanje žičnog interneta, uređivanje učionica, postavljanje nove opreme u razredu matematike i kemije, tableti s tipkovnicama za učenike, prijenosna računala za učitelje STEM područja i tableti za ostale učitelje te očekivanje preostale opreme i postavljenje sigurnosne opreme.</w:t>
      </w:r>
    </w:p>
    <w:p w:rsidR="00850C2D" w:rsidRPr="00CD1DDB" w:rsidRDefault="00850C2D" w:rsidP="005F60E6">
      <w:pPr>
        <w:tabs>
          <w:tab w:val="left" w:pos="5245"/>
        </w:tabs>
        <w:spacing w:after="160" w:line="360" w:lineRule="auto"/>
      </w:pPr>
      <w:r w:rsidRPr="00CD1DDB">
        <w:t xml:space="preserve">Roditeljima je tabelarno prikazan plan izvanučioničke nastave na koji nisu imali primjedbe. </w:t>
      </w:r>
    </w:p>
    <w:p w:rsidR="00850C2D" w:rsidRPr="00CD1DDB" w:rsidRDefault="00CC2994" w:rsidP="005F60E6">
      <w:pPr>
        <w:tabs>
          <w:tab w:val="left" w:pos="5245"/>
        </w:tabs>
        <w:spacing w:after="160" w:line="360" w:lineRule="auto"/>
      </w:pPr>
      <w:r w:rsidRPr="00CD1DDB">
        <w:t>Gospođa Uranjek (rod</w:t>
      </w:r>
      <w:r w:rsidR="00850C2D" w:rsidRPr="00CD1DDB">
        <w:t>itelj 6. razreda</w:t>
      </w:r>
      <w:r w:rsidRPr="00CD1DDB">
        <w:t>) pitala je mogu li agencije osigurati dva vozača za reali</w:t>
      </w:r>
      <w:r w:rsidR="008A4795" w:rsidRPr="00CD1DDB">
        <w:t>zaciju višednevnih ekskurzija. Odgovor je potvrdan, sve što roditelji smatraju da je važno za sigurno</w:t>
      </w:r>
      <w:r w:rsidR="006F0D88" w:rsidRPr="00CD1DDB">
        <w:t>st djece mora se</w:t>
      </w:r>
      <w:r w:rsidR="008A4795" w:rsidRPr="00CD1DDB">
        <w:t xml:space="preserve"> naznačiti na pozivu agencijama kako bi agencije mogle dostaviti ponude. U protivnom se uvjeti ne mogu naknadno postavljati. </w:t>
      </w:r>
    </w:p>
    <w:p w:rsidR="006F0D88" w:rsidRPr="00CD1DDB" w:rsidRDefault="006F0D88" w:rsidP="006F0D88">
      <w:pPr>
        <w:tabs>
          <w:tab w:val="left" w:pos="5245"/>
        </w:tabs>
        <w:spacing w:after="160" w:line="360" w:lineRule="auto"/>
      </w:pPr>
    </w:p>
    <w:p w:rsidR="005F60E6" w:rsidRPr="00CD1DDB" w:rsidRDefault="005F60E6" w:rsidP="006F0D88">
      <w:pPr>
        <w:tabs>
          <w:tab w:val="left" w:pos="5245"/>
        </w:tabs>
        <w:spacing w:after="160" w:line="360" w:lineRule="auto"/>
      </w:pPr>
      <w:r w:rsidRPr="00CD1DDB">
        <w:rPr>
          <w:b/>
        </w:rPr>
        <w:t>Ad. 4. )</w:t>
      </w:r>
    </w:p>
    <w:p w:rsidR="006F0D88" w:rsidRPr="00CD1DDB" w:rsidRDefault="005F60E6" w:rsidP="006F0D88">
      <w:pPr>
        <w:tabs>
          <w:tab w:val="left" w:pos="5245"/>
        </w:tabs>
        <w:spacing w:after="160" w:line="360" w:lineRule="auto"/>
      </w:pPr>
      <w:r w:rsidRPr="00CD1DDB">
        <w:t xml:space="preserve">Ravnateljica je upoznala članove </w:t>
      </w:r>
      <w:r w:rsidR="006F0D88" w:rsidRPr="00CD1DDB">
        <w:t>vijeća roditelja da je 18. rujna 2017. potpisan  Ugovor o rješavanju pitanja korištenja dijela dvorišnog zemljišta Filozofskog fakulteta veličine 919 m2 za potrebu nastava učenika Osnovne škole Franje Krežme i da su svi uvjeti iz ugovara poštivani.</w:t>
      </w:r>
    </w:p>
    <w:p w:rsidR="006F0D88" w:rsidRPr="00CD1DDB" w:rsidRDefault="006F0D88" w:rsidP="006F0D88">
      <w:pPr>
        <w:tabs>
          <w:tab w:val="left" w:pos="5245"/>
        </w:tabs>
        <w:spacing w:after="160" w:line="360" w:lineRule="auto"/>
      </w:pPr>
      <w:r w:rsidRPr="00CD1DDB">
        <w:t>Ove se godine škola odlučila za obnovu ugovora za osiguranje učenika od nezgode s Merkur osiguranjem d.d. na iznos od 30.00 kuna i učenicima su podijeljene uplatnice.</w:t>
      </w:r>
    </w:p>
    <w:p w:rsidR="006F0D88" w:rsidRPr="00CD1DDB" w:rsidRDefault="006F0D88" w:rsidP="006F0D88">
      <w:pPr>
        <w:tabs>
          <w:tab w:val="left" w:pos="5245"/>
        </w:tabs>
        <w:spacing w:after="160" w:line="360" w:lineRule="auto"/>
      </w:pPr>
      <w:r w:rsidRPr="00CD1DDB">
        <w:lastRenderedPageBreak/>
        <w:t>Kao i prošle školske godine roditelji sa školom potpisuju ugovore školske kuhinje i produženog boravka i molimo roditelje da ih prije potpisivanje pročitaju kako bi znali svoja prava i obveze.</w:t>
      </w:r>
    </w:p>
    <w:p w:rsidR="006F0D88" w:rsidRPr="00CD1DDB" w:rsidRDefault="006F0D88" w:rsidP="006F0D88">
      <w:pPr>
        <w:tabs>
          <w:tab w:val="left" w:pos="5245"/>
        </w:tabs>
        <w:spacing w:after="160" w:line="360" w:lineRule="auto"/>
      </w:pPr>
      <w:r w:rsidRPr="00CD1DDB">
        <w:t xml:space="preserve">Roditelje smo upoznali s dugogodišnjom suradnjom s Osnovnom školom Milana Šuštariča iz Ljubljane, te smo ih upoznali s višednevnim programom </w:t>
      </w:r>
      <w:r w:rsidR="00DA1397" w:rsidRPr="00CD1DDB">
        <w:t>kojim želimo kao dobri domaćini ugostiti naše prijatelje.</w:t>
      </w:r>
    </w:p>
    <w:p w:rsidR="00DA1397" w:rsidRPr="00CD1DDB" w:rsidRDefault="00DA1397" w:rsidP="006F0D88">
      <w:pPr>
        <w:tabs>
          <w:tab w:val="left" w:pos="5245"/>
        </w:tabs>
        <w:spacing w:after="160" w:line="360" w:lineRule="auto"/>
      </w:pPr>
      <w:r w:rsidRPr="00CD1DDB">
        <w:t>Program se nalazi u prilogu.</w:t>
      </w:r>
    </w:p>
    <w:p w:rsidR="005F60E6" w:rsidRPr="00CD1DDB" w:rsidRDefault="00DA1397" w:rsidP="00DA1397">
      <w:pPr>
        <w:tabs>
          <w:tab w:val="left" w:pos="5245"/>
        </w:tabs>
        <w:spacing w:after="160" w:line="360" w:lineRule="auto"/>
      </w:pPr>
      <w:r w:rsidRPr="00CD1DDB">
        <w:t xml:space="preserve">Na kraju je predstavljen projekt Muzeja likovnih umjetnosti (MLU), kojim školama nude godišnju kartu od 70 kuna na bazi najbrojnijeg razreda, te s tim kartama mogu pojedini razredi cijele godine posjećivati izložbe. Mi smo se odlučili za godišnju kartu za 28 učenika, što bi trošak za svakoga učenika bio 7 kuna. </w:t>
      </w:r>
    </w:p>
    <w:p w:rsidR="00DA1397" w:rsidRPr="00CD1DDB" w:rsidRDefault="00D14312" w:rsidP="00DA1397">
      <w:pPr>
        <w:tabs>
          <w:tab w:val="left" w:pos="5245"/>
        </w:tabs>
        <w:spacing w:after="160" w:line="360" w:lineRule="auto"/>
      </w:pPr>
      <w:r w:rsidRPr="00CD1DDB">
        <w:t xml:space="preserve">Roditelji su imali upit o preobuci učenika. Na učiteljskom smo vijeću istakli kako imamo uvjete za preobuku učenika, </w:t>
      </w:r>
      <w:r w:rsidR="00C454F3" w:rsidRPr="00CD1DDB">
        <w:t>k</w:t>
      </w:r>
      <w:r w:rsidRPr="00CD1DDB">
        <w:t>ako bismo učenicima olakšali boravak u školi, olakšali rad spremačicama</w:t>
      </w:r>
      <w:r w:rsidR="00C454F3" w:rsidRPr="00CD1DDB">
        <w:t xml:space="preserve">, </w:t>
      </w:r>
      <w:r w:rsidRPr="00CD1DDB">
        <w:t>predložili</w:t>
      </w:r>
      <w:r w:rsidR="00C454F3" w:rsidRPr="00CD1DDB">
        <w:t xml:space="preserve"> smo </w:t>
      </w:r>
      <w:r w:rsidRPr="00CD1DDB">
        <w:t>razrednicima neka razgovaraju s učenicima o izuvanju, odlaganju obuće u vrećice u ormariće. Imali smo različita mišljenja učenika i roditelja te konačnu i zajedničku odluku donijet ćemo na sljedećim učiteljskim vijećima.</w:t>
      </w:r>
    </w:p>
    <w:p w:rsidR="00DA1397" w:rsidRPr="00CD1DDB" w:rsidRDefault="00C454F3" w:rsidP="00DA1397">
      <w:pPr>
        <w:tabs>
          <w:tab w:val="left" w:pos="5245"/>
        </w:tabs>
        <w:spacing w:after="160" w:line="360" w:lineRule="auto"/>
      </w:pPr>
      <w:r w:rsidRPr="00CD1DDB">
        <w:t>Roditelj 2.b razreda čije dijete ide u produženi boravak iznio je negodovanje roditelja o prehrani učenika produženog boravka na ručak tijesto sa sirom. U razgovoru s kuharicom učenici jednom mjesečno dobiju ručak koji se sastoji od ragu juhe i nakon toga drugi dio ručka, tijesto sa sirom. Kako nema drugih pritužbi na hranu, zamolit ćemo dobavljača neka tijesto sa sirom zamijeni drugom hranom.</w:t>
      </w:r>
    </w:p>
    <w:p w:rsidR="00DA1397" w:rsidRPr="00CD1DDB" w:rsidRDefault="00DA1397" w:rsidP="00DA1397">
      <w:pPr>
        <w:tabs>
          <w:tab w:val="left" w:pos="5245"/>
        </w:tabs>
        <w:spacing w:after="160" w:line="360" w:lineRule="auto"/>
      </w:pPr>
    </w:p>
    <w:p w:rsidR="00DA1397" w:rsidRPr="00CD1DDB" w:rsidRDefault="00DA1397" w:rsidP="00DA1397">
      <w:pPr>
        <w:tabs>
          <w:tab w:val="left" w:pos="5245"/>
        </w:tabs>
        <w:spacing w:after="160" w:line="360" w:lineRule="auto"/>
      </w:pPr>
    </w:p>
    <w:p w:rsidR="005F60E6" w:rsidRPr="00CD1DDB" w:rsidRDefault="005F60E6" w:rsidP="00DA1397">
      <w:pPr>
        <w:tabs>
          <w:tab w:val="left" w:pos="5245"/>
        </w:tabs>
        <w:spacing w:after="160" w:line="360" w:lineRule="auto"/>
      </w:pPr>
      <w:r w:rsidRPr="00CD1DDB">
        <w:t xml:space="preserve">Vrijeme završetka sjednice: </w:t>
      </w:r>
      <w:r w:rsidR="006F0D88" w:rsidRPr="00CD1DDB">
        <w:t>19:0</w:t>
      </w:r>
      <w:r w:rsidRPr="00CD1DDB">
        <w:t>0h.</w:t>
      </w:r>
    </w:p>
    <w:p w:rsidR="005F60E6" w:rsidRPr="00CD1DDB" w:rsidRDefault="005F60E6" w:rsidP="00DA1397">
      <w:pPr>
        <w:tabs>
          <w:tab w:val="left" w:pos="5245"/>
        </w:tabs>
        <w:spacing w:after="160" w:line="360" w:lineRule="auto"/>
      </w:pPr>
    </w:p>
    <w:p w:rsidR="00DA1397" w:rsidRPr="00CD1DDB" w:rsidRDefault="00DA1397" w:rsidP="005F60E6">
      <w:pPr>
        <w:tabs>
          <w:tab w:val="left" w:pos="5245"/>
        </w:tabs>
        <w:spacing w:after="160" w:line="259" w:lineRule="auto"/>
      </w:pPr>
    </w:p>
    <w:p w:rsidR="00DA1397" w:rsidRPr="00CD1DDB" w:rsidRDefault="00DA1397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</w:p>
    <w:p w:rsidR="005F60E6" w:rsidRPr="00CD1DDB" w:rsidRDefault="005F60E6" w:rsidP="005F60E6">
      <w:pPr>
        <w:tabs>
          <w:tab w:val="left" w:pos="5245"/>
        </w:tabs>
        <w:spacing w:after="160" w:line="259" w:lineRule="auto"/>
      </w:pPr>
      <w:r w:rsidRPr="00CD1DDB">
        <w:t>Potpis predsjedavatelja sjednice:</w:t>
      </w:r>
      <w:r w:rsidRPr="00CD1DDB">
        <w:tab/>
      </w:r>
      <w:r w:rsidRPr="00CD1DDB">
        <w:tab/>
        <w:t xml:space="preserve">Potpis zapisničara sjednice: </w:t>
      </w:r>
    </w:p>
    <w:p w:rsidR="005F60E6" w:rsidRPr="00CD1DDB" w:rsidRDefault="005F60E6" w:rsidP="005F60E6">
      <w:pPr>
        <w:tabs>
          <w:tab w:val="left" w:pos="5245"/>
        </w:tabs>
        <w:spacing w:after="160" w:line="259" w:lineRule="auto"/>
        <w:rPr>
          <w:bCs/>
        </w:rPr>
      </w:pPr>
      <w:r w:rsidRPr="00CD1DDB">
        <w:t>__________________________</w:t>
      </w:r>
      <w:r w:rsidRPr="00CD1DDB">
        <w:tab/>
      </w:r>
      <w:r w:rsidRPr="00CD1DDB">
        <w:tab/>
        <w:t>_________________________</w:t>
      </w:r>
    </w:p>
    <w:p w:rsidR="009647FC" w:rsidRPr="00CD1DDB" w:rsidRDefault="009647FC"/>
    <w:sectPr w:rsidR="009647FC" w:rsidRPr="00CD1DDB" w:rsidSect="00E531F5">
      <w:headerReference w:type="even" r:id="rId7"/>
      <w:pgSz w:w="11906" w:h="16838"/>
      <w:pgMar w:top="1135" w:right="849" w:bottom="53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EB8" w:rsidRDefault="003E5EB8">
      <w:r>
        <w:separator/>
      </w:r>
    </w:p>
  </w:endnote>
  <w:endnote w:type="continuationSeparator" w:id="0">
    <w:p w:rsidR="003E5EB8" w:rsidRDefault="003E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EB8" w:rsidRDefault="003E5EB8">
      <w:r>
        <w:separator/>
      </w:r>
    </w:p>
  </w:footnote>
  <w:footnote w:type="continuationSeparator" w:id="0">
    <w:p w:rsidR="003E5EB8" w:rsidRDefault="003E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FCD" w:rsidRDefault="00DA1397" w:rsidP="00662FC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2FCD" w:rsidRDefault="003E5EB8" w:rsidP="00662FCD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D8F"/>
    <w:multiLevelType w:val="hybridMultilevel"/>
    <w:tmpl w:val="848C5C5C"/>
    <w:lvl w:ilvl="0" w:tplc="888252DE">
      <w:start w:val="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EE47752"/>
    <w:multiLevelType w:val="hybridMultilevel"/>
    <w:tmpl w:val="BEAC46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270DD"/>
    <w:multiLevelType w:val="hybridMultilevel"/>
    <w:tmpl w:val="F82662E0"/>
    <w:lvl w:ilvl="0" w:tplc="FFF4DA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A90549"/>
    <w:multiLevelType w:val="hybridMultilevel"/>
    <w:tmpl w:val="E954C2D0"/>
    <w:lvl w:ilvl="0" w:tplc="A1C8DEC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414CC3"/>
    <w:multiLevelType w:val="hybridMultilevel"/>
    <w:tmpl w:val="8D22F72A"/>
    <w:lvl w:ilvl="0" w:tplc="D2EC3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E6"/>
    <w:rsid w:val="00051ADD"/>
    <w:rsid w:val="00235A7F"/>
    <w:rsid w:val="002F158D"/>
    <w:rsid w:val="003607A9"/>
    <w:rsid w:val="003E5EB8"/>
    <w:rsid w:val="005F60E6"/>
    <w:rsid w:val="00673165"/>
    <w:rsid w:val="006F0D88"/>
    <w:rsid w:val="00723339"/>
    <w:rsid w:val="007B77AE"/>
    <w:rsid w:val="00850C2D"/>
    <w:rsid w:val="008A4795"/>
    <w:rsid w:val="009647FC"/>
    <w:rsid w:val="00983997"/>
    <w:rsid w:val="00C454F3"/>
    <w:rsid w:val="00CC2994"/>
    <w:rsid w:val="00CD1DDB"/>
    <w:rsid w:val="00D14312"/>
    <w:rsid w:val="00DA1397"/>
    <w:rsid w:val="00FB42BF"/>
    <w:rsid w:val="00F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0C98"/>
  <w15:chartTrackingRefBased/>
  <w15:docId w15:val="{373939FB-1D9B-4441-A021-56BF5C21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F60E6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F60E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5F60E6"/>
  </w:style>
  <w:style w:type="paragraph" w:styleId="Tijeloteksta">
    <w:name w:val="Body Text"/>
    <w:basedOn w:val="Normal"/>
    <w:link w:val="TijelotekstaChar"/>
    <w:unhideWhenUsed/>
    <w:rsid w:val="00983997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983997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607A9"/>
    <w:pPr>
      <w:ind w:left="720"/>
      <w:contextualSpacing/>
    </w:pPr>
  </w:style>
  <w:style w:type="paragraph" w:customStyle="1" w:styleId="ListParagraph0">
    <w:name w:val="List Paragraph0"/>
    <w:basedOn w:val="Normal"/>
    <w:uiPriority w:val="34"/>
    <w:qFormat/>
    <w:rsid w:val="006731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Jurić</dc:creator>
  <cp:keywords/>
  <dc:description/>
  <cp:lastModifiedBy>Ivana Kelam</cp:lastModifiedBy>
  <cp:revision>2</cp:revision>
  <dcterms:created xsi:type="dcterms:W3CDTF">2017-12-21T10:36:00Z</dcterms:created>
  <dcterms:modified xsi:type="dcterms:W3CDTF">2017-12-21T10:36:00Z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1311921958</vt:i4>
  </property>
  <property fmtid="{D5CDD505-2E9C-101B-9397-08002B2CF9AE}" pid="3" name="_NewReviewCycle">
    <vt:lpwstr/>
  </property>
  <property fmtid="{D5CDD505-2E9C-101B-9397-08002B2CF9AE}" pid="4" name="_EmailSubject">
    <vt:lpwstr>Vijeće roditelja u školskoj godini 2017/2018</vt:lpwstr>
  </property>
  <property fmtid="{D5CDD505-2E9C-101B-9397-08002B2CF9AE}" pid="5" name="_AuthorEmail">
    <vt:lpwstr>ivana.kelam@skole.hr</vt:lpwstr>
  </property>
  <property fmtid="{D5CDD505-2E9C-101B-9397-08002B2CF9AE}" pid="6" name="_AuthorEmailDisplayName">
    <vt:lpwstr>Ivana Kelam</vt:lpwstr>
  </property>
</Properties>
</file>