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4CA" w:rsidRPr="00D12785" w:rsidRDefault="00F754FD" w:rsidP="00B6570F">
      <w:pPr>
        <w:jc w:val="both"/>
        <w:rPr>
          <w:b/>
          <w:sz w:val="28"/>
          <w:szCs w:val="28"/>
        </w:rPr>
      </w:pPr>
      <w:r w:rsidRPr="00D12785">
        <w:rPr>
          <w:b/>
          <w:sz w:val="28"/>
          <w:szCs w:val="28"/>
        </w:rPr>
        <w:t>OSNOVNA ŠKOLA MAJSTORA RADOVANA</w:t>
      </w:r>
    </w:p>
    <w:p w:rsidR="00F754FD" w:rsidRPr="00D12785" w:rsidRDefault="00F754FD" w:rsidP="00B6570F">
      <w:pPr>
        <w:jc w:val="both"/>
        <w:rPr>
          <w:b/>
          <w:sz w:val="28"/>
          <w:szCs w:val="28"/>
        </w:rPr>
      </w:pPr>
      <w:r w:rsidRPr="00D12785">
        <w:rPr>
          <w:b/>
          <w:sz w:val="28"/>
          <w:szCs w:val="28"/>
        </w:rPr>
        <w:t>TROGIR</w:t>
      </w:r>
    </w:p>
    <w:p w:rsidR="00F754FD" w:rsidRPr="00D12785" w:rsidRDefault="00F754FD" w:rsidP="00B6570F">
      <w:pPr>
        <w:jc w:val="both"/>
        <w:rPr>
          <w:sz w:val="28"/>
          <w:szCs w:val="28"/>
        </w:rPr>
      </w:pPr>
      <w:r w:rsidRPr="00D12785">
        <w:rPr>
          <w:sz w:val="28"/>
          <w:szCs w:val="28"/>
        </w:rPr>
        <w:t>KLASA:</w:t>
      </w:r>
      <w:r w:rsidR="002B5E68">
        <w:rPr>
          <w:sz w:val="28"/>
          <w:szCs w:val="28"/>
        </w:rPr>
        <w:t>003-07/17-03</w:t>
      </w:r>
      <w:r w:rsidR="00B6570F" w:rsidRPr="00D12785">
        <w:rPr>
          <w:sz w:val="28"/>
          <w:szCs w:val="28"/>
        </w:rPr>
        <w:t>-</w:t>
      </w:r>
      <w:r w:rsidR="006B4F74">
        <w:rPr>
          <w:sz w:val="28"/>
          <w:szCs w:val="28"/>
        </w:rPr>
        <w:t>457</w:t>
      </w:r>
    </w:p>
    <w:p w:rsidR="00F754FD" w:rsidRPr="00D12785" w:rsidRDefault="00F754FD" w:rsidP="00B6570F">
      <w:pPr>
        <w:jc w:val="both"/>
        <w:rPr>
          <w:sz w:val="28"/>
          <w:szCs w:val="28"/>
        </w:rPr>
      </w:pPr>
      <w:r w:rsidRPr="00D12785">
        <w:rPr>
          <w:sz w:val="28"/>
          <w:szCs w:val="28"/>
        </w:rPr>
        <w:t>URBROJ: 2184-19-01-17-2</w:t>
      </w:r>
    </w:p>
    <w:p w:rsidR="00F754FD" w:rsidRPr="00B6570F" w:rsidRDefault="00F754FD" w:rsidP="00B6570F">
      <w:pPr>
        <w:jc w:val="both"/>
        <w:rPr>
          <w:sz w:val="24"/>
          <w:szCs w:val="24"/>
        </w:rPr>
      </w:pPr>
    </w:p>
    <w:p w:rsidR="00F754FD" w:rsidRPr="00B6570F" w:rsidRDefault="00F754FD" w:rsidP="00B6570F">
      <w:pPr>
        <w:jc w:val="both"/>
        <w:rPr>
          <w:sz w:val="24"/>
          <w:szCs w:val="24"/>
        </w:rPr>
      </w:pPr>
      <w:r w:rsidRPr="00B6570F">
        <w:rPr>
          <w:sz w:val="24"/>
          <w:szCs w:val="24"/>
        </w:rPr>
        <w:t xml:space="preserve">Trogir, </w:t>
      </w:r>
      <w:r w:rsidR="006B4F74">
        <w:rPr>
          <w:sz w:val="24"/>
          <w:szCs w:val="24"/>
        </w:rPr>
        <w:t>30. rujna</w:t>
      </w:r>
      <w:r w:rsidRPr="00B6570F">
        <w:rPr>
          <w:sz w:val="24"/>
          <w:szCs w:val="24"/>
        </w:rPr>
        <w:t xml:space="preserve"> 2017.</w:t>
      </w:r>
    </w:p>
    <w:p w:rsidR="00F754FD" w:rsidRPr="00B6570F" w:rsidRDefault="00F754FD" w:rsidP="00B6570F">
      <w:pPr>
        <w:jc w:val="both"/>
        <w:rPr>
          <w:sz w:val="24"/>
          <w:szCs w:val="24"/>
        </w:rPr>
      </w:pPr>
    </w:p>
    <w:p w:rsidR="00F754FD" w:rsidRDefault="00F754FD" w:rsidP="00B6570F">
      <w:pPr>
        <w:jc w:val="both"/>
        <w:rPr>
          <w:b/>
          <w:sz w:val="28"/>
          <w:szCs w:val="28"/>
          <w:vertAlign w:val="superscript"/>
        </w:rPr>
      </w:pPr>
      <w:r w:rsidRPr="00AD292A">
        <w:rPr>
          <w:b/>
          <w:sz w:val="28"/>
          <w:szCs w:val="28"/>
        </w:rPr>
        <w:t xml:space="preserve">ZAPISNIK SA SJEDNICE VIJEĆA </w:t>
      </w:r>
      <w:r w:rsidR="002B5E68">
        <w:rPr>
          <w:b/>
          <w:sz w:val="28"/>
          <w:szCs w:val="28"/>
        </w:rPr>
        <w:t>RODITELJA</w:t>
      </w:r>
      <w:r w:rsidRPr="00AD292A">
        <w:rPr>
          <w:b/>
          <w:sz w:val="28"/>
          <w:szCs w:val="28"/>
        </w:rPr>
        <w:t>OSNOVNE ŠKOLE MAJSTORA RADOVANA – TROGIR,</w:t>
      </w:r>
      <w:r w:rsidR="00AD292A">
        <w:rPr>
          <w:b/>
          <w:sz w:val="28"/>
          <w:szCs w:val="28"/>
        </w:rPr>
        <w:t xml:space="preserve"> </w:t>
      </w:r>
      <w:r w:rsidRPr="00AD292A">
        <w:rPr>
          <w:b/>
          <w:sz w:val="28"/>
          <w:szCs w:val="28"/>
        </w:rPr>
        <w:t xml:space="preserve">ODRŽANE </w:t>
      </w:r>
      <w:r w:rsidR="006B4F74">
        <w:rPr>
          <w:b/>
          <w:sz w:val="28"/>
          <w:szCs w:val="28"/>
        </w:rPr>
        <w:t>30</w:t>
      </w:r>
      <w:r w:rsidRPr="00AD292A">
        <w:rPr>
          <w:b/>
          <w:sz w:val="28"/>
          <w:szCs w:val="28"/>
        </w:rPr>
        <w:t xml:space="preserve">. </w:t>
      </w:r>
      <w:r w:rsidR="006B4F74">
        <w:rPr>
          <w:b/>
          <w:sz w:val="28"/>
          <w:szCs w:val="28"/>
        </w:rPr>
        <w:t>RUJN</w:t>
      </w:r>
      <w:r w:rsidRPr="00AD292A">
        <w:rPr>
          <w:b/>
          <w:sz w:val="28"/>
          <w:szCs w:val="28"/>
        </w:rPr>
        <w:t>A S POČETKOM U 1</w:t>
      </w:r>
      <w:r w:rsidR="002B5E68">
        <w:rPr>
          <w:b/>
          <w:sz w:val="28"/>
          <w:szCs w:val="28"/>
        </w:rPr>
        <w:t>8</w:t>
      </w:r>
      <w:r w:rsidRPr="00AD292A">
        <w:rPr>
          <w:b/>
          <w:sz w:val="28"/>
          <w:szCs w:val="28"/>
        </w:rPr>
        <w:t>:</w:t>
      </w:r>
      <w:r w:rsidR="002B5E68">
        <w:rPr>
          <w:b/>
          <w:sz w:val="28"/>
          <w:szCs w:val="28"/>
        </w:rPr>
        <w:t>30</w:t>
      </w:r>
      <w:r w:rsidRPr="00AD292A">
        <w:rPr>
          <w:b/>
          <w:sz w:val="28"/>
          <w:szCs w:val="28"/>
          <w:vertAlign w:val="superscript"/>
        </w:rPr>
        <w:t>h</w:t>
      </w:r>
    </w:p>
    <w:p w:rsidR="00D12785" w:rsidRPr="00AD292A" w:rsidRDefault="00D12785" w:rsidP="00B6570F">
      <w:pPr>
        <w:jc w:val="both"/>
        <w:rPr>
          <w:b/>
          <w:sz w:val="28"/>
          <w:szCs w:val="28"/>
          <w:vertAlign w:val="superscript"/>
        </w:rPr>
      </w:pPr>
    </w:p>
    <w:p w:rsidR="00F754FD" w:rsidRPr="00B6570F" w:rsidRDefault="00F754FD" w:rsidP="00B6570F">
      <w:pPr>
        <w:jc w:val="both"/>
        <w:rPr>
          <w:sz w:val="24"/>
          <w:szCs w:val="24"/>
        </w:rPr>
      </w:pPr>
      <w:r w:rsidRPr="00B6570F">
        <w:rPr>
          <w:sz w:val="24"/>
          <w:szCs w:val="24"/>
        </w:rPr>
        <w:t>Nazočni: prema priloženom popisu</w:t>
      </w:r>
    </w:p>
    <w:p w:rsidR="00AD292A" w:rsidRDefault="00AD292A" w:rsidP="00B6570F">
      <w:pPr>
        <w:jc w:val="both"/>
        <w:rPr>
          <w:b/>
          <w:sz w:val="24"/>
          <w:szCs w:val="24"/>
        </w:rPr>
      </w:pPr>
    </w:p>
    <w:p w:rsidR="004B528C" w:rsidRPr="00EB63BC" w:rsidRDefault="004B528C" w:rsidP="00B6570F">
      <w:pPr>
        <w:jc w:val="both"/>
        <w:rPr>
          <w:sz w:val="24"/>
          <w:szCs w:val="24"/>
        </w:rPr>
      </w:pPr>
      <w:r w:rsidRPr="00EB63BC">
        <w:rPr>
          <w:sz w:val="24"/>
          <w:szCs w:val="24"/>
        </w:rPr>
        <w:t>Dnevni red:</w:t>
      </w:r>
    </w:p>
    <w:p w:rsidR="00B6570F" w:rsidRPr="00EB63BC" w:rsidRDefault="006B4F74" w:rsidP="00B6570F">
      <w:pPr>
        <w:pStyle w:val="Odlomakpopisa"/>
        <w:numPr>
          <w:ilvl w:val="0"/>
          <w:numId w:val="1"/>
        </w:numPr>
        <w:jc w:val="both"/>
        <w:rPr>
          <w:sz w:val="24"/>
          <w:szCs w:val="24"/>
        </w:rPr>
      </w:pPr>
      <w:r w:rsidRPr="00EB63BC">
        <w:rPr>
          <w:sz w:val="24"/>
          <w:szCs w:val="24"/>
        </w:rPr>
        <w:t>Potvrđivanje mandata članova Vijeća roditelja</w:t>
      </w:r>
    </w:p>
    <w:p w:rsidR="006B4F74" w:rsidRPr="00EB63BC" w:rsidRDefault="006B4F74" w:rsidP="00B6570F">
      <w:pPr>
        <w:pStyle w:val="Odlomakpopisa"/>
        <w:numPr>
          <w:ilvl w:val="0"/>
          <w:numId w:val="1"/>
        </w:numPr>
        <w:jc w:val="both"/>
        <w:rPr>
          <w:sz w:val="24"/>
          <w:szCs w:val="24"/>
        </w:rPr>
      </w:pPr>
      <w:r w:rsidRPr="00EB63BC">
        <w:rPr>
          <w:sz w:val="24"/>
          <w:szCs w:val="24"/>
        </w:rPr>
        <w:t>Izbor predsjednika i potpredsjednika Vijeća roditelja</w:t>
      </w:r>
    </w:p>
    <w:p w:rsidR="006B4F74" w:rsidRPr="00EB63BC" w:rsidRDefault="006B4F74" w:rsidP="00B6570F">
      <w:pPr>
        <w:pStyle w:val="Odlomakpopisa"/>
        <w:numPr>
          <w:ilvl w:val="0"/>
          <w:numId w:val="1"/>
        </w:numPr>
        <w:jc w:val="both"/>
        <w:rPr>
          <w:sz w:val="24"/>
          <w:szCs w:val="24"/>
        </w:rPr>
      </w:pPr>
      <w:r w:rsidRPr="00EB63BC">
        <w:rPr>
          <w:sz w:val="24"/>
          <w:szCs w:val="24"/>
        </w:rPr>
        <w:t>Kurikulum i Godišnji plan i program rada škole za šk. god. 2017./2018.</w:t>
      </w:r>
    </w:p>
    <w:p w:rsidR="00B6570F" w:rsidRPr="00EB63BC" w:rsidRDefault="00B6570F" w:rsidP="00B6570F">
      <w:pPr>
        <w:pStyle w:val="Odlomakpopisa"/>
        <w:numPr>
          <w:ilvl w:val="0"/>
          <w:numId w:val="1"/>
        </w:numPr>
        <w:jc w:val="both"/>
        <w:rPr>
          <w:sz w:val="24"/>
          <w:szCs w:val="24"/>
        </w:rPr>
      </w:pPr>
      <w:r w:rsidRPr="00EB63BC">
        <w:rPr>
          <w:sz w:val="24"/>
          <w:szCs w:val="24"/>
        </w:rPr>
        <w:t>Razno</w:t>
      </w:r>
    </w:p>
    <w:p w:rsidR="00AD292A" w:rsidRDefault="00AD292A" w:rsidP="00B6570F">
      <w:pPr>
        <w:jc w:val="both"/>
        <w:rPr>
          <w:sz w:val="24"/>
          <w:szCs w:val="24"/>
        </w:rPr>
      </w:pPr>
    </w:p>
    <w:p w:rsidR="00D12785" w:rsidRDefault="00B6570F" w:rsidP="00B6570F">
      <w:pPr>
        <w:jc w:val="both"/>
        <w:rPr>
          <w:sz w:val="24"/>
          <w:szCs w:val="24"/>
        </w:rPr>
      </w:pPr>
      <w:r w:rsidRPr="00B6570F">
        <w:rPr>
          <w:sz w:val="24"/>
          <w:szCs w:val="24"/>
        </w:rPr>
        <w:t xml:space="preserve">Ad </w:t>
      </w:r>
      <w:r w:rsidR="004B528C" w:rsidRPr="00B6570F">
        <w:rPr>
          <w:sz w:val="24"/>
          <w:szCs w:val="24"/>
        </w:rPr>
        <w:t>1.</w:t>
      </w:r>
    </w:p>
    <w:p w:rsidR="00D12785" w:rsidRDefault="006B4F74" w:rsidP="00B6570F">
      <w:pPr>
        <w:jc w:val="both"/>
        <w:rPr>
          <w:sz w:val="24"/>
          <w:szCs w:val="24"/>
        </w:rPr>
      </w:pPr>
      <w:r>
        <w:rPr>
          <w:sz w:val="24"/>
          <w:szCs w:val="24"/>
        </w:rPr>
        <w:t xml:space="preserve">Na Vijeću roditelja potvrđeni su mandati članova koji su </w:t>
      </w:r>
      <w:proofErr w:type="spellStart"/>
      <w:r>
        <w:rPr>
          <w:sz w:val="24"/>
          <w:szCs w:val="24"/>
        </w:rPr>
        <w:t>nazočili</w:t>
      </w:r>
      <w:proofErr w:type="spellEnd"/>
      <w:r>
        <w:rPr>
          <w:sz w:val="24"/>
          <w:szCs w:val="24"/>
        </w:rPr>
        <w:t xml:space="preserve"> sastanku, potpisi su u privitku Zapisnika.</w:t>
      </w:r>
      <w:r w:rsidR="00E51CB5">
        <w:rPr>
          <w:sz w:val="24"/>
          <w:szCs w:val="24"/>
        </w:rPr>
        <w:t xml:space="preserve"> Na sastanku je </w:t>
      </w:r>
      <w:proofErr w:type="spellStart"/>
      <w:r w:rsidR="00E51CB5">
        <w:rPr>
          <w:sz w:val="24"/>
          <w:szCs w:val="24"/>
        </w:rPr>
        <w:t>nazočio</w:t>
      </w:r>
      <w:proofErr w:type="spellEnd"/>
      <w:r w:rsidR="00E51CB5">
        <w:rPr>
          <w:sz w:val="24"/>
          <w:szCs w:val="24"/>
        </w:rPr>
        <w:t xml:space="preserve"> i Dragan </w:t>
      </w:r>
      <w:proofErr w:type="spellStart"/>
      <w:r w:rsidR="00E51CB5">
        <w:rPr>
          <w:sz w:val="24"/>
          <w:szCs w:val="24"/>
        </w:rPr>
        <w:t>Boduljak</w:t>
      </w:r>
      <w:proofErr w:type="spellEnd"/>
      <w:r w:rsidR="00E51CB5">
        <w:rPr>
          <w:sz w:val="24"/>
          <w:szCs w:val="24"/>
        </w:rPr>
        <w:t>, koji je predstavnik roditelja u ŠO.</w:t>
      </w:r>
    </w:p>
    <w:p w:rsidR="006B4F74" w:rsidRDefault="006B4F74" w:rsidP="00B6570F">
      <w:pPr>
        <w:jc w:val="both"/>
        <w:rPr>
          <w:sz w:val="24"/>
          <w:szCs w:val="24"/>
        </w:rPr>
      </w:pPr>
      <w:r>
        <w:rPr>
          <w:sz w:val="24"/>
          <w:szCs w:val="24"/>
        </w:rPr>
        <w:t>Ad 2.</w:t>
      </w:r>
    </w:p>
    <w:p w:rsidR="006B4F74" w:rsidRDefault="006B4F74" w:rsidP="00B6570F">
      <w:pPr>
        <w:jc w:val="both"/>
        <w:rPr>
          <w:sz w:val="24"/>
          <w:szCs w:val="24"/>
        </w:rPr>
      </w:pPr>
      <w:r>
        <w:rPr>
          <w:sz w:val="24"/>
          <w:szCs w:val="24"/>
        </w:rPr>
        <w:t xml:space="preserve">Za </w:t>
      </w:r>
      <w:r w:rsidR="00E51CB5">
        <w:rPr>
          <w:sz w:val="24"/>
          <w:szCs w:val="24"/>
        </w:rPr>
        <w:t xml:space="preserve">predsjednika </w:t>
      </w:r>
      <w:proofErr w:type="spellStart"/>
      <w:r w:rsidR="00E51CB5">
        <w:rPr>
          <w:sz w:val="24"/>
          <w:szCs w:val="24"/>
        </w:rPr>
        <w:t>Viejća</w:t>
      </w:r>
      <w:proofErr w:type="spellEnd"/>
      <w:r w:rsidR="00E51CB5">
        <w:rPr>
          <w:sz w:val="24"/>
          <w:szCs w:val="24"/>
        </w:rPr>
        <w:t xml:space="preserve"> predložen je i jednoglasno izabran Anto Bilić, a za potpredsjednika Toni </w:t>
      </w:r>
      <w:proofErr w:type="spellStart"/>
      <w:r w:rsidR="00E51CB5">
        <w:rPr>
          <w:sz w:val="24"/>
          <w:szCs w:val="24"/>
        </w:rPr>
        <w:t>Guina</w:t>
      </w:r>
      <w:proofErr w:type="spellEnd"/>
      <w:r w:rsidR="00E51CB5">
        <w:rPr>
          <w:sz w:val="24"/>
          <w:szCs w:val="24"/>
        </w:rPr>
        <w:t>.</w:t>
      </w:r>
    </w:p>
    <w:p w:rsidR="00E51CB5" w:rsidRDefault="00E51CB5" w:rsidP="00B6570F">
      <w:pPr>
        <w:jc w:val="both"/>
        <w:rPr>
          <w:sz w:val="24"/>
          <w:szCs w:val="24"/>
        </w:rPr>
      </w:pPr>
      <w:r>
        <w:rPr>
          <w:sz w:val="24"/>
          <w:szCs w:val="24"/>
        </w:rPr>
        <w:t>Ad 3. Roditelji su pregledom Kurikuluma i Godišnjeg plana i programa rada škole bili zadovoljni, nisu imali većih primjedbi, izuzev što su predstavnici sedmih razreda zamolili da se navede mogućnost odlaska na ekskurziju početkom osmog razreda, tj. u rujnu 2018. godine. Prijedlog je usvojen te će biti proslijeđen učiteljima.</w:t>
      </w:r>
    </w:p>
    <w:p w:rsidR="00E51CB5" w:rsidRDefault="00E51CB5" w:rsidP="00B6570F">
      <w:pPr>
        <w:jc w:val="both"/>
        <w:rPr>
          <w:sz w:val="24"/>
          <w:szCs w:val="24"/>
        </w:rPr>
      </w:pPr>
      <w:r>
        <w:rPr>
          <w:sz w:val="24"/>
          <w:szCs w:val="24"/>
        </w:rPr>
        <w:t xml:space="preserve">Ad 4. Ravnateljica je kratko roditelje upoznala s pravima i obavezama Vijeća te im izložila plan za ovu školsku godinu. Kao što su mogli vidjeti, školsko dvorište se oslikalo. </w:t>
      </w:r>
    </w:p>
    <w:p w:rsidR="00EB63BC" w:rsidRDefault="00E51CB5" w:rsidP="00B6570F">
      <w:pPr>
        <w:jc w:val="both"/>
        <w:rPr>
          <w:sz w:val="24"/>
          <w:szCs w:val="24"/>
        </w:rPr>
      </w:pPr>
      <w:r>
        <w:rPr>
          <w:sz w:val="24"/>
          <w:szCs w:val="24"/>
        </w:rPr>
        <w:t xml:space="preserve">U suradnji s Gradom Trogirom, uvela se nova autobusna linija za učenike viših razreda tako da im je omogućen lakši dolazak u školu. </w:t>
      </w:r>
    </w:p>
    <w:p w:rsidR="00E51CB5" w:rsidRDefault="00EB63BC" w:rsidP="00B6570F">
      <w:pPr>
        <w:jc w:val="both"/>
        <w:rPr>
          <w:sz w:val="24"/>
          <w:szCs w:val="24"/>
        </w:rPr>
      </w:pPr>
      <w:r>
        <w:rPr>
          <w:sz w:val="24"/>
          <w:szCs w:val="24"/>
        </w:rPr>
        <w:t>Vr</w:t>
      </w:r>
      <w:r w:rsidR="00E51CB5">
        <w:rPr>
          <w:sz w:val="24"/>
          <w:szCs w:val="24"/>
        </w:rPr>
        <w:t>t će se uređivati iduće kalendarske godine jer prema savjetima stručnjaka, prije proljeća nije dobro sijati travu. Plan je da se vrt očisti te posije trava ispod maslina.</w:t>
      </w:r>
    </w:p>
    <w:p w:rsidR="00E51CB5" w:rsidRDefault="00E51CB5" w:rsidP="00B6570F">
      <w:pPr>
        <w:jc w:val="both"/>
        <w:rPr>
          <w:sz w:val="24"/>
          <w:szCs w:val="24"/>
        </w:rPr>
      </w:pPr>
      <w:r>
        <w:rPr>
          <w:sz w:val="24"/>
          <w:szCs w:val="24"/>
        </w:rPr>
        <w:lastRenderedPageBreak/>
        <w:t>I ove godine će se održati Božićno-novogodišnji sajam, a novci prikupljeni tom prigodom će se utrošiti za poboljšanje nastave.</w:t>
      </w:r>
    </w:p>
    <w:p w:rsidR="00E51CB5" w:rsidRDefault="00E51CB5" w:rsidP="00B6570F">
      <w:pPr>
        <w:jc w:val="both"/>
        <w:rPr>
          <w:sz w:val="24"/>
          <w:szCs w:val="24"/>
        </w:rPr>
      </w:pPr>
      <w:r>
        <w:rPr>
          <w:sz w:val="24"/>
          <w:szCs w:val="24"/>
        </w:rPr>
        <w:t>Roditelji su iskazali želju sudjelovati u radionicama i izradi ukrasa te kolača koji će se prodavati na tom sajmu. Ravnateljica je rekla kako je najbolje da se dogovore s razrednim učiteljima oko termina, budući će ulaziti u njihovu satnicu.</w:t>
      </w:r>
    </w:p>
    <w:p w:rsidR="00E51CB5" w:rsidRDefault="00E51CB5" w:rsidP="00B6570F">
      <w:pPr>
        <w:jc w:val="both"/>
        <w:rPr>
          <w:sz w:val="24"/>
          <w:szCs w:val="24"/>
        </w:rPr>
      </w:pPr>
      <w:r>
        <w:rPr>
          <w:sz w:val="24"/>
          <w:szCs w:val="24"/>
        </w:rPr>
        <w:t xml:space="preserve">Ravnateljica je roditelje obavijestila i o novoj satnici, odnosno promjeni da veliki odmor traje duže 5 minuta te se samo pomiče trajanje 4. i 5. sata. Škola i dalje završava kao i prije u 13:05 i 19:05.  </w:t>
      </w:r>
    </w:p>
    <w:p w:rsidR="00E51CB5" w:rsidRDefault="00E51CB5" w:rsidP="00B6570F">
      <w:pPr>
        <w:jc w:val="both"/>
        <w:rPr>
          <w:sz w:val="24"/>
          <w:szCs w:val="24"/>
        </w:rPr>
      </w:pPr>
      <w:r>
        <w:rPr>
          <w:sz w:val="24"/>
          <w:szCs w:val="24"/>
        </w:rPr>
        <w:t>Upitana za vršnjačko nasilje i kako se postupa u tom slučaju, ravnateljica je nazočne izvijestila da u školi postoji točno propisan protokol i da su s njim upoznati svi učitelji. Program je izradila stručna služba škole. Razvila se kraća rasprava što se sve događa među učenicima, nažalost, većina je putem društvenih mreža i mobitela, van škole tako da učitelji najčešće i ne znaju za određeno verbalno nasilje. Ravnateljica je rekla kako će prenijeti stručnoj službi sve o čemu se razgovaralo te će se održavati radionice tijekom godine.</w:t>
      </w:r>
    </w:p>
    <w:p w:rsidR="00E51CB5" w:rsidRDefault="00EB63BC" w:rsidP="00B6570F">
      <w:pPr>
        <w:jc w:val="both"/>
        <w:rPr>
          <w:sz w:val="24"/>
          <w:szCs w:val="24"/>
        </w:rPr>
      </w:pPr>
      <w:r>
        <w:rPr>
          <w:sz w:val="24"/>
          <w:szCs w:val="24"/>
        </w:rPr>
        <w:t>Jedan roditelj je spomenuo akciju prikupljanja lektira jer ih u školi nedostaje. Zamišljeno je kao da svaki roditelj, ukoliko može, donira jedan naslov. Ravnateljica je rekla da je škola početkom šk. god. dobila 17 000kn te da je knjižničar upotpunio neke naslove, ali će se i dalje raditi na tome da se fond obogati. Ideju takve akcije pozdravlja, ali o tome će se podrobnije na drugom sastanku jer ideju treba pomno razraditi.</w:t>
      </w:r>
    </w:p>
    <w:p w:rsidR="00EB63BC" w:rsidRDefault="00EB63BC" w:rsidP="00B6570F">
      <w:pPr>
        <w:jc w:val="both"/>
        <w:rPr>
          <w:sz w:val="24"/>
          <w:szCs w:val="24"/>
        </w:rPr>
      </w:pPr>
      <w:r>
        <w:rPr>
          <w:sz w:val="24"/>
          <w:szCs w:val="24"/>
        </w:rPr>
        <w:t>Sastanak je završio u 19:50.</w:t>
      </w:r>
    </w:p>
    <w:p w:rsidR="00E51CB5" w:rsidRDefault="00E51CB5" w:rsidP="00B6570F">
      <w:pPr>
        <w:jc w:val="both"/>
        <w:rPr>
          <w:sz w:val="24"/>
          <w:szCs w:val="24"/>
        </w:rPr>
      </w:pPr>
    </w:p>
    <w:p w:rsidR="00EB63BC" w:rsidRDefault="002B5E68" w:rsidP="00B6570F">
      <w:pPr>
        <w:jc w:val="both"/>
        <w:rPr>
          <w:sz w:val="24"/>
          <w:szCs w:val="24"/>
        </w:rPr>
      </w:pPr>
      <w:r>
        <w:rPr>
          <w:sz w:val="24"/>
          <w:szCs w:val="24"/>
        </w:rPr>
        <w:t>Zapisničar: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B63BC">
        <w:rPr>
          <w:sz w:val="24"/>
          <w:szCs w:val="24"/>
        </w:rPr>
        <w:tab/>
        <w:t>Ravnateljica</w:t>
      </w:r>
      <w:r>
        <w:rPr>
          <w:sz w:val="24"/>
          <w:szCs w:val="24"/>
        </w:rPr>
        <w:t>:</w:t>
      </w:r>
      <w:r>
        <w:rPr>
          <w:sz w:val="24"/>
          <w:szCs w:val="24"/>
        </w:rPr>
        <w:tab/>
      </w:r>
    </w:p>
    <w:p w:rsidR="00EB63BC" w:rsidRDefault="002B5E68" w:rsidP="00B6570F">
      <w:pPr>
        <w:jc w:val="both"/>
        <w:rPr>
          <w:sz w:val="24"/>
          <w:szCs w:val="24"/>
        </w:rPr>
      </w:pPr>
      <w:bookmarkStart w:id="0" w:name="_GoBack"/>
      <w:bookmarkEnd w:id="0"/>
      <w:r>
        <w:rPr>
          <w:sz w:val="24"/>
          <w:szCs w:val="24"/>
        </w:rPr>
        <w:tab/>
      </w:r>
    </w:p>
    <w:p w:rsidR="00D12785" w:rsidRPr="00B6570F" w:rsidRDefault="00EB63BC" w:rsidP="00B6570F">
      <w:pPr>
        <w:jc w:val="both"/>
        <w:rPr>
          <w:sz w:val="24"/>
          <w:szCs w:val="24"/>
        </w:rPr>
      </w:pPr>
      <w:r>
        <w:rPr>
          <w:sz w:val="24"/>
          <w:szCs w:val="24"/>
        </w:rPr>
        <w:t>Anita Brodarić</w:t>
      </w:r>
      <w:r w:rsidR="00D12785">
        <w:rPr>
          <w:sz w:val="24"/>
          <w:szCs w:val="24"/>
        </w:rPr>
        <w:tab/>
      </w:r>
      <w:r w:rsidR="00D12785">
        <w:rPr>
          <w:sz w:val="24"/>
          <w:szCs w:val="24"/>
        </w:rPr>
        <w:tab/>
      </w:r>
      <w:r w:rsidR="00D12785">
        <w:rPr>
          <w:sz w:val="24"/>
          <w:szCs w:val="24"/>
        </w:rPr>
        <w:tab/>
      </w:r>
      <w:r w:rsidR="00D12785">
        <w:rPr>
          <w:sz w:val="24"/>
          <w:szCs w:val="24"/>
        </w:rPr>
        <w:tab/>
      </w:r>
      <w:r w:rsidR="00D12785">
        <w:rPr>
          <w:sz w:val="24"/>
          <w:szCs w:val="24"/>
        </w:rPr>
        <w:tab/>
      </w:r>
      <w:r w:rsidR="00D12785">
        <w:rPr>
          <w:sz w:val="24"/>
          <w:szCs w:val="24"/>
        </w:rPr>
        <w:tab/>
      </w:r>
      <w:r w:rsidR="00D12785">
        <w:rPr>
          <w:sz w:val="24"/>
          <w:szCs w:val="24"/>
        </w:rPr>
        <w:tab/>
      </w:r>
      <w:r w:rsidR="00D12785">
        <w:rPr>
          <w:sz w:val="24"/>
          <w:szCs w:val="24"/>
        </w:rPr>
        <w:tab/>
      </w:r>
      <w:r w:rsidR="00D12785">
        <w:rPr>
          <w:sz w:val="24"/>
          <w:szCs w:val="24"/>
        </w:rPr>
        <w:tab/>
      </w:r>
      <w:r>
        <w:rPr>
          <w:sz w:val="24"/>
          <w:szCs w:val="24"/>
        </w:rPr>
        <w:t>Zorana Brodarić, prof.</w:t>
      </w:r>
    </w:p>
    <w:p w:rsidR="004B528C" w:rsidRPr="00B6570F" w:rsidRDefault="004B528C" w:rsidP="00B6570F">
      <w:pPr>
        <w:jc w:val="both"/>
        <w:rPr>
          <w:sz w:val="24"/>
          <w:szCs w:val="24"/>
        </w:rPr>
      </w:pPr>
    </w:p>
    <w:sectPr w:rsidR="004B528C" w:rsidRPr="00B6570F" w:rsidSect="00F754F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05FD0"/>
    <w:multiLevelType w:val="hybridMultilevel"/>
    <w:tmpl w:val="33A21A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FD"/>
    <w:rsid w:val="00221714"/>
    <w:rsid w:val="002B5E68"/>
    <w:rsid w:val="00310FDF"/>
    <w:rsid w:val="00361427"/>
    <w:rsid w:val="004B528C"/>
    <w:rsid w:val="0065639A"/>
    <w:rsid w:val="006B4F74"/>
    <w:rsid w:val="007B5EF8"/>
    <w:rsid w:val="00856B54"/>
    <w:rsid w:val="00AD292A"/>
    <w:rsid w:val="00B6570F"/>
    <w:rsid w:val="00D12785"/>
    <w:rsid w:val="00E51CB5"/>
    <w:rsid w:val="00EB63BC"/>
    <w:rsid w:val="00F754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AD0C"/>
  <w15:chartTrackingRefBased/>
  <w15:docId w15:val="{4456EE42-2E57-46EE-BAE4-AD238ECF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6570F"/>
    <w:pPr>
      <w:ind w:left="720"/>
      <w:contextualSpacing/>
    </w:pPr>
  </w:style>
  <w:style w:type="paragraph" w:styleId="Tekstbalonia">
    <w:name w:val="Balloon Text"/>
    <w:basedOn w:val="Normal"/>
    <w:link w:val="TekstbaloniaChar"/>
    <w:uiPriority w:val="99"/>
    <w:semiHidden/>
    <w:unhideWhenUsed/>
    <w:rsid w:val="00D1278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12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Vilko</dc:creator>
  <cp:keywords/>
  <dc:description/>
  <cp:lastModifiedBy>Zorana Brodarić</cp:lastModifiedBy>
  <cp:revision>2</cp:revision>
  <cp:lastPrinted>2017-11-27T08:23:00Z</cp:lastPrinted>
  <dcterms:created xsi:type="dcterms:W3CDTF">2017-11-27T08:23:00Z</dcterms:created>
  <dcterms:modified xsi:type="dcterms:W3CDTF">2017-11-27T08:23:00Z</dcterms:modified>
</cp:coreProperties>
</file>