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D6" w:rsidRDefault="00B50CD6" w:rsidP="00B50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Zapisnik sjednice vijeća roditelja</w:t>
      </w:r>
    </w:p>
    <w:p w:rsidR="00B50CD6" w:rsidRDefault="00B50CD6" w:rsidP="00B50CD6">
      <w:r>
        <w:t>OŠ Jure Kaštelana</w:t>
      </w:r>
    </w:p>
    <w:p w:rsidR="00B50CD6" w:rsidRDefault="00B50CD6" w:rsidP="00B50CD6">
      <w:r>
        <w:t>Vladimira Ruždjaka 2a</w:t>
      </w:r>
    </w:p>
    <w:p w:rsidR="00B50CD6" w:rsidRDefault="00B50CD6" w:rsidP="00B50CD6">
      <w:r>
        <w:t>10000 Zagreb</w:t>
      </w:r>
    </w:p>
    <w:p w:rsidR="00B50CD6" w:rsidRDefault="00B50CD6" w:rsidP="00B50CD6"/>
    <w:p w:rsidR="00B50CD6" w:rsidRDefault="000724F5" w:rsidP="00B50CD6">
      <w:r>
        <w:t xml:space="preserve">Zagreb, </w:t>
      </w:r>
      <w:r w:rsidR="00BA33F1">
        <w:t>17</w:t>
      </w:r>
      <w:r w:rsidR="00B50CD6">
        <w:t xml:space="preserve">. </w:t>
      </w:r>
      <w:r w:rsidR="00BA33F1">
        <w:t>studenog</w:t>
      </w:r>
      <w:r w:rsidR="00B50CD6">
        <w:t xml:space="preserve"> 201</w:t>
      </w:r>
      <w:r w:rsidR="00BA33F1">
        <w:t>7</w:t>
      </w:r>
      <w:r w:rsidR="00B50CD6">
        <w:t>.</w:t>
      </w:r>
    </w:p>
    <w:p w:rsidR="00B50CD6" w:rsidRDefault="00B50CD6" w:rsidP="00B50CD6"/>
    <w:p w:rsidR="00B50CD6" w:rsidRDefault="00B50CD6" w:rsidP="00B50CD6">
      <w:pPr>
        <w:jc w:val="both"/>
      </w:pPr>
      <w:r>
        <w:t>Predsjednik Vijeća roditelja Melita Deisinger (u daljnjem tekstu: predsjednik Vijeća roditelja), sazvala je sjednicu na kojoj su bili prisutni:</w:t>
      </w:r>
    </w:p>
    <w:p w:rsidR="00B50CD6" w:rsidRDefault="00B50CD6" w:rsidP="00B50CD6">
      <w:pPr>
        <w:jc w:val="both"/>
      </w:pPr>
      <w:r>
        <w:rPr>
          <w:highlight w:val="lightGray"/>
        </w:rPr>
        <w:t>Član Vijeća roditelja</w:t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  <w:t>razred</w:t>
      </w:r>
    </w:p>
    <w:p w:rsidR="00B50CD6" w:rsidRDefault="00BA33F1" w:rsidP="00B50CD6">
      <w:pPr>
        <w:pStyle w:val="Odlomakpopisa"/>
        <w:numPr>
          <w:ilvl w:val="0"/>
          <w:numId w:val="1"/>
        </w:numPr>
        <w:jc w:val="both"/>
      </w:pPr>
      <w:proofErr w:type="spellStart"/>
      <w:r>
        <w:t>Dajana</w:t>
      </w:r>
      <w:proofErr w:type="spellEnd"/>
      <w:r>
        <w:t xml:space="preserve"> </w:t>
      </w:r>
      <w:r w:rsidR="008774D1">
        <w:tab/>
      </w:r>
      <w:r>
        <w:t>Vuković</w:t>
      </w:r>
      <w:r>
        <w:tab/>
      </w:r>
      <w:r w:rsidR="008774D1">
        <w:tab/>
      </w:r>
      <w:r w:rsidR="008774D1">
        <w:tab/>
      </w:r>
      <w:r w:rsidR="008774D1">
        <w:tab/>
      </w:r>
      <w:r>
        <w:t>1</w:t>
      </w:r>
      <w:r w:rsidR="00B50CD6">
        <w:t>.</w:t>
      </w:r>
      <w:r>
        <w:t>b</w:t>
      </w:r>
    </w:p>
    <w:p w:rsidR="00B50CD6" w:rsidRDefault="00BA33F1" w:rsidP="00B50CD6">
      <w:pPr>
        <w:pStyle w:val="Odlomakpopisa"/>
        <w:numPr>
          <w:ilvl w:val="0"/>
          <w:numId w:val="1"/>
        </w:numPr>
        <w:jc w:val="both"/>
      </w:pPr>
      <w:r>
        <w:t>Alen Brkić</w:t>
      </w:r>
      <w:r w:rsidR="008774D1">
        <w:tab/>
      </w:r>
      <w:r w:rsidR="008774D1">
        <w:tab/>
      </w:r>
      <w:r w:rsidR="008774D1">
        <w:tab/>
      </w:r>
      <w:r w:rsidR="008774D1">
        <w:tab/>
      </w:r>
      <w:r>
        <w:t>1</w:t>
      </w:r>
      <w:r w:rsidR="00B50CD6">
        <w:t>.</w:t>
      </w:r>
      <w:r w:rsidR="008774D1">
        <w:t>c</w:t>
      </w:r>
    </w:p>
    <w:p w:rsidR="0091513C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Biljana </w:t>
      </w:r>
      <w:proofErr w:type="spellStart"/>
      <w:r>
        <w:t>Sokač</w:t>
      </w:r>
      <w:proofErr w:type="spellEnd"/>
      <w:r>
        <w:t>-Grujić</w:t>
      </w:r>
      <w:r w:rsidR="008774D1">
        <w:tab/>
      </w:r>
      <w:r w:rsidR="008774D1">
        <w:tab/>
      </w:r>
      <w:r w:rsidR="008774D1">
        <w:tab/>
      </w:r>
      <w:r>
        <w:t>2</w:t>
      </w:r>
      <w:r w:rsidR="0091513C">
        <w:t>.</w:t>
      </w:r>
      <w:r>
        <w:t>a</w:t>
      </w:r>
    </w:p>
    <w:p w:rsidR="008774D1" w:rsidRDefault="00BA33F1" w:rsidP="00B50CD6">
      <w:pPr>
        <w:pStyle w:val="Odlomakpopisa"/>
        <w:numPr>
          <w:ilvl w:val="0"/>
          <w:numId w:val="1"/>
        </w:numPr>
        <w:jc w:val="both"/>
      </w:pPr>
      <w:r>
        <w:t>Željko Šafar</w:t>
      </w:r>
      <w:r w:rsidR="008774D1">
        <w:tab/>
      </w:r>
      <w:r w:rsidR="008774D1">
        <w:tab/>
      </w:r>
      <w:r w:rsidR="008774D1">
        <w:tab/>
      </w:r>
      <w:r w:rsidR="008774D1">
        <w:tab/>
      </w:r>
      <w:r>
        <w:t>2</w:t>
      </w:r>
      <w:r w:rsidR="008774D1">
        <w:t>.</w:t>
      </w:r>
      <w:r>
        <w:t>b</w:t>
      </w:r>
    </w:p>
    <w:p w:rsidR="008774D1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Tomislav </w:t>
      </w:r>
      <w:proofErr w:type="spellStart"/>
      <w:r>
        <w:t>Ričko</w:t>
      </w:r>
      <w:proofErr w:type="spellEnd"/>
      <w:r w:rsidR="008774D1">
        <w:tab/>
      </w:r>
      <w:r w:rsidR="008774D1">
        <w:tab/>
      </w:r>
      <w:r w:rsidR="008774D1">
        <w:tab/>
      </w:r>
      <w:r w:rsidR="008774D1">
        <w:tab/>
      </w:r>
      <w:r>
        <w:t>3</w:t>
      </w:r>
      <w:r w:rsidR="008774D1">
        <w:t>.</w:t>
      </w:r>
      <w:r>
        <w:t>a</w:t>
      </w:r>
    </w:p>
    <w:p w:rsidR="00B50CD6" w:rsidRDefault="00BA33F1" w:rsidP="00B50CD6">
      <w:pPr>
        <w:pStyle w:val="Odlomakpopisa"/>
        <w:numPr>
          <w:ilvl w:val="0"/>
          <w:numId w:val="1"/>
        </w:numPr>
        <w:jc w:val="both"/>
      </w:pPr>
      <w:r>
        <w:t>Mirela Lilek</w:t>
      </w:r>
      <w:r>
        <w:tab/>
      </w:r>
      <w:r w:rsidR="008774D1">
        <w:t xml:space="preserve">     </w:t>
      </w:r>
      <w:r w:rsidR="008774D1">
        <w:tab/>
      </w:r>
      <w:r w:rsidR="008774D1">
        <w:tab/>
      </w:r>
      <w:r w:rsidR="008774D1">
        <w:tab/>
      </w:r>
      <w:r>
        <w:t>3</w:t>
      </w:r>
      <w:r w:rsidR="00B50CD6">
        <w:t>.b</w:t>
      </w:r>
    </w:p>
    <w:p w:rsidR="008774D1" w:rsidRDefault="00BA33F1" w:rsidP="00054E2A">
      <w:pPr>
        <w:pStyle w:val="Odlomakpopisa"/>
        <w:numPr>
          <w:ilvl w:val="0"/>
          <w:numId w:val="1"/>
        </w:numPr>
        <w:jc w:val="both"/>
      </w:pPr>
      <w:r>
        <w:t xml:space="preserve">Mihaela </w:t>
      </w:r>
      <w:proofErr w:type="spellStart"/>
      <w:r>
        <w:t>Mićić</w:t>
      </w:r>
      <w:proofErr w:type="spellEnd"/>
      <w:r>
        <w:t xml:space="preserve"> </w:t>
      </w:r>
      <w:proofErr w:type="spellStart"/>
      <w:r>
        <w:t>Sakan</w:t>
      </w:r>
      <w:proofErr w:type="spellEnd"/>
      <w:r w:rsidR="008774D1">
        <w:tab/>
      </w:r>
      <w:r w:rsidR="008774D1">
        <w:tab/>
      </w:r>
      <w:r w:rsidR="00560D47">
        <w:tab/>
      </w:r>
      <w:r>
        <w:t>4</w:t>
      </w:r>
      <w:r w:rsidR="008774D1">
        <w:t>.</w:t>
      </w:r>
      <w:r>
        <w:t>a</w:t>
      </w:r>
    </w:p>
    <w:p w:rsidR="00560D47" w:rsidRDefault="00BA33F1" w:rsidP="00054E2A">
      <w:pPr>
        <w:pStyle w:val="Odlomakpopisa"/>
        <w:numPr>
          <w:ilvl w:val="0"/>
          <w:numId w:val="1"/>
        </w:numPr>
        <w:jc w:val="both"/>
      </w:pPr>
      <w:r>
        <w:t xml:space="preserve">Damir </w:t>
      </w:r>
      <w:proofErr w:type="spellStart"/>
      <w:r>
        <w:t>Čančarević</w:t>
      </w:r>
      <w:proofErr w:type="spellEnd"/>
      <w:r w:rsidR="008774D1">
        <w:tab/>
      </w:r>
      <w:r w:rsidR="008774D1">
        <w:tab/>
      </w:r>
      <w:r w:rsidR="008774D1">
        <w:tab/>
      </w:r>
      <w:r>
        <w:t>4.b</w:t>
      </w:r>
    </w:p>
    <w:p w:rsidR="00B50CD6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Iva </w:t>
      </w:r>
      <w:proofErr w:type="spellStart"/>
      <w:r>
        <w:t>Bačani</w:t>
      </w:r>
      <w:proofErr w:type="spellEnd"/>
      <w:r w:rsidR="008774D1">
        <w:t xml:space="preserve"> </w:t>
      </w:r>
      <w:r w:rsidR="008774D1">
        <w:tab/>
      </w:r>
      <w:r w:rsidR="00B50CD6">
        <w:tab/>
      </w:r>
      <w:r w:rsidR="00B50CD6">
        <w:tab/>
      </w:r>
      <w:r w:rsidR="00B50CD6">
        <w:tab/>
      </w:r>
      <w:r>
        <w:t>4.c</w:t>
      </w:r>
    </w:p>
    <w:p w:rsidR="008774D1" w:rsidRDefault="00BA33F1" w:rsidP="00B50CD6">
      <w:pPr>
        <w:pStyle w:val="Odlomakpopisa"/>
        <w:numPr>
          <w:ilvl w:val="0"/>
          <w:numId w:val="1"/>
        </w:numPr>
        <w:jc w:val="both"/>
      </w:pPr>
      <w:r>
        <w:t>Mirna Dundović</w:t>
      </w:r>
      <w:r>
        <w:tab/>
      </w:r>
      <w:r w:rsidR="008774D1">
        <w:tab/>
      </w:r>
      <w:r w:rsidR="008774D1">
        <w:tab/>
      </w:r>
      <w:r>
        <w:t>5.a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Mirko Karačić </w:t>
      </w:r>
      <w:r>
        <w:tab/>
      </w:r>
      <w:r>
        <w:tab/>
      </w:r>
      <w:r>
        <w:tab/>
      </w:r>
      <w:r>
        <w:tab/>
        <w:t>5.c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>Stela Radić</w:t>
      </w:r>
      <w:r>
        <w:tab/>
      </w:r>
      <w:r>
        <w:tab/>
      </w:r>
      <w:r>
        <w:tab/>
      </w:r>
      <w:r>
        <w:tab/>
        <w:t>6.a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>Melita Deisinger</w:t>
      </w:r>
      <w:r>
        <w:tab/>
      </w:r>
      <w:r>
        <w:tab/>
      </w:r>
      <w:r>
        <w:tab/>
        <w:t>6.b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>Marko Kozar</w:t>
      </w:r>
      <w:r>
        <w:tab/>
      </w:r>
      <w:r>
        <w:tab/>
      </w:r>
      <w:r>
        <w:tab/>
      </w:r>
      <w:r>
        <w:tab/>
        <w:t>6.c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Josip </w:t>
      </w:r>
      <w:proofErr w:type="spellStart"/>
      <w:r>
        <w:t>Kovačušić</w:t>
      </w:r>
      <w:proofErr w:type="spellEnd"/>
      <w:r>
        <w:tab/>
      </w:r>
      <w:r>
        <w:tab/>
      </w:r>
      <w:r>
        <w:tab/>
      </w:r>
      <w:r>
        <w:tab/>
        <w:t>7.a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proofErr w:type="spellStart"/>
      <w:r>
        <w:t>Tkalec</w:t>
      </w:r>
      <w:proofErr w:type="spellEnd"/>
      <w:r>
        <w:t xml:space="preserve"> Kovač</w:t>
      </w:r>
      <w:r>
        <w:tab/>
      </w:r>
      <w:r>
        <w:tab/>
      </w:r>
      <w:r>
        <w:tab/>
      </w:r>
      <w:r>
        <w:tab/>
        <w:t>7.b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>Tatjana Šikić</w:t>
      </w:r>
      <w:r>
        <w:tab/>
      </w:r>
      <w:r>
        <w:tab/>
      </w:r>
      <w:r>
        <w:tab/>
      </w:r>
      <w:r>
        <w:tab/>
        <w:t>7.c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>Dina Ćutić</w:t>
      </w:r>
      <w:r>
        <w:tab/>
      </w:r>
      <w:r>
        <w:tab/>
      </w:r>
      <w:r>
        <w:tab/>
      </w:r>
      <w:r>
        <w:tab/>
        <w:t>8.a</w:t>
      </w:r>
    </w:p>
    <w:p w:rsidR="00BA33F1" w:rsidRDefault="00BA33F1" w:rsidP="00B50CD6">
      <w:pPr>
        <w:pStyle w:val="Odlomakpopisa"/>
        <w:numPr>
          <w:ilvl w:val="0"/>
          <w:numId w:val="1"/>
        </w:numPr>
        <w:jc w:val="both"/>
      </w:pPr>
      <w:r>
        <w:t xml:space="preserve">Narcisa </w:t>
      </w:r>
      <w:proofErr w:type="spellStart"/>
      <w:r>
        <w:t>Ptiček</w:t>
      </w:r>
      <w:proofErr w:type="spellEnd"/>
      <w:r>
        <w:tab/>
      </w:r>
      <w:r>
        <w:tab/>
      </w:r>
      <w:r>
        <w:tab/>
      </w:r>
      <w:r>
        <w:tab/>
        <w:t>8.b</w:t>
      </w:r>
    </w:p>
    <w:p w:rsidR="00B50CD6" w:rsidRPr="004C6365" w:rsidRDefault="004C6365" w:rsidP="0091513C">
      <w:pPr>
        <w:jc w:val="both"/>
        <w:rPr>
          <w:rFonts w:cstheme="minorHAnsi"/>
        </w:rPr>
      </w:pPr>
      <w:r>
        <w:t xml:space="preserve">Osim ravnatelja Krešimira </w:t>
      </w:r>
      <w:proofErr w:type="spellStart"/>
      <w:r>
        <w:t>Supanca</w:t>
      </w:r>
      <w:proofErr w:type="spellEnd"/>
      <w:r>
        <w:t xml:space="preserve"> prisutne su još pedagoginja Zdravka Ciglenečki i </w:t>
      </w:r>
      <w:r w:rsidRPr="004C6365">
        <w:rPr>
          <w:rFonts w:cstheme="minorHAnsi"/>
        </w:rPr>
        <w:t>psihologi</w:t>
      </w:r>
      <w:r>
        <w:rPr>
          <w:rFonts w:cstheme="minorHAnsi"/>
        </w:rPr>
        <w:t>nj</w:t>
      </w:r>
      <w:r w:rsidRPr="004C6365">
        <w:rPr>
          <w:rFonts w:cstheme="minorHAnsi"/>
        </w:rPr>
        <w:t xml:space="preserve">a </w:t>
      </w:r>
      <w:r w:rsidRPr="004C6365">
        <w:rPr>
          <w:rFonts w:cstheme="minorHAnsi"/>
          <w:color w:val="000000"/>
          <w:shd w:val="clear" w:color="auto" w:fill="FFFFFF"/>
        </w:rPr>
        <w:t xml:space="preserve">Biserka Fundak </w:t>
      </w:r>
      <w:proofErr w:type="spellStart"/>
      <w:r w:rsidRPr="004C6365">
        <w:rPr>
          <w:rFonts w:cstheme="minorHAnsi"/>
          <w:color w:val="000000"/>
          <w:shd w:val="clear" w:color="auto" w:fill="FFFFFF"/>
        </w:rPr>
        <w:t>Jamičić</w:t>
      </w:r>
      <w:proofErr w:type="spellEnd"/>
      <w:r>
        <w:rPr>
          <w:rFonts w:cstheme="minorHAnsi"/>
          <w:color w:val="000000"/>
          <w:shd w:val="clear" w:color="auto" w:fill="FFFFFF"/>
        </w:rPr>
        <w:t>.</w:t>
      </w:r>
    </w:p>
    <w:p w:rsidR="00B50CD6" w:rsidRDefault="00B50CD6" w:rsidP="00B50CD6">
      <w:pPr>
        <w:jc w:val="both"/>
      </w:pPr>
      <w:r>
        <w:t>Dnevni red:</w:t>
      </w:r>
    </w:p>
    <w:p w:rsidR="000724F5" w:rsidRDefault="00BA33F1" w:rsidP="000724F5">
      <w:pPr>
        <w:pStyle w:val="Odlomakpopisa"/>
        <w:numPr>
          <w:ilvl w:val="0"/>
          <w:numId w:val="2"/>
        </w:numPr>
        <w:jc w:val="both"/>
      </w:pPr>
      <w:r>
        <w:t>Nulta tolerancija na nasilje</w:t>
      </w:r>
    </w:p>
    <w:p w:rsidR="008774D1" w:rsidRDefault="00370B7A" w:rsidP="000724F5">
      <w:pPr>
        <w:pStyle w:val="Odlomakpopisa"/>
        <w:numPr>
          <w:ilvl w:val="0"/>
          <w:numId w:val="2"/>
        </w:numPr>
        <w:jc w:val="both"/>
      </w:pPr>
      <w:r>
        <w:t>Samoozljeđivanje učenika</w:t>
      </w:r>
    </w:p>
    <w:p w:rsidR="00B50CD6" w:rsidRDefault="00B50CD6" w:rsidP="000724F5">
      <w:pPr>
        <w:pStyle w:val="Odlomakpopisa"/>
        <w:numPr>
          <w:ilvl w:val="0"/>
          <w:numId w:val="2"/>
        </w:numPr>
        <w:jc w:val="both"/>
      </w:pPr>
      <w:r>
        <w:t>Razno</w:t>
      </w:r>
    </w:p>
    <w:p w:rsidR="00B50CD6" w:rsidRDefault="00B50CD6" w:rsidP="00B50CD6">
      <w:pPr>
        <w:pStyle w:val="Odlomakpopisa"/>
        <w:jc w:val="both"/>
      </w:pPr>
    </w:p>
    <w:p w:rsidR="00B50CD6" w:rsidRDefault="00B50CD6" w:rsidP="00370B7A">
      <w:pPr>
        <w:jc w:val="both"/>
      </w:pPr>
      <w:r>
        <w:lastRenderedPageBreak/>
        <w:t xml:space="preserve">Predsjednik Vijeća </w:t>
      </w:r>
      <w:r w:rsidR="00560D47">
        <w:t>roditelja otvara sjednicu u 1</w:t>
      </w:r>
      <w:r w:rsidR="00370B7A">
        <w:t>7:30</w:t>
      </w:r>
      <w:r>
        <w:t xml:space="preserve"> sati,</w:t>
      </w:r>
      <w:r w:rsidR="000724F5">
        <w:t xml:space="preserve"> </w:t>
      </w:r>
      <w:r w:rsidR="00370B7A">
        <w:t>č</w:t>
      </w:r>
      <w:r>
        <w:t xml:space="preserve">ita dnevni red i </w:t>
      </w:r>
      <w:r w:rsidR="00370B7A">
        <w:t>otvara prvu točku dnevnog reda.</w:t>
      </w:r>
    </w:p>
    <w:p w:rsidR="00560D47" w:rsidRDefault="00B50CD6" w:rsidP="00A61ED3">
      <w:pPr>
        <w:ind w:firstLine="708"/>
        <w:jc w:val="both"/>
      </w:pPr>
      <w:r>
        <w:t xml:space="preserve">Ad1) </w:t>
      </w:r>
      <w:r w:rsidR="00370B7A">
        <w:t>nulta tolerancija na nasilje</w:t>
      </w:r>
    </w:p>
    <w:p w:rsidR="004908FD" w:rsidRDefault="00370B7A" w:rsidP="004908FD">
      <w:pPr>
        <w:jc w:val="both"/>
      </w:pPr>
      <w:r>
        <w:t xml:space="preserve">Predsjednik Vijeća ukratko izvještava o incidentu koji se dogodio u školskom dvorištu i ispred njega. Član Vijeća se javlja za riječ i podrobnije objašnjava što se događa u školi, kako dva učenika iz 6. i 8. razreda sustavno i uporno gnjave ostale učenike škole, osobito jednog učenika čiji je otac pokušao zaštiti svoje dijete i suočio se sa zlostavljačima koristeći silu na neprimjeren način. </w:t>
      </w:r>
    </w:p>
    <w:p w:rsidR="004908FD" w:rsidRDefault="004908FD" w:rsidP="004908FD">
      <w:pPr>
        <w:jc w:val="both"/>
      </w:pPr>
      <w:r>
        <w:t>Na taj sporan dan učenici 6. i 8. razreda poslani su kućama uz pratnju roditelja na kraju nastave. Iako im je nastava završila, učenici su se vratili u školsko dvorište gdje im je otac zlostavljanog djeteta prišao i udario ih. Učenici su se vratili u školu i tražili zaštitu na što je škola morala pozvati policiju i pritom prikazala snimke incidenta uhvaćene nadzornim kamerama.</w:t>
      </w:r>
    </w:p>
    <w:p w:rsidR="004908FD" w:rsidRDefault="004908FD" w:rsidP="004908FD">
      <w:pPr>
        <w:jc w:val="both"/>
      </w:pPr>
      <w:r>
        <w:t>Škola je time učinila sve što smije u okviru svoje nadležnosti. Ona nije u mogućnosti pratiti obitelji (zašto su se učenici nakon završetka nastave vratili u školu</w:t>
      </w:r>
      <w:r w:rsidR="004C6365">
        <w:t>?</w:t>
      </w:r>
      <w:r>
        <w:t xml:space="preserve">) niti rješavati probleme </w:t>
      </w:r>
      <w:proofErr w:type="spellStart"/>
      <w:r>
        <w:t>disfunkcionalnih</w:t>
      </w:r>
      <w:proofErr w:type="spellEnd"/>
      <w:r>
        <w:t xml:space="preserve"> obitelji (ako su roditelji morali doći po učenike, kako nisu kažnjeni neizlascima -&gt; nemar roditelja?)</w:t>
      </w:r>
    </w:p>
    <w:p w:rsidR="004908FD" w:rsidRDefault="004908FD" w:rsidP="004908FD">
      <w:pPr>
        <w:jc w:val="both"/>
      </w:pPr>
      <w:r>
        <w:t xml:space="preserve">Ravnatelj je također izvijestio Vijeće da se za jedno od tih učenika pokrenuo postupak premještaja u drugu školu i istovremeno rekao da škola ne smije javno objavljivati postupke koje poduzima, ali uvjerava nas da čine sve i da tome služe i mjere i da su primjerene prekršajima koje učenici čine. </w:t>
      </w:r>
      <w:r w:rsidR="004C6365">
        <w:t>Sve se najprije pokušava riješiti razgovorom, zatim disciplinskim mjerama, prijava Centru za socijalnu skrb i, po potrebi, prijava policiji.</w:t>
      </w:r>
    </w:p>
    <w:p w:rsidR="004908FD" w:rsidRDefault="004C6365" w:rsidP="00370B7A">
      <w:pPr>
        <w:jc w:val="both"/>
      </w:pPr>
      <w:r>
        <w:t xml:space="preserve">Učenici i roditelji bi trebali prijavljivati djela nasilja i školi (kako bi bili upoznati s time što se događa) i policiji. Što više bude prijava i prijava nasilja i traženja zaštite od policije, očekujemo da bi i oni bili aktivniji u pružanju te zaštite. </w:t>
      </w:r>
    </w:p>
    <w:p w:rsidR="004C6365" w:rsidRDefault="004C6365" w:rsidP="00370B7A">
      <w:pPr>
        <w:jc w:val="both"/>
      </w:pPr>
      <w:r>
        <w:t>U svakom slučaju, iako nasilnici svojim ponašanjem stvaraju nove nasilnike (jer će ti slabiji naći slabije od njih samih da iz zlostavljaju kako bi se osjećali bolje), poziva se na trpljenje i prepuštanje sustavu.</w:t>
      </w:r>
    </w:p>
    <w:p w:rsidR="00D14E5F" w:rsidRDefault="00D14E5F" w:rsidP="00370B7A">
      <w:pPr>
        <w:jc w:val="both"/>
      </w:pPr>
      <w:r>
        <w:t>Ravnatelj je također naglasio razočaranost zbog slabe posjećenosti predavanja u sklopu MAH programa u kojem je predstavnik policije između ostalog govorio i o problemu nasilja i ovisnosti. Nedolaskom su roditelji pokazali nezainteresiranost.</w:t>
      </w:r>
    </w:p>
    <w:p w:rsidR="004C6365" w:rsidRDefault="004C6365" w:rsidP="00EF00CE">
      <w:pPr>
        <w:pStyle w:val="Odlomakpopisa"/>
        <w:jc w:val="both"/>
      </w:pPr>
    </w:p>
    <w:p w:rsidR="00897197" w:rsidRDefault="00EF00CE" w:rsidP="00EF00CE">
      <w:pPr>
        <w:pStyle w:val="Odlomakpopisa"/>
        <w:jc w:val="both"/>
      </w:pPr>
      <w:r>
        <w:t xml:space="preserve">Ad 2) </w:t>
      </w:r>
      <w:r w:rsidR="004C6365">
        <w:t>samoozljeđivanje učenika</w:t>
      </w:r>
    </w:p>
    <w:p w:rsidR="00A61ED3" w:rsidRPr="00EF39E6" w:rsidRDefault="004C6365" w:rsidP="004C6365">
      <w:pPr>
        <w:jc w:val="both"/>
      </w:pPr>
      <w:r w:rsidRPr="00EF39E6">
        <w:t>Predsjedn</w:t>
      </w:r>
      <w:r w:rsidR="00A54F70" w:rsidRPr="00EF39E6">
        <w:t xml:space="preserve">ica </w:t>
      </w:r>
      <w:r w:rsidRPr="00EF39E6">
        <w:t xml:space="preserve">Vijeća </w:t>
      </w:r>
      <w:r w:rsidR="00A54F70" w:rsidRPr="00EF39E6">
        <w:t>izrazila je zabrinutost zbog saznanja o navodnom samoozljeđivanju</w:t>
      </w:r>
      <w:r w:rsidRPr="00EF39E6">
        <w:t xml:space="preserve"> (rezanj</w:t>
      </w:r>
      <w:r w:rsidR="00E6615B" w:rsidRPr="00EF39E6">
        <w:t>e</w:t>
      </w:r>
      <w:r w:rsidRPr="00EF39E6">
        <w:t xml:space="preserve"> podlaktica</w:t>
      </w:r>
      <w:r w:rsidR="00E6615B" w:rsidRPr="00EF39E6">
        <w:t xml:space="preserve"> ravnalom, šestarom</w:t>
      </w:r>
      <w:r w:rsidRPr="00EF39E6">
        <w:t>)</w:t>
      </w:r>
      <w:r w:rsidR="00E6615B" w:rsidRPr="00EF39E6">
        <w:t xml:space="preserve"> među </w:t>
      </w:r>
      <w:r w:rsidR="00A54F70" w:rsidRPr="00EF39E6">
        <w:t>djevojčicama</w:t>
      </w:r>
      <w:r w:rsidR="00E6615B" w:rsidRPr="00EF39E6">
        <w:t xml:space="preserve"> u 6. razredu. </w:t>
      </w:r>
    </w:p>
    <w:p w:rsidR="00A54F70" w:rsidRDefault="00A54F70" w:rsidP="004C6365">
      <w:pPr>
        <w:jc w:val="both"/>
      </w:pPr>
      <w:proofErr w:type="spellStart"/>
      <w:r w:rsidRPr="00EF39E6">
        <w:t>Pedagogica</w:t>
      </w:r>
      <w:proofErr w:type="spellEnd"/>
      <w:r w:rsidRPr="00EF39E6">
        <w:t xml:space="preserve"> i razrednica 6.b su razgovarale o </w:t>
      </w:r>
      <w:proofErr w:type="spellStart"/>
      <w:r w:rsidRPr="00EF39E6">
        <w:t>samoozlijeđivanju</w:t>
      </w:r>
      <w:proofErr w:type="spellEnd"/>
      <w:r w:rsidRPr="00EF39E6">
        <w:t xml:space="preserve"> s djevojčicama iz razreda. Pokazalo se da one to nisu učinile već samo vidjele na internetu i razmišljale o tome.</w:t>
      </w:r>
    </w:p>
    <w:p w:rsidR="00E6615B" w:rsidRDefault="00E6615B" w:rsidP="004C6365">
      <w:pPr>
        <w:jc w:val="both"/>
      </w:pPr>
      <w:r>
        <w:t>Psihologinja objašnjava da je često iza tjelesnih ozljeda emocionalna bol. Kad bol fizički izrazimo (rezanjem) lakše ju je objasniti, vidjeti, osjetiti</w:t>
      </w:r>
      <w:r w:rsidR="00D14E5F">
        <w:t>, gledamo kako zarasta,</w:t>
      </w:r>
      <w:r>
        <w:t xml:space="preserve"> vidimo kako prolazi. S emocionalnom boli se teže nosimo jer ju ne znamo riješiti.</w:t>
      </w:r>
    </w:p>
    <w:p w:rsidR="00E6615B" w:rsidRDefault="00E6615B" w:rsidP="004C6365">
      <w:pPr>
        <w:jc w:val="both"/>
      </w:pPr>
      <w:r>
        <w:lastRenderedPageBreak/>
        <w:t>Ono što djeci trebamo objasniti da sve prolazi. I sv</w:t>
      </w:r>
      <w:r w:rsidR="00D14E5F">
        <w:t>a</w:t>
      </w:r>
      <w:r>
        <w:t xml:space="preserve"> bol. Ali katkad ožiljci ostaju trajno i ostaju kao trajni podsj</w:t>
      </w:r>
      <w:r w:rsidR="00D14E5F">
        <w:t xml:space="preserve">etnik na teško razdoblje. </w:t>
      </w:r>
    </w:p>
    <w:p w:rsidR="00D14E5F" w:rsidRDefault="00D14E5F" w:rsidP="004C6365">
      <w:pPr>
        <w:jc w:val="both"/>
      </w:pPr>
    </w:p>
    <w:p w:rsidR="00A61ED3" w:rsidRDefault="00A61ED3" w:rsidP="00A61ED3">
      <w:pPr>
        <w:ind w:firstLine="708"/>
        <w:jc w:val="both"/>
      </w:pPr>
      <w:r>
        <w:t>Ad 3) Razno</w:t>
      </w:r>
    </w:p>
    <w:p w:rsidR="00A61ED3" w:rsidRDefault="00D14E5F" w:rsidP="00B50CD6">
      <w:pPr>
        <w:jc w:val="both"/>
      </w:pPr>
      <w:r>
        <w:t xml:space="preserve">Ravnatelj apelira na roditelje da pojačano pratimo aktivnost naše djece na internetu jer se nasilje pojačalo preko društvenih mreža i raznih chat grupa. Zaključili smo da ni sami ne znamo što sve postoji na internetu, nisu to samo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 w:rsidR="00D826D5">
        <w:t>pinterest</w:t>
      </w:r>
      <w:proofErr w:type="spellEnd"/>
      <w:r w:rsidR="00D826D5">
        <w:t>… i nastojmo biti lukavi i pratiti njihovo ponašanje. Što objavljuju, s kim komuniciraju i na koji način.</w:t>
      </w:r>
    </w:p>
    <w:p w:rsidR="00D826D5" w:rsidRDefault="00D826D5" w:rsidP="00B50CD6">
      <w:pPr>
        <w:jc w:val="both"/>
      </w:pPr>
    </w:p>
    <w:p w:rsidR="00B50CD6" w:rsidRDefault="00F423B2" w:rsidP="00B50CD6">
      <w:pPr>
        <w:jc w:val="both"/>
      </w:pPr>
      <w:r>
        <w:rPr>
          <w:rFonts w:cs="Helvetica"/>
          <w:color w:val="000000"/>
          <w:shd w:val="clear" w:color="auto" w:fill="FFFFFF"/>
        </w:rPr>
        <w:t>Kako nije bilo daljnjih pitanja, p</w:t>
      </w:r>
      <w:r w:rsidR="00B50CD6" w:rsidRPr="00F423B2">
        <w:t xml:space="preserve">redsjednik Vijeća zaključuje sastanak u </w:t>
      </w:r>
      <w:r w:rsidR="00262F67" w:rsidRPr="00F423B2">
        <w:t>1</w:t>
      </w:r>
      <w:r w:rsidR="00D826D5">
        <w:t>9</w:t>
      </w:r>
      <w:r w:rsidR="00B50CD6" w:rsidRPr="00F423B2">
        <w:t xml:space="preserve"> sati i </w:t>
      </w:r>
      <w:r w:rsidR="00D826D5">
        <w:t>1</w:t>
      </w:r>
      <w:r w:rsidR="00B50CD6" w:rsidRPr="00F423B2">
        <w:t>5</w:t>
      </w:r>
      <w:r w:rsidR="00B50CD6">
        <w:t xml:space="preserve"> minuta.</w:t>
      </w:r>
    </w:p>
    <w:p w:rsidR="00B50CD6" w:rsidRDefault="00B50CD6" w:rsidP="00B50CD6">
      <w:pPr>
        <w:jc w:val="both"/>
      </w:pPr>
    </w:p>
    <w:p w:rsidR="00B50CD6" w:rsidRDefault="00B50CD6" w:rsidP="00B50CD6">
      <w:pPr>
        <w:jc w:val="both"/>
      </w:pPr>
    </w:p>
    <w:p w:rsidR="00B50CD6" w:rsidRDefault="00B50CD6" w:rsidP="00B50CD6">
      <w:pPr>
        <w:jc w:val="both"/>
      </w:pPr>
      <w:r>
        <w:t>Predsjednik Vijeća roditelja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Zapisničar</w:t>
      </w:r>
    </w:p>
    <w:p w:rsidR="00447A07" w:rsidRDefault="00B50CD6" w:rsidP="000679F3">
      <w:pPr>
        <w:jc w:val="both"/>
      </w:pPr>
      <w:r>
        <w:t>Melita Deisinger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26D5">
        <w:t>Marko Kozar</w:t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sectPr w:rsidR="00447A07" w:rsidSect="00BF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5BE"/>
    <w:multiLevelType w:val="hybridMultilevel"/>
    <w:tmpl w:val="83DC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1025"/>
    <w:multiLevelType w:val="hybridMultilevel"/>
    <w:tmpl w:val="C27EEBF4"/>
    <w:lvl w:ilvl="0" w:tplc="7A5E0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87975"/>
    <w:multiLevelType w:val="multilevel"/>
    <w:tmpl w:val="90940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A23AF"/>
    <w:multiLevelType w:val="hybridMultilevel"/>
    <w:tmpl w:val="9B6E6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76C30"/>
    <w:multiLevelType w:val="hybridMultilevel"/>
    <w:tmpl w:val="39E08E66"/>
    <w:lvl w:ilvl="0" w:tplc="3F422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44BD2"/>
    <w:multiLevelType w:val="hybridMultilevel"/>
    <w:tmpl w:val="9B6E6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10A8C"/>
    <w:multiLevelType w:val="hybridMultilevel"/>
    <w:tmpl w:val="10EEEF4A"/>
    <w:lvl w:ilvl="0" w:tplc="2BD626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7096A"/>
    <w:multiLevelType w:val="hybridMultilevel"/>
    <w:tmpl w:val="B3680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90625"/>
    <w:multiLevelType w:val="hybridMultilevel"/>
    <w:tmpl w:val="9B6E6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6FB"/>
    <w:rsid w:val="000679F3"/>
    <w:rsid w:val="000724F5"/>
    <w:rsid w:val="00153FA2"/>
    <w:rsid w:val="0022461D"/>
    <w:rsid w:val="00262F67"/>
    <w:rsid w:val="00324885"/>
    <w:rsid w:val="0034730A"/>
    <w:rsid w:val="00370B7A"/>
    <w:rsid w:val="003865AD"/>
    <w:rsid w:val="004412A0"/>
    <w:rsid w:val="00447A07"/>
    <w:rsid w:val="004908FD"/>
    <w:rsid w:val="004C6365"/>
    <w:rsid w:val="00560D47"/>
    <w:rsid w:val="00626DAD"/>
    <w:rsid w:val="00652FBD"/>
    <w:rsid w:val="006B26D4"/>
    <w:rsid w:val="007A7D92"/>
    <w:rsid w:val="008774D1"/>
    <w:rsid w:val="00897197"/>
    <w:rsid w:val="0091513C"/>
    <w:rsid w:val="00A54F70"/>
    <w:rsid w:val="00A554BB"/>
    <w:rsid w:val="00A61ED3"/>
    <w:rsid w:val="00AA06FB"/>
    <w:rsid w:val="00AB03AD"/>
    <w:rsid w:val="00B50CD6"/>
    <w:rsid w:val="00B5661B"/>
    <w:rsid w:val="00BA33F1"/>
    <w:rsid w:val="00BF1685"/>
    <w:rsid w:val="00C007EB"/>
    <w:rsid w:val="00D14E5F"/>
    <w:rsid w:val="00D826D5"/>
    <w:rsid w:val="00DE2E3B"/>
    <w:rsid w:val="00E6615B"/>
    <w:rsid w:val="00EF00CE"/>
    <w:rsid w:val="00EF39E6"/>
    <w:rsid w:val="00F4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0C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B26D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3248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OSJK</cp:lastModifiedBy>
  <cp:revision>3</cp:revision>
  <dcterms:created xsi:type="dcterms:W3CDTF">2017-12-04T08:03:00Z</dcterms:created>
  <dcterms:modified xsi:type="dcterms:W3CDTF">2017-12-06T08:51:00Z</dcterms:modified>
</cp:coreProperties>
</file>