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F3F" w:rsidRPr="007E1E92" w:rsidRDefault="000F4F3F" w:rsidP="000F4F3F">
      <w:pPr>
        <w:jc w:val="both"/>
        <w:rPr>
          <w:rFonts w:eastAsia="Batang"/>
          <w:b/>
          <w:color w:val="999999"/>
          <w:sz w:val="18"/>
          <w:szCs w:val="18"/>
        </w:rPr>
      </w:pPr>
      <w:r>
        <w:rPr>
          <w:noProof/>
          <w:color w:val="999999"/>
        </w:rPr>
        <w:drawing>
          <wp:anchor distT="0" distB="0" distL="114300" distR="114300" simplePos="0" relativeHeight="251659264" behindDoc="1" locked="0" layoutInCell="1" allowOverlap="1">
            <wp:simplePos x="0" y="0"/>
            <wp:positionH relativeFrom="column">
              <wp:posOffset>-4445</wp:posOffset>
            </wp:positionH>
            <wp:positionV relativeFrom="paragraph">
              <wp:posOffset>-3810</wp:posOffset>
            </wp:positionV>
            <wp:extent cx="476250" cy="600075"/>
            <wp:effectExtent l="0" t="0" r="0" b="952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lum bright="6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anchor>
        </w:drawing>
      </w:r>
      <w:r w:rsidRPr="007E1E92">
        <w:rPr>
          <w:rFonts w:eastAsia="Batang"/>
          <w:b/>
          <w:color w:val="999999"/>
          <w:sz w:val="18"/>
          <w:szCs w:val="18"/>
        </w:rPr>
        <w:t xml:space="preserve">REPUBLIKA HRVATSKA </w:t>
      </w:r>
    </w:p>
    <w:p w:rsidR="000F4F3F" w:rsidRPr="007E1E92" w:rsidRDefault="000F4F3F" w:rsidP="000F4F3F">
      <w:pPr>
        <w:jc w:val="both"/>
        <w:rPr>
          <w:rFonts w:eastAsia="Batang"/>
          <w:b/>
          <w:color w:val="999999"/>
          <w:sz w:val="18"/>
          <w:szCs w:val="18"/>
        </w:rPr>
      </w:pPr>
      <w:r w:rsidRPr="007E1E92">
        <w:rPr>
          <w:rFonts w:eastAsia="Batang"/>
          <w:b/>
          <w:color w:val="999999"/>
          <w:sz w:val="18"/>
          <w:szCs w:val="18"/>
        </w:rPr>
        <w:t>REPUBBLICA DI CROAZIA</w:t>
      </w:r>
    </w:p>
    <w:p w:rsidR="000F4F3F" w:rsidRPr="007E1E92" w:rsidRDefault="000F4F3F" w:rsidP="000F4F3F">
      <w:pPr>
        <w:jc w:val="both"/>
        <w:rPr>
          <w:rFonts w:eastAsia="Batang"/>
          <w:b/>
          <w:color w:val="999999"/>
          <w:sz w:val="18"/>
          <w:szCs w:val="18"/>
        </w:rPr>
      </w:pPr>
      <w:r w:rsidRPr="007E1E92">
        <w:rPr>
          <w:rFonts w:eastAsia="Batang"/>
          <w:b/>
          <w:color w:val="999999"/>
          <w:sz w:val="18"/>
          <w:szCs w:val="18"/>
        </w:rPr>
        <w:t>OSNOVNA ŠKOLA VLADIMIRA NAZORA</w:t>
      </w:r>
    </w:p>
    <w:p w:rsidR="000F4F3F" w:rsidRPr="007E1E92" w:rsidRDefault="000F4F3F" w:rsidP="000F4F3F">
      <w:pPr>
        <w:jc w:val="both"/>
        <w:rPr>
          <w:rFonts w:eastAsia="Batang"/>
          <w:b/>
          <w:color w:val="999999"/>
          <w:sz w:val="18"/>
          <w:szCs w:val="18"/>
        </w:rPr>
      </w:pPr>
      <w:r w:rsidRPr="007E1E92">
        <w:rPr>
          <w:rFonts w:eastAsia="Batang"/>
          <w:b/>
          <w:color w:val="999999"/>
          <w:sz w:val="18"/>
          <w:szCs w:val="18"/>
        </w:rPr>
        <w:t>SCUOLA ELEMENTARE «VLADIMIR NAZOR »</w:t>
      </w:r>
    </w:p>
    <w:p w:rsidR="000F4F3F" w:rsidRPr="007E1E92" w:rsidRDefault="000F4F3F" w:rsidP="000F4F3F">
      <w:pPr>
        <w:jc w:val="both"/>
        <w:rPr>
          <w:rFonts w:eastAsia="Batang"/>
          <w:b/>
          <w:color w:val="999999"/>
          <w:sz w:val="18"/>
          <w:szCs w:val="18"/>
        </w:rPr>
      </w:pPr>
      <w:r w:rsidRPr="007E1E92">
        <w:rPr>
          <w:rFonts w:eastAsia="Batang"/>
          <w:b/>
          <w:color w:val="999999"/>
          <w:sz w:val="18"/>
          <w:szCs w:val="18"/>
        </w:rPr>
        <w:t>ROVINJ – ROVIGNO</w:t>
      </w:r>
    </w:p>
    <w:p w:rsidR="000F4F3F" w:rsidRPr="007E1E92" w:rsidRDefault="000F4F3F" w:rsidP="000F4F3F">
      <w:pPr>
        <w:jc w:val="both"/>
        <w:rPr>
          <w:rFonts w:eastAsia="Batang"/>
          <w:b/>
          <w:sz w:val="18"/>
          <w:szCs w:val="18"/>
        </w:rPr>
      </w:pPr>
    </w:p>
    <w:p w:rsidR="000F4F3F" w:rsidRPr="00733DF2" w:rsidRDefault="000F4F3F" w:rsidP="000F4F3F">
      <w:pPr>
        <w:rPr>
          <w:rFonts w:eastAsia="Batang"/>
          <w:b/>
          <w:sz w:val="16"/>
          <w:szCs w:val="16"/>
        </w:rPr>
      </w:pPr>
    </w:p>
    <w:p w:rsidR="000F4F3F" w:rsidRPr="000B522B" w:rsidRDefault="000F4F3F" w:rsidP="000F4F3F">
      <w:pPr>
        <w:rPr>
          <w:rFonts w:ascii="Garamond" w:hAnsi="Garamond"/>
          <w:sz w:val="22"/>
          <w:szCs w:val="22"/>
        </w:rPr>
      </w:pPr>
      <w:r w:rsidRPr="000B522B">
        <w:rPr>
          <w:rFonts w:ascii="Garamond" w:hAnsi="Garamond"/>
          <w:sz w:val="22"/>
          <w:szCs w:val="22"/>
        </w:rPr>
        <w:t>Edmonda de Amicisa 31, 52210 Rovinj</w:t>
      </w:r>
    </w:p>
    <w:p w:rsidR="000F4F3F" w:rsidRPr="000B522B" w:rsidRDefault="000F4F3F" w:rsidP="000F4F3F">
      <w:pPr>
        <w:rPr>
          <w:rFonts w:ascii="Garamond" w:hAnsi="Garamond"/>
          <w:sz w:val="22"/>
          <w:szCs w:val="22"/>
        </w:rPr>
      </w:pPr>
      <w:r w:rsidRPr="000B522B">
        <w:rPr>
          <w:rFonts w:ascii="Garamond" w:hAnsi="Garamond"/>
          <w:sz w:val="22"/>
          <w:szCs w:val="22"/>
        </w:rPr>
        <w:t>Tel/fax : 052-811-271 i 816-612</w:t>
      </w:r>
    </w:p>
    <w:p w:rsidR="000F4F3F" w:rsidRPr="000B522B" w:rsidRDefault="000F4F3F" w:rsidP="000F4F3F">
      <w:pPr>
        <w:rPr>
          <w:rFonts w:ascii="Garamond" w:hAnsi="Garamond"/>
          <w:sz w:val="22"/>
          <w:szCs w:val="22"/>
        </w:rPr>
      </w:pPr>
      <w:r w:rsidRPr="000B522B">
        <w:rPr>
          <w:rFonts w:ascii="Garamond" w:hAnsi="Garamond"/>
          <w:sz w:val="22"/>
          <w:szCs w:val="22"/>
        </w:rPr>
        <w:t xml:space="preserve">e-mail: </w:t>
      </w:r>
      <w:hyperlink r:id="rId7" w:history="1">
        <w:r w:rsidRPr="000B522B">
          <w:rPr>
            <w:rStyle w:val="Hiperveza"/>
            <w:rFonts w:ascii="Garamond" w:hAnsi="Garamond"/>
            <w:sz w:val="22"/>
            <w:szCs w:val="22"/>
          </w:rPr>
          <w:t>ured@os-vnazora-rovinj.skole.hr</w:t>
        </w:r>
      </w:hyperlink>
    </w:p>
    <w:p w:rsidR="000F4F3F" w:rsidRPr="000B522B" w:rsidRDefault="000F4F3F" w:rsidP="000F4F3F">
      <w:pPr>
        <w:rPr>
          <w:rFonts w:ascii="Garamond" w:hAnsi="Garamond"/>
          <w:sz w:val="22"/>
          <w:szCs w:val="22"/>
        </w:rPr>
      </w:pPr>
      <w:r w:rsidRPr="000B522B">
        <w:rPr>
          <w:rFonts w:ascii="Garamond" w:hAnsi="Garamond"/>
          <w:sz w:val="22"/>
          <w:szCs w:val="22"/>
        </w:rPr>
        <w:t>www.os-vnazora-rovinj.skole.hr</w:t>
      </w:r>
    </w:p>
    <w:p w:rsidR="000F4F3F" w:rsidRPr="000B522B" w:rsidRDefault="000F4F3F" w:rsidP="000F4F3F">
      <w:pPr>
        <w:rPr>
          <w:rFonts w:ascii="Garamond" w:hAnsi="Garamond" w:cs="Arial"/>
          <w:sz w:val="20"/>
          <w:szCs w:val="20"/>
        </w:rPr>
      </w:pPr>
    </w:p>
    <w:p w:rsidR="000F4F3F" w:rsidRPr="00A713A3" w:rsidRDefault="00D203C8" w:rsidP="000F4F3F">
      <w:pPr>
        <w:rPr>
          <w:rFonts w:ascii="Garamond" w:hAnsi="Garamond"/>
          <w:sz w:val="22"/>
          <w:szCs w:val="22"/>
        </w:rPr>
      </w:pPr>
      <w:r w:rsidRPr="00A713A3">
        <w:rPr>
          <w:rFonts w:ascii="Garamond" w:hAnsi="Garamond"/>
          <w:sz w:val="22"/>
          <w:szCs w:val="22"/>
        </w:rPr>
        <w:t xml:space="preserve">KLASA: </w:t>
      </w:r>
      <w:r w:rsidR="000F4F3F" w:rsidRPr="00A713A3">
        <w:rPr>
          <w:rFonts w:ascii="Garamond" w:hAnsi="Garamond"/>
          <w:sz w:val="22"/>
          <w:szCs w:val="22"/>
        </w:rPr>
        <w:t>003-09/17-01/1</w:t>
      </w:r>
    </w:p>
    <w:p w:rsidR="000F4F3F" w:rsidRPr="00A713A3" w:rsidRDefault="00D203C8" w:rsidP="000F4F3F">
      <w:pPr>
        <w:rPr>
          <w:rFonts w:ascii="Garamond" w:hAnsi="Garamond"/>
          <w:sz w:val="22"/>
          <w:szCs w:val="22"/>
        </w:rPr>
      </w:pPr>
      <w:r w:rsidRPr="00A713A3">
        <w:rPr>
          <w:rFonts w:ascii="Garamond" w:hAnsi="Garamond"/>
          <w:sz w:val="22"/>
          <w:szCs w:val="22"/>
        </w:rPr>
        <w:t>URBROJ</w:t>
      </w:r>
      <w:r w:rsidR="000F4F3F" w:rsidRPr="00A713A3">
        <w:rPr>
          <w:rFonts w:ascii="Garamond" w:hAnsi="Garamond"/>
          <w:sz w:val="22"/>
          <w:szCs w:val="22"/>
        </w:rPr>
        <w:t>: 2171-01-17-01-17-</w:t>
      </w:r>
      <w:r w:rsidRPr="00A713A3">
        <w:rPr>
          <w:rFonts w:ascii="Garamond" w:hAnsi="Garamond"/>
          <w:sz w:val="22"/>
          <w:szCs w:val="22"/>
        </w:rPr>
        <w:t>2</w:t>
      </w:r>
    </w:p>
    <w:p w:rsidR="000F4F3F" w:rsidRPr="00A713A3" w:rsidRDefault="000F4F3F" w:rsidP="000F4F3F">
      <w:pPr>
        <w:rPr>
          <w:rFonts w:ascii="Garamond" w:hAnsi="Garamond"/>
          <w:sz w:val="22"/>
          <w:szCs w:val="22"/>
        </w:rPr>
      </w:pPr>
      <w:r w:rsidRPr="00A713A3">
        <w:rPr>
          <w:rFonts w:ascii="Garamond" w:hAnsi="Garamond"/>
          <w:sz w:val="22"/>
          <w:szCs w:val="22"/>
        </w:rPr>
        <w:t>Rovinj, 2</w:t>
      </w:r>
      <w:r w:rsidR="00D203C8" w:rsidRPr="00A713A3">
        <w:rPr>
          <w:rFonts w:ascii="Garamond" w:hAnsi="Garamond"/>
          <w:sz w:val="22"/>
          <w:szCs w:val="22"/>
        </w:rPr>
        <w:t>8</w:t>
      </w:r>
      <w:r w:rsidRPr="00A713A3">
        <w:rPr>
          <w:rFonts w:ascii="Garamond" w:hAnsi="Garamond"/>
          <w:sz w:val="22"/>
          <w:szCs w:val="22"/>
        </w:rPr>
        <w:t xml:space="preserve">. rujna  2017. godine </w:t>
      </w:r>
    </w:p>
    <w:p w:rsidR="000F4F3F" w:rsidRPr="00A713A3" w:rsidRDefault="000F4F3F" w:rsidP="000F4F3F">
      <w:pPr>
        <w:rPr>
          <w:rFonts w:ascii="Garamond" w:hAnsi="Garamond"/>
          <w:sz w:val="22"/>
          <w:szCs w:val="22"/>
        </w:rPr>
      </w:pPr>
    </w:p>
    <w:p w:rsidR="006254B9" w:rsidRPr="00A713A3" w:rsidRDefault="006254B9" w:rsidP="006254B9">
      <w:pPr>
        <w:jc w:val="center"/>
      </w:pPr>
      <w:r w:rsidRPr="00A713A3">
        <w:t>ZAPISNIK SA SJEDNICE VIJEĆA RODITELJA</w:t>
      </w:r>
    </w:p>
    <w:p w:rsidR="006254B9" w:rsidRPr="00A713A3" w:rsidRDefault="006254B9" w:rsidP="006254B9">
      <w:pPr>
        <w:jc w:val="center"/>
      </w:pPr>
      <w:r w:rsidRPr="00A713A3">
        <w:t>održane dana 28. rujna 2017. u 17,00h</w:t>
      </w:r>
    </w:p>
    <w:p w:rsidR="000645E2" w:rsidRPr="00A713A3" w:rsidRDefault="000645E2" w:rsidP="006254B9">
      <w:pPr>
        <w:jc w:val="center"/>
      </w:pPr>
      <w:r w:rsidRPr="00A713A3">
        <w:t>u učionici kemije, br. 4 - prizemlje</w:t>
      </w:r>
    </w:p>
    <w:p w:rsidR="006254B9" w:rsidRPr="00354A78" w:rsidRDefault="006254B9" w:rsidP="006254B9"/>
    <w:p w:rsidR="006254B9" w:rsidRPr="00354A78" w:rsidRDefault="006254B9" w:rsidP="006254B9">
      <w:pPr>
        <w:pStyle w:val="Bezproreda"/>
        <w:rPr>
          <w:shd w:val="clear" w:color="auto" w:fill="FFFFFF"/>
        </w:rPr>
      </w:pPr>
    </w:p>
    <w:p w:rsidR="006254B9" w:rsidRPr="00354A78" w:rsidRDefault="006254B9" w:rsidP="006254B9">
      <w:pPr>
        <w:pStyle w:val="Bezproreda"/>
        <w:rPr>
          <w:shd w:val="clear" w:color="auto" w:fill="FFFFFF"/>
        </w:rPr>
      </w:pPr>
      <w:r w:rsidRPr="00354A78">
        <w:rPr>
          <w:shd w:val="clear" w:color="auto" w:fill="FFFFFF"/>
        </w:rPr>
        <w:t xml:space="preserve"> </w:t>
      </w:r>
      <w:r w:rsidR="00FC4825" w:rsidRPr="00354A78">
        <w:rPr>
          <w:shd w:val="clear" w:color="auto" w:fill="FFFFFF"/>
        </w:rPr>
        <w:t>Prisutni:</w:t>
      </w:r>
    </w:p>
    <w:p w:rsidR="006254B9" w:rsidRPr="00354A78" w:rsidRDefault="006254B9" w:rsidP="006254B9">
      <w:pPr>
        <w:pStyle w:val="Bezproreda"/>
        <w:rPr>
          <w:shd w:val="clear" w:color="auto" w:fill="FFFFFF"/>
        </w:rPr>
      </w:pPr>
    </w:p>
    <w:p w:rsidR="006254B9" w:rsidRPr="00354A78" w:rsidRDefault="00B73751" w:rsidP="006254B9">
      <w:pPr>
        <w:rPr>
          <w:shd w:val="clear" w:color="auto" w:fill="FFFFFF"/>
        </w:rPr>
      </w:pPr>
      <w:r w:rsidRPr="00354A78">
        <w:rPr>
          <w:shd w:val="clear" w:color="auto" w:fill="FFFFFF"/>
        </w:rPr>
        <w:t xml:space="preserve">1.a  Biljana Butigan </w:t>
      </w:r>
    </w:p>
    <w:p w:rsidR="006254B9" w:rsidRPr="00354A78" w:rsidRDefault="00354A78" w:rsidP="006254B9">
      <w:r w:rsidRPr="00354A78">
        <w:rPr>
          <w:shd w:val="clear" w:color="auto" w:fill="FFFFFF"/>
        </w:rPr>
        <w:t xml:space="preserve">2.bEmira Demiri </w:t>
      </w:r>
      <w:r w:rsidR="006254B9" w:rsidRPr="00354A78">
        <w:rPr>
          <w:shd w:val="clear" w:color="auto" w:fill="FFFFFF"/>
        </w:rPr>
        <w:br/>
        <w:t>3.a.Martina Božičević</w:t>
      </w:r>
      <w:r w:rsidR="006254B9" w:rsidRPr="00354A78">
        <w:t xml:space="preserve"> </w:t>
      </w:r>
      <w:r w:rsidR="006254B9" w:rsidRPr="00354A78">
        <w:br/>
      </w:r>
      <w:r w:rsidR="006254B9" w:rsidRPr="00354A78">
        <w:rPr>
          <w:shd w:val="clear" w:color="auto" w:fill="FFFFFF"/>
        </w:rPr>
        <w:t xml:space="preserve">4.b Franko Licul </w:t>
      </w:r>
      <w:r w:rsidR="006254B9" w:rsidRPr="00354A78">
        <w:br/>
      </w:r>
      <w:r w:rsidR="006254B9" w:rsidRPr="00354A78">
        <w:rPr>
          <w:shd w:val="clear" w:color="auto" w:fill="FFFFFF"/>
        </w:rPr>
        <w:t xml:space="preserve">5. Marija Mufić Santin </w:t>
      </w:r>
      <w:r w:rsidR="006254B9" w:rsidRPr="00354A78">
        <w:br/>
      </w:r>
      <w:r w:rsidR="006254B9" w:rsidRPr="00354A78">
        <w:rPr>
          <w:shd w:val="clear" w:color="auto" w:fill="FFFFFF"/>
        </w:rPr>
        <w:t xml:space="preserve">6.a Sandro Pucić </w:t>
      </w:r>
      <w:r w:rsidR="006254B9" w:rsidRPr="00354A78">
        <w:br/>
      </w:r>
      <w:r w:rsidR="006254B9" w:rsidRPr="00354A78">
        <w:rPr>
          <w:shd w:val="clear" w:color="auto" w:fill="FFFFFF"/>
        </w:rPr>
        <w:t>6.b Denis</w:t>
      </w:r>
      <w:r w:rsidR="006617D5" w:rsidRPr="00354A78">
        <w:rPr>
          <w:shd w:val="clear" w:color="auto" w:fill="FFFFFF"/>
        </w:rPr>
        <w:t>e</w:t>
      </w:r>
      <w:r w:rsidR="006254B9" w:rsidRPr="00354A78">
        <w:rPr>
          <w:shd w:val="clear" w:color="auto" w:fill="FFFFFF"/>
        </w:rPr>
        <w:t xml:space="preserve"> Kondić Bašić </w:t>
      </w:r>
      <w:r w:rsidR="006254B9" w:rsidRPr="00354A78">
        <w:br/>
      </w:r>
      <w:r w:rsidR="006254B9" w:rsidRPr="00354A78">
        <w:rPr>
          <w:shd w:val="clear" w:color="auto" w:fill="FFFFFF"/>
        </w:rPr>
        <w:t xml:space="preserve">7. Loreta Rodinis </w:t>
      </w:r>
      <w:r w:rsidR="006254B9" w:rsidRPr="00354A78">
        <w:br/>
      </w:r>
      <w:r w:rsidR="006254B9" w:rsidRPr="00354A78">
        <w:rPr>
          <w:shd w:val="clear" w:color="auto" w:fill="FFFFFF"/>
        </w:rPr>
        <w:t xml:space="preserve">8. Ivana Žalac </w:t>
      </w:r>
      <w:r w:rsidR="006254B9" w:rsidRPr="00354A78">
        <w:br/>
        <w:t>GO/Ž Danijela Medančić</w:t>
      </w:r>
      <w:r w:rsidR="006254B9" w:rsidRPr="00354A78">
        <w:rPr>
          <w:shd w:val="clear" w:color="auto" w:fill="FFFFFF"/>
        </w:rPr>
        <w:t xml:space="preserve"> </w:t>
      </w:r>
    </w:p>
    <w:p w:rsidR="00B73751" w:rsidRPr="00354A78" w:rsidRDefault="00B73751" w:rsidP="006254B9">
      <w:pPr>
        <w:pStyle w:val="Bezproreda"/>
        <w:rPr>
          <w:shd w:val="clear" w:color="auto" w:fill="FFFFFF"/>
        </w:rPr>
      </w:pPr>
    </w:p>
    <w:p w:rsidR="006254B9" w:rsidRPr="00354A78" w:rsidRDefault="00B73751" w:rsidP="006254B9">
      <w:pPr>
        <w:pStyle w:val="Bezproreda"/>
        <w:rPr>
          <w:shd w:val="clear" w:color="auto" w:fill="FFFFFF"/>
        </w:rPr>
      </w:pPr>
      <w:r w:rsidRPr="00354A78">
        <w:rPr>
          <w:shd w:val="clear" w:color="auto" w:fill="FFFFFF"/>
        </w:rPr>
        <w:t>Odsutni:</w:t>
      </w:r>
    </w:p>
    <w:p w:rsidR="00354A78" w:rsidRPr="00354A78" w:rsidRDefault="00354A78" w:rsidP="006254B9">
      <w:pPr>
        <w:pStyle w:val="Bezproreda"/>
        <w:rPr>
          <w:shd w:val="clear" w:color="auto" w:fill="FFFFFF"/>
        </w:rPr>
      </w:pPr>
    </w:p>
    <w:p w:rsidR="00B73751" w:rsidRPr="00354A78" w:rsidRDefault="00354A78" w:rsidP="00B73751">
      <w:pPr>
        <w:rPr>
          <w:shd w:val="clear" w:color="auto" w:fill="FFFFFF"/>
        </w:rPr>
      </w:pPr>
      <w:r w:rsidRPr="00354A78">
        <w:rPr>
          <w:shd w:val="clear" w:color="auto" w:fill="FFFFFF"/>
        </w:rPr>
        <w:t xml:space="preserve">1.b Katarina Čondra Maroš </w:t>
      </w:r>
    </w:p>
    <w:p w:rsidR="00B73751" w:rsidRPr="00354A78" w:rsidRDefault="005E07D8" w:rsidP="00B73751">
      <w:pPr>
        <w:rPr>
          <w:shd w:val="clear" w:color="auto" w:fill="FFFFFF"/>
        </w:rPr>
      </w:pPr>
      <w:r>
        <w:rPr>
          <w:shd w:val="clear" w:color="auto" w:fill="FFFFFF"/>
        </w:rPr>
        <w:t xml:space="preserve">2.a Ana Karlaš </w:t>
      </w:r>
    </w:p>
    <w:p w:rsidR="00B73751" w:rsidRPr="00354A78" w:rsidRDefault="00B73751" w:rsidP="006254B9">
      <w:pPr>
        <w:pStyle w:val="Bezproreda"/>
        <w:rPr>
          <w:shd w:val="clear" w:color="auto" w:fill="FFFFFF"/>
        </w:rPr>
      </w:pPr>
      <w:r w:rsidRPr="00354A78">
        <w:rPr>
          <w:shd w:val="clear" w:color="auto" w:fill="FFFFFF"/>
        </w:rPr>
        <w:t>3.b Tihana Rumboldt – odsutna, opravdala izostanak</w:t>
      </w:r>
      <w:r w:rsidRPr="00354A78">
        <w:br/>
      </w:r>
      <w:r w:rsidR="00354A78" w:rsidRPr="00354A78">
        <w:rPr>
          <w:shd w:val="clear" w:color="auto" w:fill="FFFFFF"/>
        </w:rPr>
        <w:t>4.a Renata Grujić– odsutna, opravdala izostanak</w:t>
      </w:r>
      <w:r w:rsidR="00354A78" w:rsidRPr="00354A78">
        <w:br/>
      </w:r>
      <w:r w:rsidRPr="00354A78">
        <w:t xml:space="preserve">GO/R Suzana Orbanić </w:t>
      </w:r>
    </w:p>
    <w:p w:rsidR="00B73751" w:rsidRPr="00354A78" w:rsidRDefault="00B73751" w:rsidP="00FC4825">
      <w:pPr>
        <w:pStyle w:val="Bezproreda"/>
        <w:rPr>
          <w:shd w:val="clear" w:color="auto" w:fill="FFFFFF"/>
        </w:rPr>
      </w:pPr>
    </w:p>
    <w:p w:rsidR="00FC4825" w:rsidRPr="00354A78" w:rsidRDefault="00FC4825" w:rsidP="00FC4825">
      <w:pPr>
        <w:pStyle w:val="Bezproreda"/>
        <w:rPr>
          <w:shd w:val="clear" w:color="auto" w:fill="FFFFFF"/>
        </w:rPr>
      </w:pPr>
      <w:r w:rsidRPr="00354A78">
        <w:rPr>
          <w:shd w:val="clear" w:color="auto" w:fill="FFFFFF"/>
        </w:rPr>
        <w:t>Sjednici prisustvuju ravnateljica Suzana Poropat Božac, te pedagog Ana Čavka, ma</w:t>
      </w:r>
      <w:r w:rsidR="005E07D8">
        <w:rPr>
          <w:shd w:val="clear" w:color="auto" w:fill="FFFFFF"/>
        </w:rPr>
        <w:t>g</w:t>
      </w:r>
      <w:r w:rsidRPr="00354A78">
        <w:rPr>
          <w:shd w:val="clear" w:color="auto" w:fill="FFFFFF"/>
        </w:rPr>
        <w:t>. edukacije i pedagogije.</w:t>
      </w:r>
    </w:p>
    <w:p w:rsidR="00C52F47" w:rsidRPr="00354A78" w:rsidRDefault="00C52F47" w:rsidP="006254B9">
      <w:pPr>
        <w:pStyle w:val="Bezproreda"/>
        <w:rPr>
          <w:shd w:val="clear" w:color="auto" w:fill="FFFFFF"/>
        </w:rPr>
      </w:pPr>
    </w:p>
    <w:p w:rsidR="00905E61" w:rsidRPr="00354A78" w:rsidRDefault="00905E61" w:rsidP="006254B9">
      <w:pPr>
        <w:pStyle w:val="Bezproreda"/>
        <w:rPr>
          <w:shd w:val="clear" w:color="auto" w:fill="FFFFFF"/>
        </w:rPr>
      </w:pPr>
    </w:p>
    <w:p w:rsidR="009C2560" w:rsidRPr="00354A78" w:rsidRDefault="00FC4825" w:rsidP="009C2560">
      <w:pPr>
        <w:rPr>
          <w:shd w:val="clear" w:color="auto" w:fill="FFFFFF"/>
        </w:rPr>
      </w:pPr>
      <w:r w:rsidRPr="00354A78">
        <w:rPr>
          <w:shd w:val="clear" w:color="auto" w:fill="FFFFFF"/>
        </w:rPr>
        <w:t xml:space="preserve">Predsjednik vijeća otvara </w:t>
      </w:r>
      <w:r w:rsidR="006254B9" w:rsidRPr="00354A78">
        <w:rPr>
          <w:shd w:val="clear" w:color="auto" w:fill="FFFFFF"/>
        </w:rPr>
        <w:t xml:space="preserve">Sjednicu </w:t>
      </w:r>
      <w:r w:rsidRPr="00354A78">
        <w:rPr>
          <w:shd w:val="clear" w:color="auto" w:fill="FFFFFF"/>
        </w:rPr>
        <w:t xml:space="preserve">uz prijedlog </w:t>
      </w:r>
      <w:r w:rsidR="009C2560" w:rsidRPr="00354A78">
        <w:rPr>
          <w:shd w:val="clear" w:color="auto" w:fill="FFFFFF"/>
        </w:rPr>
        <w:t>dnevnog</w:t>
      </w:r>
      <w:r w:rsidR="006254B9" w:rsidRPr="00354A78">
        <w:rPr>
          <w:shd w:val="clear" w:color="auto" w:fill="FFFFFF"/>
        </w:rPr>
        <w:t xml:space="preserve"> red</w:t>
      </w:r>
      <w:r w:rsidR="009C2560" w:rsidRPr="00354A78">
        <w:rPr>
          <w:shd w:val="clear" w:color="auto" w:fill="FFFFFF"/>
        </w:rPr>
        <w:t xml:space="preserve">a: </w:t>
      </w:r>
    </w:p>
    <w:p w:rsidR="009C2560" w:rsidRPr="00354A78" w:rsidRDefault="009C2560" w:rsidP="009C2560">
      <w:pPr>
        <w:rPr>
          <w:shd w:val="clear" w:color="auto" w:fill="FFFFFF"/>
        </w:rPr>
      </w:pPr>
    </w:p>
    <w:p w:rsidR="009C2560" w:rsidRPr="00354A78" w:rsidRDefault="009C2560" w:rsidP="009C2560">
      <w:pPr>
        <w:pStyle w:val="Odlomakpopisa"/>
        <w:ind w:left="1398"/>
        <w:rPr>
          <w:rFonts w:ascii="Times New Roman" w:eastAsia="Times New Roman" w:hAnsi="Times New Roman" w:cs="Times New Roman"/>
          <w:sz w:val="24"/>
          <w:szCs w:val="24"/>
          <w:shd w:val="clear" w:color="auto" w:fill="FFFFFF"/>
          <w:lang w:eastAsia="hr-HR"/>
        </w:rPr>
      </w:pPr>
      <w:r w:rsidRPr="00354A78">
        <w:rPr>
          <w:rFonts w:ascii="Times New Roman" w:eastAsia="Times New Roman" w:hAnsi="Times New Roman" w:cs="Times New Roman"/>
          <w:sz w:val="24"/>
          <w:szCs w:val="24"/>
          <w:shd w:val="clear" w:color="auto" w:fill="FFFFFF"/>
          <w:lang w:eastAsia="hr-HR"/>
        </w:rPr>
        <w:t>1. Verifikacija zapisnika s prošle sjednice</w:t>
      </w:r>
      <w:r w:rsidRPr="00354A78">
        <w:rPr>
          <w:rFonts w:ascii="Times New Roman" w:eastAsia="Times New Roman" w:hAnsi="Times New Roman" w:cs="Times New Roman"/>
          <w:sz w:val="24"/>
          <w:szCs w:val="24"/>
          <w:shd w:val="clear" w:color="auto" w:fill="FFFFFF"/>
          <w:lang w:eastAsia="hr-HR"/>
        </w:rPr>
        <w:br/>
        <w:t>2. Verifikacija novih članova</w:t>
      </w:r>
      <w:r w:rsidRPr="00354A78">
        <w:rPr>
          <w:rFonts w:ascii="Times New Roman" w:eastAsia="Times New Roman" w:hAnsi="Times New Roman" w:cs="Times New Roman"/>
          <w:sz w:val="24"/>
          <w:szCs w:val="24"/>
          <w:shd w:val="clear" w:color="auto" w:fill="FFFFFF"/>
          <w:lang w:eastAsia="hr-HR"/>
        </w:rPr>
        <w:br/>
        <w:t>3. Rasprava o prijedlogu Godišnjeg plana i programa za šk.god. 2017./2018.</w:t>
      </w:r>
      <w:r w:rsidRPr="00354A78">
        <w:rPr>
          <w:rFonts w:ascii="Times New Roman" w:eastAsia="Times New Roman" w:hAnsi="Times New Roman" w:cs="Times New Roman"/>
          <w:sz w:val="24"/>
          <w:szCs w:val="24"/>
          <w:shd w:val="clear" w:color="auto" w:fill="FFFFFF"/>
          <w:lang w:eastAsia="hr-HR"/>
        </w:rPr>
        <w:br/>
        <w:t>4. Rasprava o prijedlogu Školskog kurikuluma za šk.god.2017./2018.</w:t>
      </w:r>
      <w:r w:rsidRPr="00354A78">
        <w:rPr>
          <w:rFonts w:ascii="Times New Roman" w:eastAsia="Times New Roman" w:hAnsi="Times New Roman" w:cs="Times New Roman"/>
          <w:sz w:val="24"/>
          <w:szCs w:val="24"/>
          <w:shd w:val="clear" w:color="auto" w:fill="FFFFFF"/>
          <w:lang w:eastAsia="hr-HR"/>
        </w:rPr>
        <w:br/>
        <w:t>5. Izvješće o radu škole u protekloj šk. godini 2016./2017.</w:t>
      </w:r>
      <w:r w:rsidRPr="00354A78">
        <w:rPr>
          <w:rFonts w:ascii="Times New Roman" w:eastAsia="Times New Roman" w:hAnsi="Times New Roman" w:cs="Times New Roman"/>
          <w:sz w:val="24"/>
          <w:szCs w:val="24"/>
          <w:shd w:val="clear" w:color="auto" w:fill="FFFFFF"/>
          <w:lang w:eastAsia="hr-HR"/>
        </w:rPr>
        <w:br/>
        <w:t>6. Izbor osiguravateljske kuće za osiguranje učenika u šk.god. 2017./2018.</w:t>
      </w:r>
      <w:r w:rsidRPr="00354A78">
        <w:rPr>
          <w:rFonts w:ascii="Times New Roman" w:eastAsia="Times New Roman" w:hAnsi="Times New Roman" w:cs="Times New Roman"/>
          <w:sz w:val="24"/>
          <w:szCs w:val="24"/>
          <w:shd w:val="clear" w:color="auto" w:fill="FFFFFF"/>
          <w:lang w:eastAsia="hr-HR"/>
        </w:rPr>
        <w:br/>
        <w:t>7. Razno.</w:t>
      </w:r>
    </w:p>
    <w:p w:rsidR="006254B9" w:rsidRPr="00354A78" w:rsidRDefault="00FC4825" w:rsidP="006254B9">
      <w:pPr>
        <w:pStyle w:val="Bezproreda"/>
        <w:rPr>
          <w:shd w:val="clear" w:color="auto" w:fill="FFFFFF"/>
        </w:rPr>
      </w:pPr>
      <w:r w:rsidRPr="00354A78">
        <w:rPr>
          <w:shd w:val="clear" w:color="auto" w:fill="FFFFFF"/>
        </w:rPr>
        <w:lastRenderedPageBreak/>
        <w:t xml:space="preserve">Na </w:t>
      </w:r>
      <w:r w:rsidR="009C2560" w:rsidRPr="00354A78">
        <w:rPr>
          <w:shd w:val="clear" w:color="auto" w:fill="FFFFFF"/>
        </w:rPr>
        <w:t>dnevni red</w:t>
      </w:r>
      <w:r w:rsidRPr="00354A78">
        <w:rPr>
          <w:shd w:val="clear" w:color="auto" w:fill="FFFFFF"/>
        </w:rPr>
        <w:t xml:space="preserve"> nema primjedbi</w:t>
      </w:r>
      <w:r w:rsidR="001356C4" w:rsidRPr="00354A78">
        <w:rPr>
          <w:shd w:val="clear" w:color="auto" w:fill="FFFFFF"/>
        </w:rPr>
        <w:t xml:space="preserve">, </w:t>
      </w:r>
      <w:r w:rsidRPr="00354A78">
        <w:rPr>
          <w:shd w:val="clear" w:color="auto" w:fill="FFFFFF"/>
        </w:rPr>
        <w:t xml:space="preserve">te se </w:t>
      </w:r>
      <w:r w:rsidR="001356C4" w:rsidRPr="00354A78">
        <w:rPr>
          <w:shd w:val="clear" w:color="auto" w:fill="FFFFFF"/>
        </w:rPr>
        <w:t xml:space="preserve">isti </w:t>
      </w:r>
      <w:r w:rsidR="009C2560" w:rsidRPr="00354A78">
        <w:rPr>
          <w:shd w:val="clear" w:color="auto" w:fill="FFFFFF"/>
        </w:rPr>
        <w:t>proglašava utvrđenim.</w:t>
      </w:r>
    </w:p>
    <w:p w:rsidR="0073119D" w:rsidRPr="00354A78" w:rsidRDefault="0073119D" w:rsidP="006254B9">
      <w:pPr>
        <w:pStyle w:val="Bezproreda"/>
        <w:rPr>
          <w:shd w:val="clear" w:color="auto" w:fill="FFFFFF"/>
        </w:rPr>
      </w:pPr>
    </w:p>
    <w:p w:rsidR="00FC4825" w:rsidRPr="00354A78" w:rsidRDefault="00FC4825" w:rsidP="00FC4825">
      <w:pPr>
        <w:pStyle w:val="Bezproreda"/>
        <w:rPr>
          <w:shd w:val="clear" w:color="auto" w:fill="FFFFFF"/>
        </w:rPr>
      </w:pPr>
      <w:r w:rsidRPr="00354A78">
        <w:rPr>
          <w:shd w:val="clear" w:color="auto" w:fill="FFFFFF"/>
        </w:rPr>
        <w:t xml:space="preserve">Utvrđuje </w:t>
      </w:r>
      <w:r w:rsidR="00A11E53">
        <w:rPr>
          <w:shd w:val="clear" w:color="auto" w:fill="FFFFFF"/>
        </w:rPr>
        <w:t xml:space="preserve">se </w:t>
      </w:r>
      <w:r w:rsidRPr="00354A78">
        <w:rPr>
          <w:shd w:val="clear" w:color="auto" w:fill="FFFFFF"/>
        </w:rPr>
        <w:t>da je prisutna natpolovična većina ukupnog broja članova, a koja je potrebna za  pravovaljano raspravljanje i odlučivanje.</w:t>
      </w:r>
    </w:p>
    <w:p w:rsidR="006254B9" w:rsidRPr="00354A78" w:rsidRDefault="006254B9" w:rsidP="006254B9">
      <w:pPr>
        <w:pStyle w:val="Bezproreda"/>
        <w:rPr>
          <w:shd w:val="clear" w:color="auto" w:fill="FFFFFF"/>
        </w:rPr>
      </w:pPr>
    </w:p>
    <w:p w:rsidR="0073119D" w:rsidRPr="00354A78" w:rsidRDefault="006254B9" w:rsidP="006254B9">
      <w:pPr>
        <w:pStyle w:val="Bezproreda"/>
        <w:rPr>
          <w:shd w:val="clear" w:color="auto" w:fill="FFFFFF"/>
        </w:rPr>
      </w:pPr>
      <w:r w:rsidRPr="00354A78">
        <w:rPr>
          <w:b/>
          <w:shd w:val="clear" w:color="auto" w:fill="FFFFFF"/>
        </w:rPr>
        <w:t xml:space="preserve">Ad 1) </w:t>
      </w:r>
      <w:r w:rsidR="0073119D" w:rsidRPr="00354A78">
        <w:rPr>
          <w:b/>
          <w:shd w:val="clear" w:color="auto" w:fill="FFFFFF"/>
        </w:rPr>
        <w:t>Verifikacija zapisnika s prošle sjednice</w:t>
      </w:r>
      <w:r w:rsidR="0073119D" w:rsidRPr="00354A78">
        <w:rPr>
          <w:shd w:val="clear" w:color="auto" w:fill="FFFFFF"/>
        </w:rPr>
        <w:t xml:space="preserve"> </w:t>
      </w:r>
    </w:p>
    <w:p w:rsidR="0073119D" w:rsidRPr="00354A78" w:rsidRDefault="0073119D" w:rsidP="006254B9">
      <w:pPr>
        <w:pStyle w:val="Bezproreda"/>
        <w:rPr>
          <w:shd w:val="clear" w:color="auto" w:fill="FFFFFF"/>
        </w:rPr>
      </w:pPr>
    </w:p>
    <w:p w:rsidR="00A11E53" w:rsidRDefault="009C2560" w:rsidP="006254B9">
      <w:pPr>
        <w:pStyle w:val="Bezproreda"/>
        <w:rPr>
          <w:shd w:val="clear" w:color="auto" w:fill="FFFFFF"/>
        </w:rPr>
      </w:pPr>
      <w:r w:rsidRPr="00354A78">
        <w:rPr>
          <w:shd w:val="clear" w:color="auto" w:fill="FFFFFF"/>
        </w:rPr>
        <w:t>Predsjedavatelj poziva članove da iznesu primjedbe na zapisnik s prethodne sjednice</w:t>
      </w:r>
      <w:r w:rsidR="009A472E" w:rsidRPr="00354A78">
        <w:rPr>
          <w:shd w:val="clear" w:color="auto" w:fill="FFFFFF"/>
        </w:rPr>
        <w:t>, a koji je svima dostavljen uz poziv na ovu sjednicu putem E-maila</w:t>
      </w:r>
      <w:r w:rsidRPr="00354A78">
        <w:rPr>
          <w:shd w:val="clear" w:color="auto" w:fill="FFFFFF"/>
        </w:rPr>
        <w:t xml:space="preserve">. </w:t>
      </w:r>
    </w:p>
    <w:p w:rsidR="00A11E53" w:rsidRDefault="00A11E53" w:rsidP="006254B9">
      <w:pPr>
        <w:pStyle w:val="Bezproreda"/>
        <w:rPr>
          <w:shd w:val="clear" w:color="auto" w:fill="FFFFFF"/>
        </w:rPr>
      </w:pPr>
    </w:p>
    <w:p w:rsidR="006254B9" w:rsidRPr="00354A78" w:rsidRDefault="00A11E53" w:rsidP="006254B9">
      <w:pPr>
        <w:pStyle w:val="Bezproreda"/>
        <w:rPr>
          <w:shd w:val="clear" w:color="auto" w:fill="FFFFFF"/>
        </w:rPr>
      </w:pPr>
      <w:r w:rsidRPr="00354A78">
        <w:rPr>
          <w:shd w:val="clear" w:color="auto" w:fill="FFFFFF"/>
        </w:rPr>
        <w:t xml:space="preserve">Primjedbi </w:t>
      </w:r>
      <w:r w:rsidR="009C2560" w:rsidRPr="00354A78">
        <w:rPr>
          <w:shd w:val="clear" w:color="auto" w:fill="FFFFFF"/>
        </w:rPr>
        <w:t xml:space="preserve">nema, </w:t>
      </w:r>
      <w:r>
        <w:rPr>
          <w:shd w:val="clear" w:color="auto" w:fill="FFFFFF"/>
        </w:rPr>
        <w:t xml:space="preserve">te </w:t>
      </w:r>
      <w:r w:rsidR="006254B9" w:rsidRPr="00354A78">
        <w:rPr>
          <w:shd w:val="clear" w:color="auto" w:fill="FFFFFF"/>
        </w:rPr>
        <w:t xml:space="preserve">se </w:t>
      </w:r>
      <w:r w:rsidRPr="00354A78">
        <w:rPr>
          <w:shd w:val="clear" w:color="auto" w:fill="FFFFFF"/>
        </w:rPr>
        <w:t xml:space="preserve">jednoglasno </w:t>
      </w:r>
      <w:r w:rsidR="006254B9" w:rsidRPr="00354A78">
        <w:rPr>
          <w:shd w:val="clear" w:color="auto" w:fill="FFFFFF"/>
        </w:rPr>
        <w:t xml:space="preserve">usvaja zapisnik s prošle sjednice Vijeća roditelja </w:t>
      </w:r>
      <w:r>
        <w:rPr>
          <w:shd w:val="clear" w:color="auto" w:fill="FFFFFF"/>
        </w:rPr>
        <w:t xml:space="preserve">održane </w:t>
      </w:r>
      <w:r w:rsidR="006254B9" w:rsidRPr="00354A78">
        <w:t>13. ožujka  2017.g.</w:t>
      </w:r>
    </w:p>
    <w:p w:rsidR="006254B9" w:rsidRPr="00354A78" w:rsidRDefault="006254B9" w:rsidP="006254B9">
      <w:pPr>
        <w:pStyle w:val="Bezproreda"/>
        <w:rPr>
          <w:shd w:val="clear" w:color="auto" w:fill="FFFFFF"/>
        </w:rPr>
      </w:pPr>
    </w:p>
    <w:p w:rsidR="00ED0493" w:rsidRPr="00354A78" w:rsidRDefault="006254B9" w:rsidP="006254B9">
      <w:pPr>
        <w:rPr>
          <w:b/>
          <w:shd w:val="clear" w:color="auto" w:fill="FFFFFF"/>
        </w:rPr>
      </w:pPr>
      <w:r w:rsidRPr="00354A78">
        <w:rPr>
          <w:b/>
          <w:shd w:val="clear" w:color="auto" w:fill="FFFFFF"/>
        </w:rPr>
        <w:t xml:space="preserve">Ad 2) </w:t>
      </w:r>
      <w:r w:rsidR="00ED0493" w:rsidRPr="00354A78">
        <w:rPr>
          <w:b/>
          <w:shd w:val="clear" w:color="auto" w:fill="FFFFFF"/>
        </w:rPr>
        <w:t xml:space="preserve">Verifikacija novih članova </w:t>
      </w:r>
    </w:p>
    <w:p w:rsidR="00ED0493" w:rsidRPr="00354A78" w:rsidRDefault="00ED0493" w:rsidP="006254B9">
      <w:pPr>
        <w:rPr>
          <w:shd w:val="clear" w:color="auto" w:fill="FFFFFF"/>
        </w:rPr>
      </w:pPr>
    </w:p>
    <w:p w:rsidR="009A472E" w:rsidRDefault="00CF54BE" w:rsidP="009A472E">
      <w:pPr>
        <w:rPr>
          <w:shd w:val="clear" w:color="auto" w:fill="FFFFFF"/>
        </w:rPr>
      </w:pPr>
      <w:r w:rsidRPr="00354A78">
        <w:rPr>
          <w:shd w:val="clear" w:color="auto" w:fill="FFFFFF"/>
        </w:rPr>
        <w:t xml:space="preserve">Ravnateljica izvješćuje </w:t>
      </w:r>
      <w:r w:rsidR="009A472E" w:rsidRPr="00354A78">
        <w:rPr>
          <w:shd w:val="clear" w:color="auto" w:fill="FFFFFF"/>
        </w:rPr>
        <w:t xml:space="preserve">da Vijeće </w:t>
      </w:r>
      <w:r>
        <w:rPr>
          <w:shd w:val="clear" w:color="auto" w:fill="FFFFFF"/>
        </w:rPr>
        <w:t xml:space="preserve">roditelja </w:t>
      </w:r>
      <w:r w:rsidR="009A472E" w:rsidRPr="00354A78">
        <w:rPr>
          <w:shd w:val="clear" w:color="auto" w:fill="FFFFFF"/>
        </w:rPr>
        <w:t>sada broji 15 članova od čega su 13 roditelja prema broju razrednih odjela redovite nastave, a 2 roditelja predstavnika Glazbenog odjela.</w:t>
      </w:r>
    </w:p>
    <w:p w:rsidR="009A472E" w:rsidRPr="00354A78" w:rsidRDefault="00CF54BE" w:rsidP="00CF54BE">
      <w:pPr>
        <w:rPr>
          <w:shd w:val="clear" w:color="auto" w:fill="FFFFFF"/>
        </w:rPr>
      </w:pPr>
      <w:r w:rsidRPr="00354A78">
        <w:rPr>
          <w:shd w:val="clear" w:color="auto" w:fill="FFFFFF"/>
        </w:rPr>
        <w:t xml:space="preserve">Ravnateljica izvješćuje Vijeće o provedenim roditeljskim sastancima prvog A i B razreda na kojima su roditelji prvašića izabrali svoje predstavnike u Vijeće roditelja te </w:t>
      </w:r>
      <w:r w:rsidR="009A472E" w:rsidRPr="00354A78">
        <w:rPr>
          <w:shd w:val="clear" w:color="auto" w:fill="FFFFFF"/>
        </w:rPr>
        <w:t>ujedno upoznaje nove članove koje su ovlasti Vijeća, obveze i prava njegovih članova  prema Statutu te kako Vijeće djeluje. Podsjeća se da mandat roditelja u Vijeću roditelja traje 4 godine.</w:t>
      </w:r>
    </w:p>
    <w:p w:rsidR="009A472E" w:rsidRPr="00354A78" w:rsidRDefault="009A472E" w:rsidP="009A472E">
      <w:pPr>
        <w:rPr>
          <w:shd w:val="clear" w:color="auto" w:fill="FFFFFF"/>
        </w:rPr>
      </w:pPr>
      <w:r w:rsidRPr="00354A78">
        <w:rPr>
          <w:shd w:val="clear" w:color="auto" w:fill="FFFFFF"/>
        </w:rPr>
        <w:t xml:space="preserve">Predstavlja se nova članica, Biljana Butigan, predstavnica roditelja 1.A razreda. </w:t>
      </w:r>
    </w:p>
    <w:p w:rsidR="009A472E" w:rsidRPr="00354A78" w:rsidRDefault="009A472E" w:rsidP="006254B9">
      <w:pPr>
        <w:rPr>
          <w:shd w:val="clear" w:color="auto" w:fill="FFFFFF"/>
        </w:rPr>
      </w:pPr>
    </w:p>
    <w:p w:rsidR="009A472E" w:rsidRPr="00354A78" w:rsidRDefault="009A472E" w:rsidP="006254B9">
      <w:pPr>
        <w:rPr>
          <w:shd w:val="clear" w:color="auto" w:fill="FFFFFF"/>
        </w:rPr>
      </w:pPr>
      <w:r w:rsidRPr="00354A78">
        <w:rPr>
          <w:shd w:val="clear" w:color="auto" w:fill="FFFFFF"/>
        </w:rPr>
        <w:t xml:space="preserve">Utvrđuje se </w:t>
      </w:r>
      <w:r w:rsidR="006254B9" w:rsidRPr="00354A78">
        <w:rPr>
          <w:shd w:val="clear" w:color="auto" w:fill="FFFFFF"/>
        </w:rPr>
        <w:t xml:space="preserve">da su izabrana dva nova člana u svojstvu predstavnika roditelja razrednih odjela u kojem je njihovo dijete i ispred kojih su izabrani te </w:t>
      </w:r>
      <w:r w:rsidR="00CD6A4D" w:rsidRPr="00354A78">
        <w:rPr>
          <w:shd w:val="clear" w:color="auto" w:fill="FFFFFF"/>
        </w:rPr>
        <w:t xml:space="preserve">se </w:t>
      </w:r>
      <w:r w:rsidR="006254B9" w:rsidRPr="00354A78">
        <w:rPr>
          <w:shd w:val="clear" w:color="auto" w:fill="FFFFFF"/>
        </w:rPr>
        <w:t xml:space="preserve">time verificira njihovo članstvo u Vijeću roditelja. </w:t>
      </w:r>
    </w:p>
    <w:p w:rsidR="00FF3BAF" w:rsidRPr="00354A78" w:rsidRDefault="00FF3BAF" w:rsidP="006254B9">
      <w:pPr>
        <w:rPr>
          <w:shd w:val="clear" w:color="auto" w:fill="FFFFFF"/>
        </w:rPr>
      </w:pPr>
    </w:p>
    <w:p w:rsidR="00196213" w:rsidRPr="00354A78" w:rsidRDefault="006254B9" w:rsidP="006254B9">
      <w:pPr>
        <w:rPr>
          <w:b/>
          <w:shd w:val="clear" w:color="auto" w:fill="FFFFFF"/>
        </w:rPr>
      </w:pPr>
      <w:r w:rsidRPr="00354A78">
        <w:rPr>
          <w:b/>
          <w:shd w:val="clear" w:color="auto" w:fill="FFFFFF"/>
        </w:rPr>
        <w:t xml:space="preserve">Ad 3) </w:t>
      </w:r>
      <w:r w:rsidR="00196213" w:rsidRPr="00354A78">
        <w:rPr>
          <w:b/>
          <w:shd w:val="clear" w:color="auto" w:fill="FFFFFF"/>
        </w:rPr>
        <w:t>Rasprava o prijedlogu Godišnjeg plana i programa za šk.god. 2017./2018.</w:t>
      </w:r>
      <w:r w:rsidR="00196213" w:rsidRPr="00354A78">
        <w:rPr>
          <w:b/>
          <w:shd w:val="clear" w:color="auto" w:fill="FFFFFF"/>
        </w:rPr>
        <w:br/>
      </w:r>
    </w:p>
    <w:p w:rsidR="00C45BA6" w:rsidRPr="00354A78" w:rsidRDefault="006254B9" w:rsidP="006254B9">
      <w:pPr>
        <w:rPr>
          <w:shd w:val="clear" w:color="auto" w:fill="FFFFFF"/>
        </w:rPr>
      </w:pPr>
      <w:r w:rsidRPr="00354A78">
        <w:rPr>
          <w:shd w:val="clear" w:color="auto" w:fill="FFFFFF"/>
        </w:rPr>
        <w:t xml:space="preserve">Ravnateljica </w:t>
      </w:r>
      <w:r w:rsidR="006366B2" w:rsidRPr="00354A78">
        <w:rPr>
          <w:shd w:val="clear" w:color="auto" w:fill="FFFFFF"/>
        </w:rPr>
        <w:t xml:space="preserve">predstavlja </w:t>
      </w:r>
      <w:r w:rsidRPr="00354A78">
        <w:rPr>
          <w:shd w:val="clear" w:color="auto" w:fill="FFFFFF"/>
        </w:rPr>
        <w:t xml:space="preserve">prijedlog Godišnjeg plana i programa za šk.god. 2017./2018. (GPP).  Ove školske godine </w:t>
      </w:r>
      <w:r w:rsidR="00F37514" w:rsidRPr="00354A78">
        <w:rPr>
          <w:shd w:val="clear" w:color="auto" w:fill="FFFFFF"/>
        </w:rPr>
        <w:t>škola ima</w:t>
      </w:r>
      <w:r w:rsidRPr="00354A78">
        <w:rPr>
          <w:shd w:val="clear" w:color="auto" w:fill="FFFFFF"/>
        </w:rPr>
        <w:t xml:space="preserve"> </w:t>
      </w:r>
      <w:r w:rsidR="00C52F47" w:rsidRPr="00354A78">
        <w:rPr>
          <w:shd w:val="clear" w:color="auto" w:fill="FFFFFF"/>
        </w:rPr>
        <w:t>267</w:t>
      </w:r>
      <w:r w:rsidRPr="00354A78">
        <w:rPr>
          <w:shd w:val="clear" w:color="auto" w:fill="FFFFFF"/>
        </w:rPr>
        <w:t xml:space="preserve"> učenika</w:t>
      </w:r>
      <w:r w:rsidR="00C52F47" w:rsidRPr="00354A78">
        <w:rPr>
          <w:shd w:val="clear" w:color="auto" w:fill="FFFFFF"/>
        </w:rPr>
        <w:t xml:space="preserve"> u 13 odjela. Uočava se </w:t>
      </w:r>
      <w:r w:rsidRPr="00354A78">
        <w:rPr>
          <w:shd w:val="clear" w:color="auto" w:fill="FFFFFF"/>
        </w:rPr>
        <w:t>pad broja razrednih odjela u predmetnoj nastavi, u kojoj je ove školske godine samo 5 odjela, dok je u razrednoj nastavi broj razrednih odjela porastao na 8. Ukoliko se trend rasta razrednih odjela nastavi i slijedećih godina, biti će potrebno staviti u funkciju još učionica</w:t>
      </w:r>
      <w:r w:rsidR="00C52F47" w:rsidRPr="00354A78">
        <w:rPr>
          <w:shd w:val="clear" w:color="auto" w:fill="FFFFFF"/>
        </w:rPr>
        <w:t xml:space="preserve"> kako bi se zadržao jednosmjenski rad</w:t>
      </w:r>
      <w:r w:rsidRPr="00354A78">
        <w:rPr>
          <w:shd w:val="clear" w:color="auto" w:fill="FFFFFF"/>
        </w:rPr>
        <w:t>.</w:t>
      </w:r>
      <w:r w:rsidRPr="00354A78">
        <w:br/>
      </w:r>
    </w:p>
    <w:p w:rsidR="006254B9" w:rsidRPr="00354A78" w:rsidRDefault="00C45BA6" w:rsidP="006254B9">
      <w:pPr>
        <w:rPr>
          <w:shd w:val="clear" w:color="auto" w:fill="FFFFFF"/>
        </w:rPr>
      </w:pPr>
      <w:r w:rsidRPr="00354A78">
        <w:rPr>
          <w:shd w:val="clear" w:color="auto" w:fill="FFFFFF"/>
        </w:rPr>
        <w:t>Nakon kraće rasprave Vijeće roditelja daje pozitivno mišljenje na prijedlog Godišnjeg plana i programa za šk.god. 2017./2018.</w:t>
      </w:r>
    </w:p>
    <w:p w:rsidR="00C45BA6" w:rsidRPr="00354A78" w:rsidRDefault="00C45BA6" w:rsidP="006254B9">
      <w:pPr>
        <w:rPr>
          <w:shd w:val="clear" w:color="auto" w:fill="FFFFFF"/>
        </w:rPr>
      </w:pPr>
    </w:p>
    <w:p w:rsidR="00196213" w:rsidRPr="00354A78" w:rsidRDefault="006254B9" w:rsidP="006254B9">
      <w:pPr>
        <w:pStyle w:val="Bezproreda"/>
        <w:rPr>
          <w:b/>
          <w:shd w:val="clear" w:color="auto" w:fill="FFFFFF"/>
        </w:rPr>
      </w:pPr>
      <w:r w:rsidRPr="00354A78">
        <w:rPr>
          <w:b/>
          <w:shd w:val="clear" w:color="auto" w:fill="FFFFFF"/>
        </w:rPr>
        <w:t xml:space="preserve">Ad 4) </w:t>
      </w:r>
      <w:r w:rsidR="00196213" w:rsidRPr="00354A78">
        <w:rPr>
          <w:b/>
          <w:shd w:val="clear" w:color="auto" w:fill="FFFFFF"/>
        </w:rPr>
        <w:t>Rasprava o prijedlogu Školskog kurikuluma za šk.god.2017./2018.</w:t>
      </w:r>
      <w:r w:rsidR="00196213" w:rsidRPr="00354A78">
        <w:rPr>
          <w:b/>
          <w:shd w:val="clear" w:color="auto" w:fill="FFFFFF"/>
        </w:rPr>
        <w:br/>
      </w:r>
    </w:p>
    <w:p w:rsidR="006254B9" w:rsidRPr="00354A78" w:rsidRDefault="006254B9" w:rsidP="006254B9">
      <w:pPr>
        <w:pStyle w:val="Bezproreda"/>
        <w:rPr>
          <w:shd w:val="clear" w:color="auto" w:fill="FFFFFF"/>
        </w:rPr>
      </w:pPr>
      <w:r w:rsidRPr="00354A78">
        <w:rPr>
          <w:shd w:val="clear" w:color="auto" w:fill="FFFFFF"/>
        </w:rPr>
        <w:t xml:space="preserve">Ravnateljica predstavlja prijedlog Školskog kurikuluma za šk.god.2017./2018. Nakon izlaganja, roditelji su postavili pitanje glede projekta „Bistrići“. </w:t>
      </w:r>
      <w:r w:rsidR="006366B2" w:rsidRPr="00354A78">
        <w:rPr>
          <w:shd w:val="clear" w:color="auto" w:fill="FFFFFF"/>
        </w:rPr>
        <w:t>Sandra Pucića je p</w:t>
      </w:r>
      <w:r w:rsidRPr="00354A78">
        <w:rPr>
          <w:shd w:val="clear" w:color="auto" w:fill="FFFFFF"/>
        </w:rPr>
        <w:t xml:space="preserve">osebno zanimalo na koji način se ti učenici prate u višim razredima. Ravnateljica </w:t>
      </w:r>
      <w:r w:rsidR="006366B2" w:rsidRPr="00354A78">
        <w:rPr>
          <w:shd w:val="clear" w:color="auto" w:fill="FFFFFF"/>
        </w:rPr>
        <w:t>pojašnjava</w:t>
      </w:r>
      <w:r w:rsidRPr="00354A78">
        <w:rPr>
          <w:shd w:val="clear" w:color="auto" w:fill="FFFFFF"/>
        </w:rPr>
        <w:t xml:space="preserve"> da je to projekt s grupom darovitih učenika koji se svake godine provodi u 1. i 2. razredima, te se dalje takvi učenici prate u vidu natjecanja, te dodatne nastave. </w:t>
      </w:r>
      <w:r w:rsidR="006366B2" w:rsidRPr="00354A78">
        <w:rPr>
          <w:shd w:val="clear" w:color="auto" w:fill="FFFFFF"/>
        </w:rPr>
        <w:t>Na upit Lorete Rodinis odgovoreno je da n</w:t>
      </w:r>
      <w:r w:rsidRPr="00354A78">
        <w:rPr>
          <w:shd w:val="clear" w:color="auto" w:fill="FFFFFF"/>
        </w:rPr>
        <w:t xml:space="preserve">edostaju pozitivni propisi koji bi </w:t>
      </w:r>
      <w:r w:rsidR="006366B2" w:rsidRPr="00354A78">
        <w:rPr>
          <w:shd w:val="clear" w:color="auto" w:fill="FFFFFF"/>
        </w:rPr>
        <w:t xml:space="preserve">detaljno </w:t>
      </w:r>
      <w:r w:rsidRPr="00354A78">
        <w:rPr>
          <w:shd w:val="clear" w:color="auto" w:fill="FFFFFF"/>
        </w:rPr>
        <w:t>regulirali praćenje darovitih učenika.</w:t>
      </w:r>
    </w:p>
    <w:p w:rsidR="00C52F47" w:rsidRPr="00354A78" w:rsidRDefault="00C52F47" w:rsidP="006254B9">
      <w:pPr>
        <w:rPr>
          <w:shd w:val="clear" w:color="auto" w:fill="FFFFFF"/>
        </w:rPr>
      </w:pPr>
    </w:p>
    <w:p w:rsidR="00153636" w:rsidRPr="00354A78" w:rsidRDefault="009F2CB8" w:rsidP="006254B9">
      <w:pPr>
        <w:rPr>
          <w:shd w:val="clear" w:color="auto" w:fill="FFFFFF"/>
        </w:rPr>
      </w:pPr>
      <w:r w:rsidRPr="00354A78">
        <w:rPr>
          <w:shd w:val="clear" w:color="auto" w:fill="FFFFFF"/>
        </w:rPr>
        <w:t>Pe</w:t>
      </w:r>
      <w:r w:rsidR="006366B2" w:rsidRPr="00354A78">
        <w:rPr>
          <w:shd w:val="clear" w:color="auto" w:fill="FFFFFF"/>
        </w:rPr>
        <w:t>d</w:t>
      </w:r>
      <w:r w:rsidRPr="00354A78">
        <w:rPr>
          <w:shd w:val="clear" w:color="auto" w:fill="FFFFFF"/>
        </w:rPr>
        <w:t xml:space="preserve">agog </w:t>
      </w:r>
      <w:r w:rsidR="00C52F47" w:rsidRPr="00354A78">
        <w:rPr>
          <w:shd w:val="clear" w:color="auto" w:fill="FFFFFF"/>
        </w:rPr>
        <w:t xml:space="preserve">Ana Čavka </w:t>
      </w:r>
      <w:r w:rsidR="006366B2" w:rsidRPr="00354A78">
        <w:rPr>
          <w:shd w:val="clear" w:color="auto" w:fill="FFFFFF"/>
        </w:rPr>
        <w:t xml:space="preserve">dodatno </w:t>
      </w:r>
      <w:r w:rsidR="00C52F47" w:rsidRPr="00354A78">
        <w:rPr>
          <w:shd w:val="clear" w:color="auto" w:fill="FFFFFF"/>
        </w:rPr>
        <w:t>je pojasnila da su učenici s posebnim potrebama: i učenici s teškoćama u razvoju, i daroviti učenici, te da se treba voditi računa o obje skupine.</w:t>
      </w:r>
    </w:p>
    <w:p w:rsidR="00C52F47" w:rsidRPr="00354A78" w:rsidRDefault="00C52F47" w:rsidP="006254B9">
      <w:pPr>
        <w:rPr>
          <w:shd w:val="clear" w:color="auto" w:fill="FFFFFF"/>
        </w:rPr>
      </w:pPr>
    </w:p>
    <w:p w:rsidR="006254B9" w:rsidRPr="00354A78" w:rsidRDefault="00153636" w:rsidP="006254B9">
      <w:r w:rsidRPr="00354A78">
        <w:rPr>
          <w:shd w:val="clear" w:color="auto" w:fill="FFFFFF"/>
        </w:rPr>
        <w:t xml:space="preserve">Loreta </w:t>
      </w:r>
      <w:r w:rsidR="006254B9" w:rsidRPr="00354A78">
        <w:rPr>
          <w:shd w:val="clear" w:color="auto" w:fill="FFFFFF"/>
        </w:rPr>
        <w:t xml:space="preserve">Rodinis </w:t>
      </w:r>
      <w:r w:rsidRPr="00354A78">
        <w:rPr>
          <w:shd w:val="clear" w:color="auto" w:fill="FFFFFF"/>
        </w:rPr>
        <w:t xml:space="preserve">iznosi pohvale što je u Kurikulum uvrštena prva izvanučionička nastava s noćenjem za 7.r., te ujedno pita </w:t>
      </w:r>
      <w:r w:rsidR="006254B9" w:rsidRPr="00354A78">
        <w:rPr>
          <w:shd w:val="clear" w:color="auto" w:fill="FFFFFF"/>
        </w:rPr>
        <w:t>da li se može organizirati izlet u Trst za učenike viših razreda</w:t>
      </w:r>
      <w:r w:rsidRPr="00354A78">
        <w:rPr>
          <w:shd w:val="clear" w:color="auto" w:fill="FFFFFF"/>
        </w:rPr>
        <w:t>.</w:t>
      </w:r>
      <w:r w:rsidR="006254B9" w:rsidRPr="00354A78">
        <w:rPr>
          <w:shd w:val="clear" w:color="auto" w:fill="FFFFFF"/>
        </w:rPr>
        <w:t xml:space="preserve"> </w:t>
      </w:r>
      <w:r w:rsidRPr="00354A78">
        <w:rPr>
          <w:shd w:val="clear" w:color="auto" w:fill="FFFFFF"/>
        </w:rPr>
        <w:lastRenderedPageBreak/>
        <w:t>Ravnateljica odgovara</w:t>
      </w:r>
      <w:r w:rsidR="006254B9" w:rsidRPr="00354A78">
        <w:rPr>
          <w:shd w:val="clear" w:color="auto" w:fill="FFFFFF"/>
        </w:rPr>
        <w:t xml:space="preserve"> da bi to bilo moguće</w:t>
      </w:r>
      <w:r w:rsidRPr="00354A78">
        <w:rPr>
          <w:shd w:val="clear" w:color="auto" w:fill="FFFFFF"/>
        </w:rPr>
        <w:t>, ali</w:t>
      </w:r>
      <w:r w:rsidR="006254B9" w:rsidRPr="00354A78">
        <w:rPr>
          <w:shd w:val="clear" w:color="auto" w:fill="FFFFFF"/>
        </w:rPr>
        <w:t xml:space="preserve"> </w:t>
      </w:r>
      <w:r w:rsidR="006254B9" w:rsidRPr="00354A78">
        <w:t>u svrhu ispunjavanja određenih odgojno-obrazovnih ciljeva i zadaća, odnosno</w:t>
      </w:r>
      <w:r w:rsidR="006254B9" w:rsidRPr="00354A78">
        <w:rPr>
          <w:shd w:val="clear" w:color="auto" w:fill="FFFFFF"/>
        </w:rPr>
        <w:t xml:space="preserve"> ukoliko bi postojala </w:t>
      </w:r>
      <w:r w:rsidR="006254B9" w:rsidRPr="00354A78">
        <w:t>mogućnost da se organizira posjet određenoj školi u Trstu. Također, isto mora biti u skladu s Pravilnikom o izvođenju izleta, ekskurzija i drugih odgojno-obrazovnih aktivnosti izvan škole.</w:t>
      </w:r>
    </w:p>
    <w:p w:rsidR="00C45BA6" w:rsidRPr="00354A78" w:rsidRDefault="00C45BA6" w:rsidP="00C45BA6">
      <w:pPr>
        <w:rPr>
          <w:shd w:val="clear" w:color="auto" w:fill="FFFFFF"/>
        </w:rPr>
      </w:pPr>
    </w:p>
    <w:p w:rsidR="00FF3BAF" w:rsidRPr="00354A78" w:rsidRDefault="00C45BA6" w:rsidP="00C45BA6">
      <w:pPr>
        <w:rPr>
          <w:shd w:val="clear" w:color="auto" w:fill="FFFFFF"/>
        </w:rPr>
      </w:pPr>
      <w:r w:rsidRPr="00354A78">
        <w:rPr>
          <w:shd w:val="clear" w:color="auto" w:fill="FFFFFF"/>
        </w:rPr>
        <w:t>Nakon rasprave Vijeće roditelja daje pozitivno mišljenje na prijedlog Školskog kurikuluma za šk.god.2017./2018.</w:t>
      </w:r>
    </w:p>
    <w:p w:rsidR="00C45BA6" w:rsidRPr="00354A78" w:rsidRDefault="00C45BA6" w:rsidP="00C45BA6">
      <w:pPr>
        <w:rPr>
          <w:shd w:val="clear" w:color="auto" w:fill="FFFFFF"/>
        </w:rPr>
      </w:pPr>
    </w:p>
    <w:p w:rsidR="00196213" w:rsidRPr="00354A78" w:rsidRDefault="006254B9" w:rsidP="006254B9">
      <w:pPr>
        <w:pStyle w:val="Default"/>
        <w:rPr>
          <w:b/>
          <w:color w:val="auto"/>
          <w:shd w:val="clear" w:color="auto" w:fill="FFFFFF"/>
        </w:rPr>
      </w:pPr>
      <w:r w:rsidRPr="00354A78">
        <w:rPr>
          <w:b/>
          <w:color w:val="auto"/>
          <w:shd w:val="clear" w:color="auto" w:fill="FFFFFF"/>
        </w:rPr>
        <w:t xml:space="preserve">Ad 5) </w:t>
      </w:r>
      <w:r w:rsidR="00196213" w:rsidRPr="00354A78">
        <w:rPr>
          <w:rFonts w:eastAsia="Times New Roman"/>
          <w:b/>
          <w:color w:val="auto"/>
          <w:shd w:val="clear" w:color="auto" w:fill="FFFFFF"/>
          <w:lang w:eastAsia="hr-HR"/>
        </w:rPr>
        <w:t>Izvješće o radu škole u protekloj šk. godini 2016./2017.</w:t>
      </w:r>
      <w:r w:rsidR="00196213" w:rsidRPr="00354A78">
        <w:rPr>
          <w:rFonts w:eastAsia="Times New Roman"/>
          <w:b/>
          <w:color w:val="auto"/>
          <w:shd w:val="clear" w:color="auto" w:fill="FFFFFF"/>
          <w:lang w:eastAsia="hr-HR"/>
        </w:rPr>
        <w:br/>
      </w:r>
    </w:p>
    <w:p w:rsidR="006366B2" w:rsidRPr="00354A78" w:rsidRDefault="006254B9" w:rsidP="006254B9">
      <w:pPr>
        <w:pStyle w:val="Default"/>
        <w:rPr>
          <w:color w:val="auto"/>
          <w:shd w:val="clear" w:color="auto" w:fill="FFFFFF"/>
        </w:rPr>
      </w:pPr>
      <w:r w:rsidRPr="00354A78">
        <w:rPr>
          <w:color w:val="auto"/>
          <w:shd w:val="clear" w:color="auto" w:fill="FFFFFF"/>
        </w:rPr>
        <w:t xml:space="preserve">Ravnateljica izvještava o radu škole u protekloj šk. godini 2016./2017, a u kojoj su </w:t>
      </w:r>
    </w:p>
    <w:p w:rsidR="006366B2" w:rsidRPr="00354A78" w:rsidRDefault="006366B2" w:rsidP="006254B9">
      <w:pPr>
        <w:pStyle w:val="Default"/>
        <w:rPr>
          <w:color w:val="auto"/>
          <w:shd w:val="clear" w:color="auto" w:fill="FFFFFF"/>
        </w:rPr>
      </w:pPr>
      <w:r w:rsidRPr="00354A78">
        <w:rPr>
          <w:color w:val="auto"/>
          <w:shd w:val="clear" w:color="auto" w:fill="FFFFFF"/>
        </w:rPr>
        <w:t xml:space="preserve">postignuti odlični plasmani učenika na županijskim i državnim natjecanjima, te je protekla školska godina zaključena davanjem priznanja na </w:t>
      </w:r>
      <w:r w:rsidR="007720D1" w:rsidRPr="00354A78">
        <w:rPr>
          <w:color w:val="auto"/>
          <w:shd w:val="clear" w:color="auto" w:fill="FFFFFF"/>
        </w:rPr>
        <w:t xml:space="preserve">emotivnoj oproštajnoj svečanosti osmih razreda. Posebno je nagrađena Nikka Brajković, koja se istaknula svojim odličnim uspjesima tijekom svih osam godina u školi, </w:t>
      </w:r>
      <w:r w:rsidR="003154A2">
        <w:rPr>
          <w:color w:val="auto"/>
          <w:shd w:val="clear" w:color="auto" w:fill="FFFFFF"/>
        </w:rPr>
        <w:t xml:space="preserve">te </w:t>
      </w:r>
      <w:r w:rsidR="00A960E7" w:rsidRPr="00354A78">
        <w:rPr>
          <w:color w:val="auto"/>
          <w:shd w:val="clear" w:color="auto" w:fill="FFFFFF"/>
        </w:rPr>
        <w:t>sudjelovanjem na</w:t>
      </w:r>
      <w:r w:rsidR="007720D1" w:rsidRPr="00354A78">
        <w:rPr>
          <w:color w:val="auto"/>
          <w:shd w:val="clear" w:color="auto" w:fill="FFFFFF"/>
        </w:rPr>
        <w:t xml:space="preserve"> raznim natjecanjima, na županijskoj i državnoj razini.</w:t>
      </w:r>
    </w:p>
    <w:p w:rsidR="006366B2" w:rsidRPr="00354A78" w:rsidRDefault="007720D1" w:rsidP="006254B9">
      <w:pPr>
        <w:pStyle w:val="Default"/>
        <w:rPr>
          <w:color w:val="auto"/>
          <w:shd w:val="clear" w:color="auto" w:fill="FFFFFF"/>
        </w:rPr>
      </w:pPr>
      <w:r w:rsidRPr="00354A78">
        <w:rPr>
          <w:color w:val="auto"/>
          <w:shd w:val="clear" w:color="auto" w:fill="FFFFFF"/>
        </w:rPr>
        <w:t xml:space="preserve">Ravnateljica je protekle godine ostvarila sve zadane planove, sudjelovala u stručnom usavršavanju, te </w:t>
      </w:r>
      <w:r w:rsidR="00A960E7" w:rsidRPr="00354A78">
        <w:rPr>
          <w:color w:val="auto"/>
          <w:shd w:val="clear" w:color="auto" w:fill="FFFFFF"/>
        </w:rPr>
        <w:t xml:space="preserve">predstavljala školu u </w:t>
      </w:r>
      <w:r w:rsidRPr="00354A78">
        <w:rPr>
          <w:color w:val="auto"/>
          <w:shd w:val="clear" w:color="auto" w:fill="FFFFFF"/>
        </w:rPr>
        <w:t>nekolicini radijskih emisija.</w:t>
      </w:r>
    </w:p>
    <w:p w:rsidR="006254B9" w:rsidRPr="00354A78" w:rsidRDefault="00606B73" w:rsidP="006254B9">
      <w:pPr>
        <w:pStyle w:val="Default"/>
        <w:rPr>
          <w:color w:val="auto"/>
          <w:shd w:val="clear" w:color="auto" w:fill="FFFFFF"/>
        </w:rPr>
      </w:pPr>
      <w:r w:rsidRPr="00354A78">
        <w:rPr>
          <w:color w:val="auto"/>
          <w:shd w:val="clear" w:color="auto" w:fill="FFFFFF"/>
        </w:rPr>
        <w:t xml:space="preserve">Protekle školske godine </w:t>
      </w:r>
      <w:r w:rsidR="006254B9" w:rsidRPr="00354A78">
        <w:rPr>
          <w:color w:val="auto"/>
          <w:shd w:val="clear" w:color="auto" w:fill="FFFFFF"/>
        </w:rPr>
        <w:t xml:space="preserve">promovirana </w:t>
      </w:r>
      <w:r w:rsidRPr="00354A78">
        <w:rPr>
          <w:color w:val="auto"/>
          <w:shd w:val="clear" w:color="auto" w:fill="FFFFFF"/>
        </w:rPr>
        <w:t xml:space="preserve">su </w:t>
      </w:r>
      <w:r w:rsidR="006254B9" w:rsidRPr="00354A78">
        <w:rPr>
          <w:color w:val="auto"/>
          <w:shd w:val="clear" w:color="auto" w:fill="FFFFFF"/>
        </w:rPr>
        <w:t xml:space="preserve">3 nova mentora, te sada škola ima ukupno 5 mentora, što je visok broj, s obzirom da je sveukupno u ovoj školi promovirano 9 mentora. </w:t>
      </w:r>
    </w:p>
    <w:p w:rsidR="006254B9" w:rsidRPr="00354A78" w:rsidRDefault="006254B9" w:rsidP="006254B9">
      <w:pPr>
        <w:pStyle w:val="Default"/>
        <w:rPr>
          <w:color w:val="auto"/>
        </w:rPr>
      </w:pPr>
      <w:r w:rsidRPr="00354A78">
        <w:rPr>
          <w:color w:val="auto"/>
          <w:shd w:val="clear" w:color="auto" w:fill="FFFFFF"/>
        </w:rPr>
        <w:t xml:space="preserve">Na upit </w:t>
      </w:r>
      <w:r w:rsidR="006366B2" w:rsidRPr="00354A78">
        <w:rPr>
          <w:color w:val="auto"/>
          <w:shd w:val="clear" w:color="auto" w:fill="FFFFFF"/>
        </w:rPr>
        <w:t>Sandra Pucića</w:t>
      </w:r>
      <w:r w:rsidRPr="00354A78">
        <w:rPr>
          <w:color w:val="auto"/>
          <w:shd w:val="clear" w:color="auto" w:fill="FFFFFF"/>
        </w:rPr>
        <w:t xml:space="preserve"> o uvjetima za imenovanje mentora, ravnateljica odgovara da su to kvalitetne pripreme, redovito stručno usavršavanje, komunikacija, te mnoštvo drugih kvalifikacija koje mora zadovoljiti učitelj koji biva predložen za mentora.</w:t>
      </w:r>
    </w:p>
    <w:p w:rsidR="006D633D" w:rsidRPr="00354A78" w:rsidRDefault="006D633D" w:rsidP="006254B9">
      <w:pPr>
        <w:rPr>
          <w:shd w:val="clear" w:color="auto" w:fill="FFFFFF"/>
        </w:rPr>
      </w:pPr>
    </w:p>
    <w:p w:rsidR="006254B9" w:rsidRPr="00354A78" w:rsidRDefault="006D633D" w:rsidP="006254B9">
      <w:pPr>
        <w:rPr>
          <w:shd w:val="clear" w:color="auto" w:fill="FFFFFF"/>
        </w:rPr>
      </w:pPr>
      <w:r w:rsidRPr="00354A78">
        <w:rPr>
          <w:shd w:val="clear" w:color="auto" w:fill="FFFFFF"/>
        </w:rPr>
        <w:t xml:space="preserve">Vijeće roditelja </w:t>
      </w:r>
      <w:r w:rsidR="00A960E7" w:rsidRPr="00354A78">
        <w:rPr>
          <w:shd w:val="clear" w:color="auto" w:fill="FFFFFF"/>
        </w:rPr>
        <w:t xml:space="preserve">jednoglasno </w:t>
      </w:r>
      <w:r w:rsidRPr="00354A78">
        <w:rPr>
          <w:shd w:val="clear" w:color="auto" w:fill="FFFFFF"/>
        </w:rPr>
        <w:t>daje pozitivno mišljenje na izvještaj o radu škole u protekloj šk. godini 2016./2017.</w:t>
      </w:r>
    </w:p>
    <w:p w:rsidR="006D633D" w:rsidRPr="00354A78" w:rsidRDefault="006D633D" w:rsidP="006254B9">
      <w:pPr>
        <w:rPr>
          <w:shd w:val="clear" w:color="auto" w:fill="FFFFFF"/>
        </w:rPr>
      </w:pPr>
    </w:p>
    <w:p w:rsidR="00196213" w:rsidRPr="00354A78" w:rsidRDefault="006254B9" w:rsidP="006254B9">
      <w:pPr>
        <w:rPr>
          <w:b/>
          <w:shd w:val="clear" w:color="auto" w:fill="FFFFFF"/>
        </w:rPr>
      </w:pPr>
      <w:r w:rsidRPr="00354A78">
        <w:rPr>
          <w:b/>
          <w:shd w:val="clear" w:color="auto" w:fill="FFFFFF"/>
        </w:rPr>
        <w:t xml:space="preserve">Ad 6) </w:t>
      </w:r>
      <w:r w:rsidR="00196213" w:rsidRPr="00354A78">
        <w:rPr>
          <w:b/>
          <w:shd w:val="clear" w:color="auto" w:fill="FFFFFF"/>
        </w:rPr>
        <w:t>Izbor osiguravateljske kuće za osiguranje učenika u šk.god. 2017./2018.</w:t>
      </w:r>
      <w:r w:rsidR="00196213" w:rsidRPr="00354A78">
        <w:rPr>
          <w:b/>
          <w:shd w:val="clear" w:color="auto" w:fill="FFFFFF"/>
        </w:rPr>
        <w:br/>
      </w:r>
    </w:p>
    <w:p w:rsidR="00F174FB" w:rsidRPr="00354A78" w:rsidRDefault="006254B9" w:rsidP="006254B9">
      <w:pPr>
        <w:rPr>
          <w:shd w:val="clear" w:color="auto" w:fill="FFFFFF"/>
        </w:rPr>
      </w:pPr>
      <w:r w:rsidRPr="00354A78">
        <w:rPr>
          <w:shd w:val="clear" w:color="auto" w:fill="FFFFFF"/>
        </w:rPr>
        <w:t xml:space="preserve">Pristigle su 4 ponude: Jadransko, Grawe, Eurohertz i Alianz. </w:t>
      </w:r>
    </w:p>
    <w:p w:rsidR="00F174FB" w:rsidRPr="00354A78" w:rsidRDefault="00F174FB" w:rsidP="006254B9">
      <w:pPr>
        <w:rPr>
          <w:shd w:val="clear" w:color="auto" w:fill="FFFFFF"/>
        </w:rPr>
      </w:pPr>
    </w:p>
    <w:p w:rsidR="006254B9" w:rsidRPr="00354A78" w:rsidRDefault="006254B9" w:rsidP="006254B9">
      <w:pPr>
        <w:rPr>
          <w:shd w:val="clear" w:color="auto" w:fill="FFFFFF"/>
        </w:rPr>
      </w:pPr>
      <w:r w:rsidRPr="00354A78">
        <w:rPr>
          <w:shd w:val="clear" w:color="auto" w:fill="FFFFFF"/>
        </w:rPr>
        <w:t>Nakon pregleda ponuda i kraće rasprave većinom je glasova izabrana ponuda Jadranskog osiguranja.</w:t>
      </w:r>
    </w:p>
    <w:p w:rsidR="00FF3BAF" w:rsidRPr="00354A78" w:rsidRDefault="00FF3BAF" w:rsidP="006254B9">
      <w:pPr>
        <w:rPr>
          <w:shd w:val="clear" w:color="auto" w:fill="FFFFFF"/>
        </w:rPr>
      </w:pPr>
    </w:p>
    <w:p w:rsidR="00196213" w:rsidRPr="00354A78" w:rsidRDefault="006254B9" w:rsidP="006254B9">
      <w:pPr>
        <w:rPr>
          <w:b/>
          <w:shd w:val="clear" w:color="auto" w:fill="FFFFFF"/>
        </w:rPr>
      </w:pPr>
      <w:r w:rsidRPr="00354A78">
        <w:rPr>
          <w:b/>
          <w:shd w:val="clear" w:color="auto" w:fill="FFFFFF"/>
        </w:rPr>
        <w:t xml:space="preserve">Ad 7) </w:t>
      </w:r>
      <w:r w:rsidR="00196213" w:rsidRPr="00354A78">
        <w:rPr>
          <w:b/>
          <w:shd w:val="clear" w:color="auto" w:fill="FFFFFF"/>
        </w:rPr>
        <w:t>Razno</w:t>
      </w:r>
    </w:p>
    <w:p w:rsidR="00196213" w:rsidRPr="00354A78" w:rsidRDefault="00196213" w:rsidP="006254B9">
      <w:pPr>
        <w:rPr>
          <w:shd w:val="clear" w:color="auto" w:fill="FFFFFF"/>
        </w:rPr>
      </w:pPr>
    </w:p>
    <w:p w:rsidR="006254B9" w:rsidRPr="00354A78" w:rsidRDefault="00196213" w:rsidP="006254B9">
      <w:pPr>
        <w:rPr>
          <w:shd w:val="clear" w:color="auto" w:fill="FFFFFF"/>
        </w:rPr>
      </w:pPr>
      <w:r w:rsidRPr="00354A78">
        <w:rPr>
          <w:shd w:val="clear" w:color="auto" w:fill="FFFFFF"/>
        </w:rPr>
        <w:t>Denise</w:t>
      </w:r>
      <w:r w:rsidR="006254B9" w:rsidRPr="00354A78">
        <w:rPr>
          <w:shd w:val="clear" w:color="auto" w:fill="FFFFFF"/>
        </w:rPr>
        <w:t xml:space="preserve"> Bašić Kondić pita da li će se </w:t>
      </w:r>
      <w:r w:rsidR="009B2839" w:rsidRPr="00354A78">
        <w:rPr>
          <w:shd w:val="clear" w:color="auto" w:fill="FFFFFF"/>
        </w:rPr>
        <w:t xml:space="preserve">i </w:t>
      </w:r>
      <w:r w:rsidR="006254B9" w:rsidRPr="00354A78">
        <w:rPr>
          <w:shd w:val="clear" w:color="auto" w:fill="FFFFFF"/>
        </w:rPr>
        <w:t>ove godine organizirati dodatna nastava iz tehničke kulture, s obzirom na promjenu predmetne učiteljice. Ravnateljica odgovara da će se i ove godine osigurati održavanje dodatne nastave iz tehničke kulture.</w:t>
      </w:r>
    </w:p>
    <w:p w:rsidR="009647F9" w:rsidRPr="00354A78" w:rsidRDefault="009647F9" w:rsidP="006254B9">
      <w:pPr>
        <w:rPr>
          <w:shd w:val="clear" w:color="auto" w:fill="FFFFFF"/>
        </w:rPr>
      </w:pPr>
    </w:p>
    <w:p w:rsidR="006254B9" w:rsidRPr="00354A78" w:rsidRDefault="009B2839" w:rsidP="006254B9">
      <w:pPr>
        <w:rPr>
          <w:shd w:val="clear" w:color="auto" w:fill="FFFFFF"/>
        </w:rPr>
      </w:pPr>
      <w:r w:rsidRPr="00354A78">
        <w:rPr>
          <w:shd w:val="clear" w:color="auto" w:fill="FFFFFF"/>
        </w:rPr>
        <w:t>Sandro Pucić</w:t>
      </w:r>
      <w:r w:rsidR="009647F9" w:rsidRPr="00354A78">
        <w:rPr>
          <w:shd w:val="clear" w:color="auto" w:fill="FFFFFF"/>
        </w:rPr>
        <w:t xml:space="preserve"> </w:t>
      </w:r>
      <w:r w:rsidR="006254B9" w:rsidRPr="00354A78">
        <w:rPr>
          <w:shd w:val="clear" w:color="auto" w:fill="FFFFFF"/>
        </w:rPr>
        <w:t>predlaže da se na slijedeće sjednice pozovu svi predmetni nastavnici. Ravnateljica odgovara da je tako nešto iznimno teško organizirati obzirom da od 20</w:t>
      </w:r>
      <w:r w:rsidRPr="00354A78">
        <w:rPr>
          <w:shd w:val="clear" w:color="auto" w:fill="FFFFFF"/>
        </w:rPr>
        <w:t>-ak</w:t>
      </w:r>
      <w:r w:rsidR="006254B9" w:rsidRPr="00354A78">
        <w:rPr>
          <w:shd w:val="clear" w:color="auto" w:fill="FFFFFF"/>
        </w:rPr>
        <w:t xml:space="preserve"> učitelja, 10 radi u još jednoj školi, te je nemoguće osigurati istovremeno prisustvo svih. </w:t>
      </w:r>
    </w:p>
    <w:p w:rsidR="009647F9" w:rsidRPr="00354A78" w:rsidRDefault="009647F9" w:rsidP="006254B9">
      <w:pPr>
        <w:rPr>
          <w:shd w:val="clear" w:color="auto" w:fill="FFFFFF"/>
        </w:rPr>
      </w:pPr>
    </w:p>
    <w:p w:rsidR="006254B9" w:rsidRPr="00354A78" w:rsidRDefault="009B2839" w:rsidP="006254B9">
      <w:pPr>
        <w:rPr>
          <w:shd w:val="clear" w:color="auto" w:fill="FFFFFF"/>
        </w:rPr>
      </w:pPr>
      <w:r w:rsidRPr="00354A78">
        <w:rPr>
          <w:shd w:val="clear" w:color="auto" w:fill="FFFFFF"/>
        </w:rPr>
        <w:t xml:space="preserve">Sandro Pucić </w:t>
      </w:r>
      <w:r w:rsidR="006254B9" w:rsidRPr="00354A78">
        <w:rPr>
          <w:shd w:val="clear" w:color="auto" w:fill="FFFFFF"/>
        </w:rPr>
        <w:t xml:space="preserve">predlaže uklopiti satove glazbene škole za vrijeme  produženog boravka. </w:t>
      </w:r>
      <w:r w:rsidRPr="00354A78">
        <w:rPr>
          <w:shd w:val="clear" w:color="auto" w:fill="FFFFFF"/>
        </w:rPr>
        <w:t>Ravnateljica odgovara da</w:t>
      </w:r>
      <w:r w:rsidR="006254B9" w:rsidRPr="00354A78">
        <w:rPr>
          <w:shd w:val="clear" w:color="auto" w:fill="FFFFFF"/>
        </w:rPr>
        <w:t xml:space="preserve"> svaki učitelj ima organizirano svoje vrijeme, te to ovisi o njima.</w:t>
      </w:r>
    </w:p>
    <w:p w:rsidR="009647F9" w:rsidRPr="00354A78" w:rsidRDefault="009647F9" w:rsidP="006254B9">
      <w:pPr>
        <w:pStyle w:val="Bezproreda"/>
        <w:rPr>
          <w:shd w:val="clear" w:color="auto" w:fill="FFFFFF"/>
        </w:rPr>
      </w:pPr>
    </w:p>
    <w:p w:rsidR="006254B9" w:rsidRPr="00354A78" w:rsidRDefault="006254B9" w:rsidP="006254B9">
      <w:pPr>
        <w:pStyle w:val="Bezproreda"/>
        <w:rPr>
          <w:shd w:val="clear" w:color="auto" w:fill="FFFFFF"/>
        </w:rPr>
      </w:pPr>
      <w:r w:rsidRPr="00354A78">
        <w:rPr>
          <w:shd w:val="clear" w:color="auto" w:fill="FFFFFF"/>
        </w:rPr>
        <w:t>Na upit Lorete Rodinis ravnateljica odgovara da je za poboljšanje sučelja E-dnevnika nadležan CARNET, te se treba obratiti direktno njima.</w:t>
      </w:r>
    </w:p>
    <w:p w:rsidR="009B2839" w:rsidRPr="00354A78" w:rsidRDefault="009B2839" w:rsidP="006254B9">
      <w:pPr>
        <w:pStyle w:val="Bezproreda"/>
        <w:rPr>
          <w:shd w:val="clear" w:color="auto" w:fill="FFFFFF"/>
        </w:rPr>
      </w:pPr>
    </w:p>
    <w:p w:rsidR="006254B9" w:rsidRPr="00354A78" w:rsidRDefault="006254B9" w:rsidP="006254B9">
      <w:pPr>
        <w:pStyle w:val="Bezproreda"/>
        <w:rPr>
          <w:shd w:val="clear" w:color="auto" w:fill="FFFFFF"/>
        </w:rPr>
      </w:pPr>
      <w:r w:rsidRPr="00354A78">
        <w:rPr>
          <w:shd w:val="clear" w:color="auto" w:fill="FFFFFF"/>
        </w:rPr>
        <w:t>Na primjedbu Lorete Rodinis da se protivno Ustavu RH lektirom za 6. r. „Mali ratni dnevnik“ promovira ustaštvo i pozdrav „Za dom spremni“</w:t>
      </w:r>
      <w:r w:rsidR="009647F9" w:rsidRPr="00354A78">
        <w:rPr>
          <w:shd w:val="clear" w:color="auto" w:fill="FFFFFF"/>
        </w:rPr>
        <w:t>, te da bi istu trebalo izbaciti iz popisa lektire</w:t>
      </w:r>
      <w:r w:rsidRPr="00354A78">
        <w:rPr>
          <w:shd w:val="clear" w:color="auto" w:fill="FFFFFF"/>
        </w:rPr>
        <w:t xml:space="preserve">, ravnateljica odgovara da je ta lektira jedna od tri lektire koje su na popisu obveznih lektira i </w:t>
      </w:r>
      <w:r w:rsidRPr="00354A78">
        <w:rPr>
          <w:shd w:val="clear" w:color="auto" w:fill="FFFFFF"/>
        </w:rPr>
        <w:lastRenderedPageBreak/>
        <w:t>koje se moraju obraditi sukladno nacionalnom Kurikulumu, dok su preostale alternativne, koje učitelji mogu sami birati.</w:t>
      </w:r>
    </w:p>
    <w:p w:rsidR="009647F9" w:rsidRPr="00354A78" w:rsidRDefault="009647F9" w:rsidP="006254B9">
      <w:pPr>
        <w:pStyle w:val="Bezproreda"/>
        <w:rPr>
          <w:shd w:val="clear" w:color="auto" w:fill="FFFFFF"/>
        </w:rPr>
      </w:pPr>
    </w:p>
    <w:p w:rsidR="006254B9" w:rsidRPr="00354A78" w:rsidRDefault="006254B9" w:rsidP="006254B9">
      <w:pPr>
        <w:pStyle w:val="Bezproreda"/>
        <w:rPr>
          <w:shd w:val="clear" w:color="auto" w:fill="FFFFFF"/>
        </w:rPr>
      </w:pPr>
      <w:r w:rsidRPr="00354A78">
        <w:rPr>
          <w:shd w:val="clear" w:color="auto" w:fill="FFFFFF"/>
        </w:rPr>
        <w:t>Što se tiče grupnih kazna na koje se redovito žale roditelji, iste se primjenjuju od strane pojedinih učitelja u slučajevima kada određeni učenici nešto loše naprave, a preostali učenici to smijanjem odobravaju.</w:t>
      </w:r>
    </w:p>
    <w:p w:rsidR="009647F9" w:rsidRPr="00354A78" w:rsidRDefault="009647F9" w:rsidP="006254B9">
      <w:pPr>
        <w:pStyle w:val="Bezproreda"/>
        <w:rPr>
          <w:shd w:val="clear" w:color="auto" w:fill="FFFFFF"/>
        </w:rPr>
      </w:pPr>
    </w:p>
    <w:p w:rsidR="006254B9" w:rsidRPr="00354A78" w:rsidRDefault="006254B9" w:rsidP="006254B9">
      <w:pPr>
        <w:pStyle w:val="Bezproreda"/>
        <w:rPr>
          <w:shd w:val="clear" w:color="auto" w:fill="FFFFFF"/>
        </w:rPr>
      </w:pPr>
      <w:r w:rsidRPr="00354A78">
        <w:rPr>
          <w:shd w:val="clear" w:color="auto" w:fill="FFFFFF"/>
        </w:rPr>
        <w:t>Na upit da li je primjereno da učenici nose klupe po stubištu, ravnateljica odgovara da su učenici zadovoljni jer je to izraz zajedništva, način izražavanja osjećaja pripadnosti, te da na taj način učenici radno doprinose školi u kojoj borave velik dio vremena, te da se u svakom slučaju vodi računa da teret koji nose ne bude iznad njihovih mogućnosti i da se ne ugrožava njihovo zdravlje.</w:t>
      </w:r>
    </w:p>
    <w:p w:rsidR="009647F9" w:rsidRPr="00354A78" w:rsidRDefault="009647F9" w:rsidP="006254B9">
      <w:pPr>
        <w:pStyle w:val="Bezproreda"/>
        <w:rPr>
          <w:shd w:val="clear" w:color="auto" w:fill="FFFFFF"/>
        </w:rPr>
      </w:pPr>
    </w:p>
    <w:p w:rsidR="006254B9" w:rsidRPr="00354A78" w:rsidRDefault="006254B9" w:rsidP="006254B9">
      <w:pPr>
        <w:pStyle w:val="Bezproreda"/>
        <w:rPr>
          <w:shd w:val="clear" w:color="auto" w:fill="FFFFFF"/>
        </w:rPr>
      </w:pPr>
      <w:r w:rsidRPr="00354A78">
        <w:rPr>
          <w:shd w:val="clear" w:color="auto" w:fill="FFFFFF"/>
        </w:rPr>
        <w:t>Što se tiče pravila oko telefona, većina učenika se istog pridržava, te isključi mobitel za vrijeme nastave. Ponekad je potreban mobitel i za vrijeme nastave, stoga se ne može zabraniti nošenje mobitela u školi.</w:t>
      </w:r>
    </w:p>
    <w:p w:rsidR="00905E61" w:rsidRPr="00354A78" w:rsidRDefault="00905E61" w:rsidP="006254B9">
      <w:pPr>
        <w:pStyle w:val="Bezproreda"/>
        <w:rPr>
          <w:shd w:val="clear" w:color="auto" w:fill="FFFFFF"/>
        </w:rPr>
      </w:pPr>
    </w:p>
    <w:p w:rsidR="006254B9" w:rsidRPr="00354A78" w:rsidRDefault="00905E61" w:rsidP="006254B9">
      <w:pPr>
        <w:pStyle w:val="Bezproreda"/>
        <w:rPr>
          <w:shd w:val="clear" w:color="auto" w:fill="FFFFFF"/>
        </w:rPr>
      </w:pPr>
      <w:r w:rsidRPr="00354A78">
        <w:rPr>
          <w:shd w:val="clear" w:color="auto" w:fill="FFFFFF"/>
        </w:rPr>
        <w:t xml:space="preserve">Na prijedlog Ivane Žalac za izradu </w:t>
      </w:r>
      <w:r w:rsidR="006254B9" w:rsidRPr="00354A78">
        <w:rPr>
          <w:shd w:val="clear" w:color="auto" w:fill="FFFFFF"/>
        </w:rPr>
        <w:t xml:space="preserve">grupnih fotografija, </w:t>
      </w:r>
      <w:r w:rsidRPr="00354A78">
        <w:rPr>
          <w:shd w:val="clear" w:color="auto" w:fill="FFFFFF"/>
        </w:rPr>
        <w:t xml:space="preserve">ravnateljica odgovara da je </w:t>
      </w:r>
      <w:r w:rsidR="006254B9" w:rsidRPr="00354A78">
        <w:rPr>
          <w:shd w:val="clear" w:color="auto" w:fill="FFFFFF"/>
        </w:rPr>
        <w:t>ovo pitanje preneseno učiteljskom vijeću, te će se nastojati to odraditi.</w:t>
      </w:r>
    </w:p>
    <w:p w:rsidR="00905E61" w:rsidRPr="00354A78" w:rsidRDefault="00905E61" w:rsidP="006254B9">
      <w:pPr>
        <w:pStyle w:val="Bezproreda"/>
        <w:rPr>
          <w:shd w:val="clear" w:color="auto" w:fill="FFFFFF"/>
        </w:rPr>
      </w:pPr>
    </w:p>
    <w:p w:rsidR="006254B9" w:rsidRPr="00354A78" w:rsidRDefault="006254B9" w:rsidP="006254B9">
      <w:pPr>
        <w:pStyle w:val="Bezproreda"/>
        <w:rPr>
          <w:shd w:val="clear" w:color="auto" w:fill="FFFFFF"/>
        </w:rPr>
      </w:pPr>
      <w:r w:rsidRPr="00354A78">
        <w:rPr>
          <w:shd w:val="clear" w:color="auto" w:fill="FFFFFF"/>
        </w:rPr>
        <w:t>Predlaže se da se ubuduće svi materijali dostave u elektroničkom obliku, kako bi članovi Vijeća mogli doći na sjednicu unaprijed pripremljeni za raspravu.</w:t>
      </w:r>
    </w:p>
    <w:p w:rsidR="003154A2" w:rsidRDefault="003154A2" w:rsidP="003154A2">
      <w:pPr>
        <w:pStyle w:val="Bezproreda"/>
        <w:rPr>
          <w:shd w:val="clear" w:color="auto" w:fill="FFFFFF"/>
        </w:rPr>
      </w:pPr>
    </w:p>
    <w:p w:rsidR="003154A2" w:rsidRPr="00354A78" w:rsidRDefault="003154A2" w:rsidP="003154A2">
      <w:pPr>
        <w:pStyle w:val="Bezproreda"/>
        <w:rPr>
          <w:shd w:val="clear" w:color="auto" w:fill="FFFFFF"/>
        </w:rPr>
      </w:pPr>
      <w:r w:rsidRPr="00354A78">
        <w:rPr>
          <w:shd w:val="clear" w:color="auto" w:fill="FFFFFF"/>
        </w:rPr>
        <w:t>Također će se nastojati najaviti sjednica Vijeća roditelja što prije, tako da bude malo duži rok između poziva i sjednice.</w:t>
      </w:r>
    </w:p>
    <w:p w:rsidR="003D4B45" w:rsidRPr="00354A78" w:rsidRDefault="003D4B45" w:rsidP="006254B9">
      <w:pPr>
        <w:pStyle w:val="Bezproreda"/>
        <w:rPr>
          <w:b/>
          <w:shd w:val="clear" w:color="auto" w:fill="FFFFFF"/>
        </w:rPr>
      </w:pPr>
    </w:p>
    <w:p w:rsidR="003D4B45" w:rsidRPr="00354A78" w:rsidRDefault="003D4B45" w:rsidP="006254B9">
      <w:pPr>
        <w:pStyle w:val="Bezproreda"/>
        <w:rPr>
          <w:shd w:val="clear" w:color="auto" w:fill="FFFFFF"/>
        </w:rPr>
      </w:pPr>
      <w:r w:rsidRPr="00354A78">
        <w:rPr>
          <w:shd w:val="clear" w:color="auto" w:fill="FFFFFF"/>
        </w:rPr>
        <w:t xml:space="preserve">Predsjednik Vijeća roditelja utvrđuje da je dnevni red iscrpljen, da su svi predmeti predviđeni dnevnim redom raspravljeni, </w:t>
      </w:r>
      <w:r w:rsidR="007409F4" w:rsidRPr="00354A78">
        <w:rPr>
          <w:shd w:val="clear" w:color="auto" w:fill="FFFFFF"/>
        </w:rPr>
        <w:t>i</w:t>
      </w:r>
      <w:r w:rsidRPr="00354A78">
        <w:rPr>
          <w:shd w:val="clear" w:color="auto" w:fill="FFFFFF"/>
        </w:rPr>
        <w:t xml:space="preserve"> da je o njima odlučeno, te slijedom toga zaključuje sjednicu.</w:t>
      </w:r>
    </w:p>
    <w:p w:rsidR="003D4B45" w:rsidRPr="00354A78" w:rsidRDefault="003D4B45" w:rsidP="006254B9">
      <w:pPr>
        <w:pStyle w:val="Bezproreda"/>
        <w:rPr>
          <w:shd w:val="clear" w:color="auto" w:fill="FFFFFF"/>
        </w:rPr>
      </w:pPr>
    </w:p>
    <w:p w:rsidR="003D4B45" w:rsidRPr="00354A78" w:rsidRDefault="003D4B45" w:rsidP="006254B9">
      <w:pPr>
        <w:pStyle w:val="Bezproreda"/>
        <w:rPr>
          <w:shd w:val="clear" w:color="auto" w:fill="FFFFFF"/>
        </w:rPr>
      </w:pPr>
      <w:r w:rsidRPr="00354A78">
        <w:rPr>
          <w:shd w:val="clear" w:color="auto" w:fill="FFFFFF"/>
        </w:rPr>
        <w:t>Dovršeno u 19,35h.</w:t>
      </w:r>
    </w:p>
    <w:p w:rsidR="00905E61" w:rsidRPr="00354A78" w:rsidRDefault="00905E61" w:rsidP="006254B9">
      <w:pPr>
        <w:pStyle w:val="Bezproreda"/>
        <w:rPr>
          <w:shd w:val="clear" w:color="auto" w:fill="FFFFFF"/>
        </w:rPr>
      </w:pPr>
    </w:p>
    <w:p w:rsidR="009951D9" w:rsidRPr="00354A78" w:rsidRDefault="009951D9" w:rsidP="00905E61">
      <w:pPr>
        <w:pStyle w:val="Bezproreda"/>
        <w:rPr>
          <w:shd w:val="clear" w:color="auto" w:fill="FFFFFF"/>
        </w:rPr>
      </w:pPr>
    </w:p>
    <w:p w:rsidR="00CF15F0" w:rsidRPr="00354A78" w:rsidRDefault="00CF15F0" w:rsidP="00905E61">
      <w:pPr>
        <w:pStyle w:val="Bezproreda"/>
        <w:rPr>
          <w:shd w:val="clear" w:color="auto" w:fill="FFFFFF"/>
        </w:rPr>
        <w:sectPr w:rsidR="00CF15F0" w:rsidRPr="00354A78" w:rsidSect="00A960E7">
          <w:footerReference w:type="default" r:id="rId8"/>
          <w:pgSz w:w="11906" w:h="16838"/>
          <w:pgMar w:top="709" w:right="1417" w:bottom="709" w:left="1417" w:header="708" w:footer="708" w:gutter="0"/>
          <w:cols w:space="708"/>
          <w:docGrid w:linePitch="360"/>
        </w:sectPr>
      </w:pPr>
    </w:p>
    <w:p w:rsidR="006254B9" w:rsidRPr="00354A78" w:rsidRDefault="00905E61" w:rsidP="00905E61">
      <w:pPr>
        <w:pStyle w:val="Bezproreda"/>
        <w:rPr>
          <w:shd w:val="clear" w:color="auto" w:fill="FFFFFF"/>
        </w:rPr>
      </w:pPr>
      <w:r w:rsidRPr="00354A78">
        <w:rPr>
          <w:shd w:val="clear" w:color="auto" w:fill="FFFFFF"/>
        </w:rPr>
        <w:lastRenderedPageBreak/>
        <w:t>Predsjednik Vijeća roditelja:</w:t>
      </w:r>
    </w:p>
    <w:p w:rsidR="00905E61" w:rsidRPr="00354A78" w:rsidRDefault="00905E61" w:rsidP="00905E61">
      <w:pPr>
        <w:pStyle w:val="Bezproreda"/>
        <w:rPr>
          <w:shd w:val="clear" w:color="auto" w:fill="FFFFFF"/>
        </w:rPr>
      </w:pPr>
      <w:r w:rsidRPr="00354A78">
        <w:rPr>
          <w:shd w:val="clear" w:color="auto" w:fill="FFFFFF"/>
        </w:rPr>
        <w:t>Sandro Pucić</w:t>
      </w:r>
    </w:p>
    <w:p w:rsidR="009951D9" w:rsidRPr="00354A78" w:rsidRDefault="009951D9" w:rsidP="00905E61">
      <w:pPr>
        <w:pStyle w:val="Bezproreda"/>
        <w:rPr>
          <w:shd w:val="clear" w:color="auto" w:fill="FFFFFF"/>
        </w:rPr>
      </w:pPr>
      <w:r w:rsidRPr="00354A78">
        <w:rPr>
          <w:shd w:val="clear" w:color="auto" w:fill="FFFFFF"/>
        </w:rPr>
        <w:t>_____________</w:t>
      </w:r>
    </w:p>
    <w:p w:rsidR="009951D9" w:rsidRPr="00354A78" w:rsidRDefault="009951D9" w:rsidP="006254B9">
      <w:pPr>
        <w:pStyle w:val="Bezproreda"/>
        <w:jc w:val="right"/>
        <w:rPr>
          <w:shd w:val="clear" w:color="auto" w:fill="FFFFFF"/>
        </w:rPr>
      </w:pPr>
    </w:p>
    <w:p w:rsidR="009951D9" w:rsidRPr="00354A78" w:rsidRDefault="009951D9" w:rsidP="006254B9">
      <w:pPr>
        <w:pStyle w:val="Bezproreda"/>
        <w:jc w:val="right"/>
        <w:rPr>
          <w:shd w:val="clear" w:color="auto" w:fill="FFFFFF"/>
        </w:rPr>
      </w:pPr>
    </w:p>
    <w:p w:rsidR="006254B9" w:rsidRPr="00354A78" w:rsidRDefault="006254B9" w:rsidP="006254B9">
      <w:pPr>
        <w:pStyle w:val="Bezproreda"/>
        <w:jc w:val="right"/>
        <w:rPr>
          <w:shd w:val="clear" w:color="auto" w:fill="FFFFFF"/>
        </w:rPr>
      </w:pPr>
      <w:r w:rsidRPr="00354A78">
        <w:rPr>
          <w:shd w:val="clear" w:color="auto" w:fill="FFFFFF"/>
        </w:rPr>
        <w:lastRenderedPageBreak/>
        <w:t>Zapisničar:</w:t>
      </w:r>
    </w:p>
    <w:p w:rsidR="006254B9" w:rsidRPr="00354A78" w:rsidRDefault="006254B9" w:rsidP="006254B9">
      <w:pPr>
        <w:pStyle w:val="Bezproreda"/>
        <w:jc w:val="right"/>
        <w:rPr>
          <w:shd w:val="clear" w:color="auto" w:fill="FFFFFF"/>
        </w:rPr>
      </w:pPr>
      <w:r w:rsidRPr="00354A78">
        <w:rPr>
          <w:shd w:val="clear" w:color="auto" w:fill="FFFFFF"/>
        </w:rPr>
        <w:t>Loreta Rodinis</w:t>
      </w:r>
    </w:p>
    <w:p w:rsidR="009951D9" w:rsidRPr="00354A78" w:rsidRDefault="009951D9" w:rsidP="009951D9">
      <w:pPr>
        <w:pStyle w:val="Bezproreda"/>
        <w:jc w:val="right"/>
        <w:rPr>
          <w:shd w:val="clear" w:color="auto" w:fill="FFFFFF"/>
        </w:rPr>
      </w:pPr>
      <w:r w:rsidRPr="00354A78">
        <w:rPr>
          <w:shd w:val="clear" w:color="auto" w:fill="FFFFFF"/>
        </w:rPr>
        <w:t>_____________</w:t>
      </w:r>
    </w:p>
    <w:p w:rsidR="009951D9" w:rsidRPr="00354A78" w:rsidRDefault="009951D9" w:rsidP="006254B9">
      <w:pPr>
        <w:pStyle w:val="Bezproreda"/>
        <w:jc w:val="right"/>
        <w:rPr>
          <w:shd w:val="clear" w:color="auto" w:fill="FFFFFF"/>
        </w:rPr>
      </w:pPr>
    </w:p>
    <w:p w:rsidR="006254B9" w:rsidRPr="00354A78" w:rsidRDefault="006254B9" w:rsidP="006254B9">
      <w:pPr>
        <w:pStyle w:val="Bezproreda"/>
        <w:rPr>
          <w:shd w:val="clear" w:color="auto" w:fill="FFFFFF"/>
        </w:rPr>
      </w:pPr>
    </w:p>
    <w:p w:rsidR="009951D9" w:rsidRPr="00354A78" w:rsidRDefault="009951D9" w:rsidP="006254B9">
      <w:pPr>
        <w:ind w:firstLine="708"/>
        <w:jc w:val="both"/>
        <w:sectPr w:rsidR="009951D9" w:rsidRPr="00354A78" w:rsidSect="009951D9">
          <w:type w:val="continuous"/>
          <w:pgSz w:w="11906" w:h="16838"/>
          <w:pgMar w:top="709" w:right="1417" w:bottom="709" w:left="1417" w:header="708" w:footer="708" w:gutter="0"/>
          <w:cols w:num="2" w:space="708"/>
          <w:docGrid w:linePitch="360"/>
        </w:sectPr>
      </w:pPr>
    </w:p>
    <w:p w:rsidR="004659A6" w:rsidRPr="00354A78" w:rsidRDefault="004659A6" w:rsidP="006254B9">
      <w:pPr>
        <w:ind w:firstLine="708"/>
        <w:jc w:val="both"/>
      </w:pPr>
    </w:p>
    <w:sectPr w:rsidR="004659A6" w:rsidRPr="00354A78" w:rsidSect="009951D9">
      <w:type w:val="continuous"/>
      <w:pgSz w:w="11906" w:h="16838"/>
      <w:pgMar w:top="709" w:right="1417" w:bottom="70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3AA" w:rsidRDefault="00BF13AA" w:rsidP="00905E61">
      <w:r>
        <w:separator/>
      </w:r>
    </w:p>
  </w:endnote>
  <w:endnote w:type="continuationSeparator" w:id="1">
    <w:p w:rsidR="00BF13AA" w:rsidRDefault="00BF13AA" w:rsidP="00905E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6010"/>
      <w:docPartObj>
        <w:docPartGallery w:val="Page Numbers (Bottom of Page)"/>
        <w:docPartUnique/>
      </w:docPartObj>
    </w:sdtPr>
    <w:sdtContent>
      <w:p w:rsidR="00A960E7" w:rsidRDefault="00B244A4">
        <w:pPr>
          <w:pStyle w:val="Podnoje"/>
          <w:jc w:val="center"/>
        </w:pPr>
        <w:fldSimple w:instr=" PAGE   \* MERGEFORMAT ">
          <w:r w:rsidR="00624FDB">
            <w:rPr>
              <w:noProof/>
            </w:rPr>
            <w:t>2</w:t>
          </w:r>
        </w:fldSimple>
      </w:p>
    </w:sdtContent>
  </w:sdt>
  <w:p w:rsidR="00A960E7" w:rsidRDefault="00A960E7">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3AA" w:rsidRDefault="00BF13AA" w:rsidP="00905E61">
      <w:r>
        <w:separator/>
      </w:r>
    </w:p>
  </w:footnote>
  <w:footnote w:type="continuationSeparator" w:id="1">
    <w:p w:rsidR="00BF13AA" w:rsidRDefault="00BF13AA" w:rsidP="00905E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0F4F3F"/>
    <w:rsid w:val="00016F9D"/>
    <w:rsid w:val="000305B0"/>
    <w:rsid w:val="00042430"/>
    <w:rsid w:val="000645E2"/>
    <w:rsid w:val="000F4F3F"/>
    <w:rsid w:val="001356C4"/>
    <w:rsid w:val="00144629"/>
    <w:rsid w:val="00153636"/>
    <w:rsid w:val="00196213"/>
    <w:rsid w:val="001C70F3"/>
    <w:rsid w:val="001E34D6"/>
    <w:rsid w:val="001F445B"/>
    <w:rsid w:val="00212B62"/>
    <w:rsid w:val="002D4E6F"/>
    <w:rsid w:val="002F4754"/>
    <w:rsid w:val="003154A2"/>
    <w:rsid w:val="00354A78"/>
    <w:rsid w:val="003D4B45"/>
    <w:rsid w:val="00450F78"/>
    <w:rsid w:val="004659A6"/>
    <w:rsid w:val="004C0DC9"/>
    <w:rsid w:val="004E361E"/>
    <w:rsid w:val="005145B5"/>
    <w:rsid w:val="00560FF2"/>
    <w:rsid w:val="00575CCF"/>
    <w:rsid w:val="00590264"/>
    <w:rsid w:val="005B30C2"/>
    <w:rsid w:val="005B72FF"/>
    <w:rsid w:val="005D4726"/>
    <w:rsid w:val="005E07D8"/>
    <w:rsid w:val="00606B73"/>
    <w:rsid w:val="00624FDB"/>
    <w:rsid w:val="006254B9"/>
    <w:rsid w:val="006366B2"/>
    <w:rsid w:val="00647EB1"/>
    <w:rsid w:val="006617D5"/>
    <w:rsid w:val="006B35BC"/>
    <w:rsid w:val="006D633D"/>
    <w:rsid w:val="006F0F20"/>
    <w:rsid w:val="00725D2A"/>
    <w:rsid w:val="0073119D"/>
    <w:rsid w:val="007409F4"/>
    <w:rsid w:val="00761702"/>
    <w:rsid w:val="007720D1"/>
    <w:rsid w:val="00776C3B"/>
    <w:rsid w:val="00796139"/>
    <w:rsid w:val="007D752B"/>
    <w:rsid w:val="00816E10"/>
    <w:rsid w:val="008504B3"/>
    <w:rsid w:val="008F2FF8"/>
    <w:rsid w:val="00905E61"/>
    <w:rsid w:val="0096377B"/>
    <w:rsid w:val="009647F9"/>
    <w:rsid w:val="009905C6"/>
    <w:rsid w:val="009951D9"/>
    <w:rsid w:val="009A0D11"/>
    <w:rsid w:val="009A472E"/>
    <w:rsid w:val="009B2839"/>
    <w:rsid w:val="009C2560"/>
    <w:rsid w:val="009F2CB8"/>
    <w:rsid w:val="009F4B83"/>
    <w:rsid w:val="00A11E53"/>
    <w:rsid w:val="00A47F25"/>
    <w:rsid w:val="00A56D11"/>
    <w:rsid w:val="00A713A3"/>
    <w:rsid w:val="00A960E7"/>
    <w:rsid w:val="00AB11AB"/>
    <w:rsid w:val="00B173E2"/>
    <w:rsid w:val="00B244A4"/>
    <w:rsid w:val="00B311B3"/>
    <w:rsid w:val="00B73751"/>
    <w:rsid w:val="00BF13AA"/>
    <w:rsid w:val="00C02174"/>
    <w:rsid w:val="00C45BA6"/>
    <w:rsid w:val="00C52F47"/>
    <w:rsid w:val="00C61BA2"/>
    <w:rsid w:val="00C84855"/>
    <w:rsid w:val="00CD4BD6"/>
    <w:rsid w:val="00CD6A4D"/>
    <w:rsid w:val="00CF15F0"/>
    <w:rsid w:val="00CF3D01"/>
    <w:rsid w:val="00CF54BE"/>
    <w:rsid w:val="00D203C8"/>
    <w:rsid w:val="00D2352E"/>
    <w:rsid w:val="00DF6F21"/>
    <w:rsid w:val="00E038C6"/>
    <w:rsid w:val="00E40F76"/>
    <w:rsid w:val="00E549A8"/>
    <w:rsid w:val="00EB7483"/>
    <w:rsid w:val="00ED0493"/>
    <w:rsid w:val="00F174FB"/>
    <w:rsid w:val="00F37514"/>
    <w:rsid w:val="00FC4825"/>
    <w:rsid w:val="00FF3BA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F3F"/>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rsid w:val="000F4F3F"/>
    <w:rPr>
      <w:color w:val="0000FF"/>
      <w:u w:val="single"/>
    </w:rPr>
  </w:style>
  <w:style w:type="paragraph" w:styleId="Odlomakpopisa">
    <w:name w:val="List Paragraph"/>
    <w:basedOn w:val="Normal"/>
    <w:uiPriority w:val="34"/>
    <w:qFormat/>
    <w:rsid w:val="000F4F3F"/>
    <w:pPr>
      <w:spacing w:after="200" w:line="276" w:lineRule="auto"/>
      <w:ind w:left="720"/>
      <w:contextualSpacing/>
    </w:pPr>
    <w:rPr>
      <w:rFonts w:asciiTheme="minorHAnsi" w:eastAsiaTheme="minorHAnsi" w:hAnsiTheme="minorHAnsi" w:cstheme="minorBidi"/>
      <w:sz w:val="22"/>
      <w:szCs w:val="22"/>
      <w:lang w:eastAsia="en-US"/>
    </w:rPr>
  </w:style>
  <w:style w:type="paragraph" w:styleId="Bezproreda">
    <w:name w:val="No Spacing"/>
    <w:uiPriority w:val="1"/>
    <w:qFormat/>
    <w:rsid w:val="006254B9"/>
    <w:pPr>
      <w:spacing w:after="0" w:line="240" w:lineRule="auto"/>
    </w:pPr>
    <w:rPr>
      <w:rFonts w:ascii="Times New Roman" w:eastAsia="Times New Roman" w:hAnsi="Times New Roman" w:cs="Times New Roman"/>
      <w:sz w:val="24"/>
      <w:szCs w:val="24"/>
      <w:lang w:eastAsia="hr-HR"/>
    </w:rPr>
  </w:style>
  <w:style w:type="paragraph" w:customStyle="1" w:styleId="Default">
    <w:name w:val="Default"/>
    <w:rsid w:val="006254B9"/>
    <w:pPr>
      <w:autoSpaceDE w:val="0"/>
      <w:autoSpaceDN w:val="0"/>
      <w:adjustRightInd w:val="0"/>
      <w:spacing w:after="0" w:line="240" w:lineRule="auto"/>
    </w:pPr>
    <w:rPr>
      <w:rFonts w:ascii="Times New Roman" w:hAnsi="Times New Roman" w:cs="Times New Roman"/>
      <w:color w:val="000000"/>
      <w:sz w:val="24"/>
      <w:szCs w:val="24"/>
    </w:rPr>
  </w:style>
  <w:style w:type="paragraph" w:styleId="Zaglavlje">
    <w:name w:val="header"/>
    <w:basedOn w:val="Normal"/>
    <w:link w:val="ZaglavljeChar"/>
    <w:uiPriority w:val="99"/>
    <w:semiHidden/>
    <w:unhideWhenUsed/>
    <w:rsid w:val="00905E61"/>
    <w:pPr>
      <w:tabs>
        <w:tab w:val="center" w:pos="4536"/>
        <w:tab w:val="right" w:pos="9072"/>
      </w:tabs>
    </w:pPr>
  </w:style>
  <w:style w:type="character" w:customStyle="1" w:styleId="ZaglavljeChar">
    <w:name w:val="Zaglavlje Char"/>
    <w:basedOn w:val="Zadanifontodlomka"/>
    <w:link w:val="Zaglavlje"/>
    <w:uiPriority w:val="99"/>
    <w:semiHidden/>
    <w:rsid w:val="00905E61"/>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905E61"/>
    <w:pPr>
      <w:tabs>
        <w:tab w:val="center" w:pos="4536"/>
        <w:tab w:val="right" w:pos="9072"/>
      </w:tabs>
    </w:pPr>
  </w:style>
  <w:style w:type="character" w:customStyle="1" w:styleId="PodnojeChar">
    <w:name w:val="Podnožje Char"/>
    <w:basedOn w:val="Zadanifontodlomka"/>
    <w:link w:val="Podnoje"/>
    <w:uiPriority w:val="99"/>
    <w:rsid w:val="00905E61"/>
    <w:rPr>
      <w:rFonts w:ascii="Times New Roman" w:eastAsia="Times New Roman" w:hAnsi="Times New Roman" w:cs="Times New Roman"/>
      <w:sz w:val="24"/>
      <w:szCs w:val="24"/>
      <w:lang w:eastAsia="hr-H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ured@os-vnazora-rovinj.skole.h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1376</Words>
  <Characters>7846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Tajnica</dc:creator>
  <cp:lastModifiedBy>Tajnica</cp:lastModifiedBy>
  <cp:revision>2</cp:revision>
  <cp:lastPrinted>2017-10-05T07:28:00Z</cp:lastPrinted>
  <dcterms:created xsi:type="dcterms:W3CDTF">2017-12-12T11:39:00Z</dcterms:created>
  <dcterms:modified xsi:type="dcterms:W3CDTF">2017-12-12T11:39:00Z</dcterms:modified>
</cp:coreProperties>
</file>