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87" w:rsidRDefault="00362B87" w:rsidP="00362B8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Poljoprivredno- prehrambena škola</w:t>
      </w:r>
    </w:p>
    <w:p w:rsidR="00362B87" w:rsidRPr="00362B87" w:rsidRDefault="00362B87" w:rsidP="00362B8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Ratarnička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3, Požega</w:t>
      </w:r>
    </w:p>
    <w:p w:rsidR="00362B87" w:rsidRDefault="00362B87" w:rsidP="00362B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2B87" w:rsidRDefault="00362B87" w:rsidP="00362B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234B" w:rsidRDefault="00362B87" w:rsidP="0036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B87">
        <w:rPr>
          <w:rFonts w:ascii="Times New Roman" w:hAnsi="Times New Roman" w:cs="Times New Roman"/>
          <w:b/>
          <w:sz w:val="32"/>
          <w:szCs w:val="32"/>
        </w:rPr>
        <w:t>S</w:t>
      </w:r>
      <w:r>
        <w:rPr>
          <w:rFonts w:ascii="Times New Roman" w:hAnsi="Times New Roman" w:cs="Times New Roman"/>
          <w:b/>
          <w:sz w:val="32"/>
          <w:szCs w:val="32"/>
        </w:rPr>
        <w:t>JEDNICA RODITELJSKOG VIJEĆA 21.</w:t>
      </w:r>
      <w:r w:rsidRPr="00362B87">
        <w:rPr>
          <w:rFonts w:ascii="Times New Roman" w:hAnsi="Times New Roman" w:cs="Times New Roman"/>
          <w:b/>
          <w:sz w:val="32"/>
          <w:szCs w:val="32"/>
        </w:rPr>
        <w:t>9.2017.</w:t>
      </w:r>
    </w:p>
    <w:p w:rsidR="00362B87" w:rsidRDefault="00362B87" w:rsidP="0036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ZAPISNIK </w:t>
      </w:r>
    </w:p>
    <w:p w:rsidR="00362B87" w:rsidRDefault="00362B87" w:rsidP="0036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 sjednice Vijeća roditelja održane 21.9.2017</w:t>
      </w:r>
      <w:r w:rsidR="001532BC">
        <w:rPr>
          <w:rFonts w:ascii="Times New Roman" w:hAnsi="Times New Roman" w:cs="Times New Roman"/>
          <w:b/>
          <w:sz w:val="32"/>
          <w:szCs w:val="32"/>
        </w:rPr>
        <w:t>. s početkom u 18</w:t>
      </w:r>
      <w:r>
        <w:rPr>
          <w:rFonts w:ascii="Times New Roman" w:hAnsi="Times New Roman" w:cs="Times New Roman"/>
          <w:b/>
          <w:sz w:val="32"/>
          <w:szCs w:val="32"/>
        </w:rPr>
        <w:t xml:space="preserve"> sati</w:t>
      </w:r>
    </w:p>
    <w:p w:rsidR="00362B87" w:rsidRPr="00260013" w:rsidRDefault="00362B87" w:rsidP="00362B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2B87" w:rsidRPr="00362B87" w:rsidRDefault="00362B87" w:rsidP="00362B87">
      <w:pPr>
        <w:rPr>
          <w:rFonts w:ascii="Times New Roman" w:hAnsi="Times New Roman" w:cs="Times New Roman"/>
          <w:sz w:val="28"/>
          <w:szCs w:val="28"/>
        </w:rPr>
      </w:pPr>
      <w:r w:rsidRPr="00260013">
        <w:rPr>
          <w:rFonts w:ascii="Times New Roman" w:hAnsi="Times New Roman" w:cs="Times New Roman"/>
          <w:b/>
          <w:sz w:val="28"/>
          <w:szCs w:val="28"/>
        </w:rPr>
        <w:t>Dnevni red</w:t>
      </w:r>
      <w:r w:rsidRPr="00362B87">
        <w:rPr>
          <w:rFonts w:ascii="Times New Roman" w:hAnsi="Times New Roman" w:cs="Times New Roman"/>
          <w:sz w:val="28"/>
          <w:szCs w:val="28"/>
        </w:rPr>
        <w:t>:</w:t>
      </w:r>
    </w:p>
    <w:p w:rsidR="00362B87" w:rsidRPr="00362B87" w:rsidRDefault="00362B87" w:rsidP="00362B87">
      <w:pPr>
        <w:rPr>
          <w:rFonts w:ascii="Times New Roman" w:hAnsi="Times New Roman" w:cs="Times New Roman"/>
          <w:sz w:val="28"/>
          <w:szCs w:val="28"/>
        </w:rPr>
      </w:pPr>
      <w:r w:rsidRPr="00362B87">
        <w:rPr>
          <w:rFonts w:ascii="Times New Roman" w:hAnsi="Times New Roman" w:cs="Times New Roman"/>
          <w:sz w:val="28"/>
          <w:szCs w:val="28"/>
        </w:rPr>
        <w:t xml:space="preserve">1. Verificiranje novih članova u Vijeće roditelja Poljoprivredno- prehrambene škole </w:t>
      </w:r>
    </w:p>
    <w:p w:rsidR="00362B87" w:rsidRPr="00362B87" w:rsidRDefault="00362B87" w:rsidP="00362B87">
      <w:pPr>
        <w:rPr>
          <w:rFonts w:ascii="Times New Roman" w:hAnsi="Times New Roman" w:cs="Times New Roman"/>
          <w:sz w:val="28"/>
          <w:szCs w:val="28"/>
        </w:rPr>
      </w:pPr>
      <w:r w:rsidRPr="00362B87">
        <w:rPr>
          <w:rFonts w:ascii="Times New Roman" w:hAnsi="Times New Roman" w:cs="Times New Roman"/>
          <w:sz w:val="28"/>
          <w:szCs w:val="28"/>
        </w:rPr>
        <w:t>2. Izvješće o samovrednovanju škole za školsku godinu 2o16./2017</w:t>
      </w:r>
    </w:p>
    <w:p w:rsidR="00362B87" w:rsidRPr="00362B87" w:rsidRDefault="00362B87" w:rsidP="00362B87">
      <w:pPr>
        <w:rPr>
          <w:rFonts w:ascii="Times New Roman" w:hAnsi="Times New Roman" w:cs="Times New Roman"/>
          <w:sz w:val="28"/>
          <w:szCs w:val="28"/>
        </w:rPr>
      </w:pPr>
      <w:r w:rsidRPr="00362B87">
        <w:rPr>
          <w:rFonts w:ascii="Times New Roman" w:hAnsi="Times New Roman" w:cs="Times New Roman"/>
          <w:sz w:val="28"/>
          <w:szCs w:val="28"/>
        </w:rPr>
        <w:t>3. Realizacija Godišnjeg plana i programa i Školskog kurikuluma za 2016./2017. školsku godinu</w:t>
      </w:r>
    </w:p>
    <w:p w:rsidR="00362B87" w:rsidRPr="00362B87" w:rsidRDefault="00362B87" w:rsidP="00362B87">
      <w:pPr>
        <w:rPr>
          <w:rFonts w:ascii="Times New Roman" w:hAnsi="Times New Roman" w:cs="Times New Roman"/>
          <w:sz w:val="28"/>
          <w:szCs w:val="28"/>
        </w:rPr>
      </w:pPr>
      <w:r w:rsidRPr="00362B87">
        <w:rPr>
          <w:rFonts w:ascii="Times New Roman" w:hAnsi="Times New Roman" w:cs="Times New Roman"/>
          <w:sz w:val="28"/>
          <w:szCs w:val="28"/>
        </w:rPr>
        <w:t>4. Prijedlog Godišnjeg plana i programa za školsku godinu 2017./2018. i Školskog kurikuluma za školsku godinu 2017./2018.</w:t>
      </w:r>
    </w:p>
    <w:p w:rsidR="00362B87" w:rsidRPr="00362B87" w:rsidRDefault="00362B87" w:rsidP="00362B87">
      <w:pPr>
        <w:rPr>
          <w:rFonts w:ascii="Times New Roman" w:hAnsi="Times New Roman" w:cs="Times New Roman"/>
          <w:sz w:val="28"/>
          <w:szCs w:val="28"/>
        </w:rPr>
      </w:pPr>
      <w:r w:rsidRPr="00362B87">
        <w:rPr>
          <w:rFonts w:ascii="Times New Roman" w:hAnsi="Times New Roman" w:cs="Times New Roman"/>
          <w:sz w:val="28"/>
          <w:szCs w:val="28"/>
        </w:rPr>
        <w:t xml:space="preserve">5. Donošenje odluke o izboru osiguravajuće kuće za osiguranje učenika od posljedica nesretnog slučaja za 2017./2018. </w:t>
      </w:r>
    </w:p>
    <w:p w:rsidR="00362B87" w:rsidRPr="00362B87" w:rsidRDefault="00362B87" w:rsidP="00362B87">
      <w:pPr>
        <w:rPr>
          <w:rFonts w:ascii="Times New Roman" w:hAnsi="Times New Roman" w:cs="Times New Roman"/>
          <w:sz w:val="28"/>
          <w:szCs w:val="28"/>
        </w:rPr>
      </w:pPr>
      <w:r w:rsidRPr="00362B87">
        <w:rPr>
          <w:rFonts w:ascii="Times New Roman" w:hAnsi="Times New Roman" w:cs="Times New Roman"/>
          <w:sz w:val="28"/>
          <w:szCs w:val="28"/>
        </w:rPr>
        <w:t>6. Mišljenje vijeća roditelja vezano uz prihvatljivost cijene udžbenika za 1. razred zanimanja Prehrambeni tehničar</w:t>
      </w:r>
    </w:p>
    <w:p w:rsidR="00362B87" w:rsidRDefault="00362B87" w:rsidP="00362B87">
      <w:pPr>
        <w:rPr>
          <w:rFonts w:ascii="Times New Roman" w:hAnsi="Times New Roman" w:cs="Times New Roman"/>
          <w:sz w:val="28"/>
          <w:szCs w:val="28"/>
        </w:rPr>
      </w:pPr>
      <w:r w:rsidRPr="00362B87">
        <w:rPr>
          <w:rFonts w:ascii="Times New Roman" w:hAnsi="Times New Roman" w:cs="Times New Roman"/>
          <w:sz w:val="28"/>
          <w:szCs w:val="28"/>
        </w:rPr>
        <w:t>7. Različito</w:t>
      </w:r>
    </w:p>
    <w:p w:rsidR="00362B87" w:rsidRDefault="00362B87" w:rsidP="00362B87">
      <w:pPr>
        <w:rPr>
          <w:rFonts w:ascii="Times New Roman" w:hAnsi="Times New Roman" w:cs="Times New Roman"/>
          <w:sz w:val="28"/>
          <w:szCs w:val="28"/>
        </w:rPr>
      </w:pPr>
    </w:p>
    <w:p w:rsidR="00362B87" w:rsidRDefault="00362B87" w:rsidP="00362B87">
      <w:pPr>
        <w:rPr>
          <w:rFonts w:ascii="Times New Roman" w:hAnsi="Times New Roman" w:cs="Times New Roman"/>
          <w:sz w:val="28"/>
          <w:szCs w:val="28"/>
        </w:rPr>
      </w:pPr>
      <w:r w:rsidRPr="00260013">
        <w:rPr>
          <w:rFonts w:ascii="Times New Roman" w:hAnsi="Times New Roman" w:cs="Times New Roman"/>
          <w:b/>
          <w:sz w:val="28"/>
          <w:szCs w:val="28"/>
        </w:rPr>
        <w:t>Nazočni:</w:t>
      </w:r>
      <w:r>
        <w:rPr>
          <w:rFonts w:ascii="Times New Roman" w:hAnsi="Times New Roman" w:cs="Times New Roman"/>
          <w:sz w:val="28"/>
          <w:szCs w:val="28"/>
        </w:rPr>
        <w:t xml:space="preserve"> ravnateljica Marija Grgić, pedagog Siniša </w:t>
      </w:r>
      <w:proofErr w:type="spellStart"/>
      <w:r>
        <w:rPr>
          <w:rFonts w:ascii="Times New Roman" w:hAnsi="Times New Roman" w:cs="Times New Roman"/>
          <w:sz w:val="28"/>
          <w:szCs w:val="28"/>
        </w:rPr>
        <w:t>Tot</w:t>
      </w:r>
      <w:proofErr w:type="spellEnd"/>
      <w:r>
        <w:rPr>
          <w:rFonts w:ascii="Times New Roman" w:hAnsi="Times New Roman" w:cs="Times New Roman"/>
          <w:sz w:val="28"/>
          <w:szCs w:val="28"/>
        </w:rPr>
        <w:t>, predstavnica vijeća roditelja  Lidija Lucić (</w:t>
      </w:r>
      <w:r w:rsidR="00F01449">
        <w:rPr>
          <w:rFonts w:ascii="Times New Roman" w:hAnsi="Times New Roman" w:cs="Times New Roman"/>
          <w:sz w:val="28"/>
          <w:szCs w:val="28"/>
        </w:rPr>
        <w:t xml:space="preserve">3.d), Vera Raguž (1.b), Sandra </w:t>
      </w:r>
      <w:proofErr w:type="spellStart"/>
      <w:r w:rsidR="00F01449">
        <w:rPr>
          <w:rFonts w:ascii="Times New Roman" w:hAnsi="Times New Roman" w:cs="Times New Roman"/>
          <w:sz w:val="28"/>
          <w:szCs w:val="28"/>
        </w:rPr>
        <w:t>Laktašić</w:t>
      </w:r>
      <w:proofErr w:type="spellEnd"/>
      <w:r w:rsidR="00F01449">
        <w:rPr>
          <w:rFonts w:ascii="Times New Roman" w:hAnsi="Times New Roman" w:cs="Times New Roman"/>
          <w:sz w:val="28"/>
          <w:szCs w:val="28"/>
        </w:rPr>
        <w:t xml:space="preserve"> (1.c), </w:t>
      </w:r>
      <w:proofErr w:type="spellStart"/>
      <w:r w:rsidR="00F01449">
        <w:rPr>
          <w:rFonts w:ascii="Times New Roman" w:hAnsi="Times New Roman" w:cs="Times New Roman"/>
          <w:sz w:val="28"/>
          <w:szCs w:val="28"/>
        </w:rPr>
        <w:t>Stoja</w:t>
      </w:r>
      <w:proofErr w:type="spellEnd"/>
      <w:r w:rsidR="00F01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449">
        <w:rPr>
          <w:rFonts w:ascii="Times New Roman" w:hAnsi="Times New Roman" w:cs="Times New Roman"/>
          <w:sz w:val="28"/>
          <w:szCs w:val="28"/>
        </w:rPr>
        <w:t>Damljanović</w:t>
      </w:r>
      <w:proofErr w:type="spellEnd"/>
      <w:r w:rsidR="00F01449">
        <w:rPr>
          <w:rFonts w:ascii="Times New Roman" w:hAnsi="Times New Roman" w:cs="Times New Roman"/>
          <w:sz w:val="28"/>
          <w:szCs w:val="28"/>
        </w:rPr>
        <w:t xml:space="preserve"> (1.e), Dario Pandžić (1.s), Željko </w:t>
      </w:r>
      <w:proofErr w:type="spellStart"/>
      <w:r w:rsidR="00F01449">
        <w:rPr>
          <w:rFonts w:ascii="Times New Roman" w:hAnsi="Times New Roman" w:cs="Times New Roman"/>
          <w:sz w:val="28"/>
          <w:szCs w:val="28"/>
        </w:rPr>
        <w:t>Bojničić</w:t>
      </w:r>
      <w:proofErr w:type="spellEnd"/>
      <w:r w:rsidR="00F01449">
        <w:rPr>
          <w:rFonts w:ascii="Times New Roman" w:hAnsi="Times New Roman" w:cs="Times New Roman"/>
          <w:sz w:val="28"/>
          <w:szCs w:val="28"/>
        </w:rPr>
        <w:t xml:space="preserve"> (2.a), Viktor Štefan (2.c), Brankica Podnar (2.d), Vesna Tokić (2.e), Marina </w:t>
      </w:r>
      <w:proofErr w:type="spellStart"/>
      <w:r w:rsidR="00F01449">
        <w:rPr>
          <w:rFonts w:ascii="Times New Roman" w:hAnsi="Times New Roman" w:cs="Times New Roman"/>
          <w:sz w:val="28"/>
          <w:szCs w:val="28"/>
        </w:rPr>
        <w:t>Bagudić</w:t>
      </w:r>
      <w:proofErr w:type="spellEnd"/>
      <w:r w:rsidR="00F01449">
        <w:rPr>
          <w:rFonts w:ascii="Times New Roman" w:hAnsi="Times New Roman" w:cs="Times New Roman"/>
          <w:sz w:val="28"/>
          <w:szCs w:val="28"/>
        </w:rPr>
        <w:t xml:space="preserve"> (2.s), Goran </w:t>
      </w:r>
      <w:r w:rsidR="00F01449">
        <w:rPr>
          <w:rFonts w:ascii="Times New Roman" w:hAnsi="Times New Roman" w:cs="Times New Roman"/>
          <w:sz w:val="28"/>
          <w:szCs w:val="28"/>
        </w:rPr>
        <w:lastRenderedPageBreak/>
        <w:t xml:space="preserve">Ribičić (3.a), Ivan </w:t>
      </w:r>
      <w:proofErr w:type="spellStart"/>
      <w:r w:rsidR="00F01449">
        <w:rPr>
          <w:rFonts w:ascii="Times New Roman" w:hAnsi="Times New Roman" w:cs="Times New Roman"/>
          <w:sz w:val="28"/>
          <w:szCs w:val="28"/>
        </w:rPr>
        <w:t>Poletto</w:t>
      </w:r>
      <w:proofErr w:type="spellEnd"/>
      <w:r w:rsidR="00F01449">
        <w:rPr>
          <w:rFonts w:ascii="Times New Roman" w:hAnsi="Times New Roman" w:cs="Times New Roman"/>
          <w:sz w:val="28"/>
          <w:szCs w:val="28"/>
        </w:rPr>
        <w:t xml:space="preserve"> (3.b), Vlatka </w:t>
      </w:r>
      <w:proofErr w:type="spellStart"/>
      <w:r w:rsidR="00F01449">
        <w:rPr>
          <w:rFonts w:ascii="Times New Roman" w:hAnsi="Times New Roman" w:cs="Times New Roman"/>
          <w:sz w:val="28"/>
          <w:szCs w:val="28"/>
        </w:rPr>
        <w:t>Kukić</w:t>
      </w:r>
      <w:proofErr w:type="spellEnd"/>
      <w:r w:rsidR="00F01449">
        <w:rPr>
          <w:rFonts w:ascii="Times New Roman" w:hAnsi="Times New Roman" w:cs="Times New Roman"/>
          <w:sz w:val="28"/>
          <w:szCs w:val="28"/>
        </w:rPr>
        <w:t xml:space="preserve"> (3.c), Lidija Lucić (3.d), Barbara </w:t>
      </w:r>
      <w:proofErr w:type="spellStart"/>
      <w:r w:rsidR="00F01449">
        <w:rPr>
          <w:rFonts w:ascii="Times New Roman" w:hAnsi="Times New Roman" w:cs="Times New Roman"/>
          <w:sz w:val="28"/>
          <w:szCs w:val="28"/>
        </w:rPr>
        <w:t>Abijanac</w:t>
      </w:r>
      <w:proofErr w:type="spellEnd"/>
      <w:r w:rsidR="00F01449">
        <w:rPr>
          <w:rFonts w:ascii="Times New Roman" w:hAnsi="Times New Roman" w:cs="Times New Roman"/>
          <w:sz w:val="28"/>
          <w:szCs w:val="28"/>
        </w:rPr>
        <w:t xml:space="preserve"> (3.e), Jozo </w:t>
      </w:r>
      <w:proofErr w:type="spellStart"/>
      <w:r w:rsidR="00F01449">
        <w:rPr>
          <w:rFonts w:ascii="Times New Roman" w:hAnsi="Times New Roman" w:cs="Times New Roman"/>
          <w:sz w:val="28"/>
          <w:szCs w:val="28"/>
        </w:rPr>
        <w:t>Bradarić</w:t>
      </w:r>
      <w:proofErr w:type="spellEnd"/>
      <w:r w:rsidR="00F01449">
        <w:rPr>
          <w:rFonts w:ascii="Times New Roman" w:hAnsi="Times New Roman" w:cs="Times New Roman"/>
          <w:sz w:val="28"/>
          <w:szCs w:val="28"/>
        </w:rPr>
        <w:t xml:space="preserve"> (4.b) i Jasna Prpić (4.c)</w:t>
      </w:r>
    </w:p>
    <w:p w:rsidR="00260013" w:rsidRPr="00260013" w:rsidRDefault="00260013" w:rsidP="00362B87">
      <w:pPr>
        <w:rPr>
          <w:rFonts w:ascii="Times New Roman" w:hAnsi="Times New Roman" w:cs="Times New Roman"/>
          <w:sz w:val="28"/>
          <w:szCs w:val="28"/>
        </w:rPr>
      </w:pPr>
      <w:r w:rsidRPr="00260013">
        <w:rPr>
          <w:rFonts w:ascii="Times New Roman" w:hAnsi="Times New Roman" w:cs="Times New Roman"/>
          <w:b/>
          <w:sz w:val="28"/>
          <w:szCs w:val="28"/>
        </w:rPr>
        <w:t>Odsutni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60013">
        <w:rPr>
          <w:rFonts w:ascii="Times New Roman" w:hAnsi="Times New Roman" w:cs="Times New Roman"/>
          <w:sz w:val="28"/>
          <w:szCs w:val="28"/>
        </w:rPr>
        <w:t xml:space="preserve">Silvana Požega (1.a), Silvija </w:t>
      </w:r>
      <w:proofErr w:type="spellStart"/>
      <w:r w:rsidRPr="00260013">
        <w:rPr>
          <w:rFonts w:ascii="Times New Roman" w:hAnsi="Times New Roman" w:cs="Times New Roman"/>
          <w:sz w:val="28"/>
          <w:szCs w:val="28"/>
        </w:rPr>
        <w:t>Legac</w:t>
      </w:r>
      <w:proofErr w:type="spellEnd"/>
      <w:r w:rsidRPr="00260013">
        <w:rPr>
          <w:rFonts w:ascii="Times New Roman" w:hAnsi="Times New Roman" w:cs="Times New Roman"/>
          <w:sz w:val="28"/>
          <w:szCs w:val="28"/>
        </w:rPr>
        <w:t xml:space="preserve"> (1.d), Željko Drašković (2.b), Dario Romić (4.a)</w:t>
      </w:r>
    </w:p>
    <w:p w:rsidR="00F01449" w:rsidRDefault="00F01449" w:rsidP="00362B87">
      <w:pPr>
        <w:rPr>
          <w:rFonts w:ascii="Times New Roman" w:hAnsi="Times New Roman" w:cs="Times New Roman"/>
          <w:sz w:val="28"/>
          <w:szCs w:val="28"/>
        </w:rPr>
      </w:pPr>
    </w:p>
    <w:p w:rsidR="00F01449" w:rsidRDefault="00F01449" w:rsidP="00362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Predstavnica vijeća roditelja Lidija Lucić je predložila dnevni red sjednice te je dnevni red jednoglasno prihvaćen.</w:t>
      </w:r>
    </w:p>
    <w:p w:rsidR="000F5BE0" w:rsidRDefault="000F5BE0" w:rsidP="00362B87">
      <w:pPr>
        <w:rPr>
          <w:rFonts w:ascii="Times New Roman" w:hAnsi="Times New Roman" w:cs="Times New Roman"/>
          <w:sz w:val="28"/>
          <w:szCs w:val="28"/>
        </w:rPr>
      </w:pPr>
    </w:p>
    <w:p w:rsidR="000F5BE0" w:rsidRDefault="000F5BE0" w:rsidP="00362B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Verificiranje novih članova u Vijeće roditelja Poljoprivredno- prehrambene škole</w:t>
      </w:r>
    </w:p>
    <w:p w:rsidR="00260013" w:rsidRDefault="000F5BE0" w:rsidP="002600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Novi članovi su se predstavili. Vera Raguž (1.b), Sandra </w:t>
      </w:r>
      <w:proofErr w:type="spellStart"/>
      <w:r>
        <w:rPr>
          <w:rFonts w:ascii="Times New Roman" w:hAnsi="Times New Roman" w:cs="Times New Roman"/>
          <w:sz w:val="28"/>
          <w:szCs w:val="28"/>
        </w:rPr>
        <w:t>Laktašić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(1.c), </w:t>
      </w:r>
      <w:proofErr w:type="spellStart"/>
      <w:r>
        <w:rPr>
          <w:rFonts w:ascii="Times New Roman" w:hAnsi="Times New Roman" w:cs="Times New Roman"/>
          <w:sz w:val="28"/>
          <w:szCs w:val="28"/>
        </w:rPr>
        <w:t>Stoja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Damljanović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(1.e) i Dario Pandžić (1.s). </w:t>
      </w:r>
    </w:p>
    <w:p w:rsidR="000F5BE0" w:rsidRDefault="000F5BE0" w:rsidP="002600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Silvana Požega (1.a) i Silvija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(1.d) su se prethodno ispričali te nisu bili prisutni na sjednici. </w:t>
      </w:r>
    </w:p>
    <w:p w:rsidR="000F5BE0" w:rsidRDefault="000F5BE0" w:rsidP="00362B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Izvješće o Samovrednovanju škole za školsku godinu 2016./2017.</w:t>
      </w:r>
    </w:p>
    <w:p w:rsidR="000F5BE0" w:rsidRDefault="000F5BE0" w:rsidP="002600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Pedagog čita izvještaj o Samovrednovanju škole za školsku godinu 2016./2017. U izvještaju je većina zadanih ciljeva realizirana, no ima prostora za napredak</w:t>
      </w:r>
      <w:r w:rsidR="00260013">
        <w:rPr>
          <w:rFonts w:ascii="Times New Roman" w:hAnsi="Times New Roman" w:cs="Times New Roman"/>
          <w:sz w:val="28"/>
          <w:szCs w:val="28"/>
        </w:rPr>
        <w:t>.</w:t>
      </w:r>
    </w:p>
    <w:p w:rsidR="000F5BE0" w:rsidRDefault="000F5BE0" w:rsidP="00362B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Realizacija Godišnjeg plana i programa rada i Školskog kurikuluma za školsku godinu 2016./2017.</w:t>
      </w:r>
    </w:p>
    <w:p w:rsidR="000F5BE0" w:rsidRDefault="000F5BE0" w:rsidP="002600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Ravnateljica čita izvještaj o realizaciji Godišnjeg plana i programa rada i Školskog kurikuluma za školsku godinu 2016./2017.</w:t>
      </w:r>
    </w:p>
    <w:p w:rsidR="000F5BE0" w:rsidRDefault="000F5BE0" w:rsidP="002600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Ističe uspjeh učenika na kraju n</w:t>
      </w:r>
      <w:r w:rsidR="00D52AED">
        <w:rPr>
          <w:rFonts w:ascii="Times New Roman" w:hAnsi="Times New Roman" w:cs="Times New Roman"/>
          <w:sz w:val="28"/>
          <w:szCs w:val="28"/>
        </w:rPr>
        <w:t xml:space="preserve">astavne godine, pedagoške mjere, uspjeh na državnoj maturi, županijskim i državnim natjecanjima, obilježavanje najvažnijih datuma i </w:t>
      </w:r>
      <w:proofErr w:type="spellStart"/>
      <w:r w:rsidR="00D52AED">
        <w:rPr>
          <w:rFonts w:ascii="Times New Roman" w:hAnsi="Times New Roman" w:cs="Times New Roman"/>
          <w:sz w:val="28"/>
          <w:szCs w:val="28"/>
        </w:rPr>
        <w:t>izvanučioničke</w:t>
      </w:r>
      <w:proofErr w:type="spellEnd"/>
      <w:r w:rsidR="00D52AED">
        <w:rPr>
          <w:rFonts w:ascii="Times New Roman" w:hAnsi="Times New Roman" w:cs="Times New Roman"/>
          <w:sz w:val="28"/>
          <w:szCs w:val="28"/>
        </w:rPr>
        <w:t xml:space="preserve"> nastave.</w:t>
      </w:r>
    </w:p>
    <w:p w:rsidR="00D52AED" w:rsidRDefault="00D52AED" w:rsidP="00362B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Prijedlog Godišnjeg plana i programa rada za školsku godinu 2017./2018. i Školskog kurikuluma za 2017./2018.</w:t>
      </w:r>
    </w:p>
    <w:p w:rsidR="00D52AED" w:rsidRDefault="00D52AED" w:rsidP="002600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Pedagog izvještava o prijedlozima Godišnjeg plana i programa za školsku godinu 2017./2018. i Školskog kurikuluma za 2017./2018. Iznosi ekskurzije i </w:t>
      </w:r>
      <w:proofErr w:type="spellStart"/>
      <w:r>
        <w:rPr>
          <w:rFonts w:ascii="Times New Roman" w:hAnsi="Times New Roman" w:cs="Times New Roman"/>
          <w:sz w:val="28"/>
          <w:szCs w:val="28"/>
        </w:rPr>
        <w:t>izvanučioničku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nastavu koja je predviđena za narednu</w:t>
      </w:r>
      <w:r w:rsidR="00260013">
        <w:rPr>
          <w:rFonts w:ascii="Times New Roman" w:hAnsi="Times New Roman" w:cs="Times New Roman"/>
          <w:sz w:val="28"/>
          <w:szCs w:val="28"/>
        </w:rPr>
        <w:t xml:space="preserve"> 2017./2018. </w:t>
      </w:r>
      <w:r>
        <w:rPr>
          <w:rFonts w:ascii="Times New Roman" w:hAnsi="Times New Roman" w:cs="Times New Roman"/>
          <w:sz w:val="28"/>
          <w:szCs w:val="28"/>
        </w:rPr>
        <w:t>školsku godinu.</w:t>
      </w:r>
    </w:p>
    <w:p w:rsidR="00D52AED" w:rsidRDefault="00D52AED" w:rsidP="00362B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Donošenje odluke o izboru osiguravajuće kuće za osiguranje učenika od posljedica nesretnog slučaja za školsku godinu 2017./2018.</w:t>
      </w:r>
    </w:p>
    <w:p w:rsidR="00D52AED" w:rsidRDefault="00D52AED" w:rsidP="002600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Predstavnica vijeća Lidija Lucić je predložila roditeljima tri osiguravajuće kuće. Croatia osiguranje, </w:t>
      </w:r>
      <w:proofErr w:type="spellStart"/>
      <w:r>
        <w:rPr>
          <w:rFonts w:ascii="Times New Roman" w:hAnsi="Times New Roman" w:cs="Times New Roman"/>
          <w:sz w:val="28"/>
          <w:szCs w:val="28"/>
        </w:rPr>
        <w:t>Grawe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osiguranje i Agram life osiguranje. Roditelji su donijeli jednoglasnu odluku da se odlučuju za </w:t>
      </w:r>
      <w:proofErr w:type="spellStart"/>
      <w:r>
        <w:rPr>
          <w:rFonts w:ascii="Times New Roman" w:hAnsi="Times New Roman" w:cs="Times New Roman"/>
          <w:sz w:val="28"/>
          <w:szCs w:val="28"/>
        </w:rPr>
        <w:t>Croatiu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osiguranje. Prijedlog je </w:t>
      </w:r>
      <w:r w:rsidR="00260013">
        <w:rPr>
          <w:rFonts w:ascii="Times New Roman" w:hAnsi="Times New Roman" w:cs="Times New Roman"/>
          <w:sz w:val="28"/>
          <w:szCs w:val="28"/>
        </w:rPr>
        <w:t xml:space="preserve">jednoglasno </w:t>
      </w:r>
      <w:r>
        <w:rPr>
          <w:rFonts w:ascii="Times New Roman" w:hAnsi="Times New Roman" w:cs="Times New Roman"/>
          <w:sz w:val="28"/>
          <w:szCs w:val="28"/>
        </w:rPr>
        <w:t xml:space="preserve">usvojen. </w:t>
      </w:r>
    </w:p>
    <w:p w:rsidR="00D52AED" w:rsidRDefault="001532BC" w:rsidP="00362B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Mišljenje Vijeća roditelja vezano uz prihvatljivost cijene udžbenika za 1. razred zanimanja Prehrambeni tehničar</w:t>
      </w:r>
    </w:p>
    <w:p w:rsidR="001532BC" w:rsidRDefault="001532BC" w:rsidP="002600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Ravnateljica iznosi roditeljima cijene udžbenika za čitanku iz hrvatskog jezika za četverogodišnja strukovna zanimanja nakladnika ALFA (cijena 110kn) i udžbenika povijesti nakladnika MERIDIJANI (cijena 99kn). Roditelji su donijeli jednoglasnu odluku da prihvaćaju postojeće cijene udžbenike i promjene koje je ravnateljica iznijela. </w:t>
      </w:r>
    </w:p>
    <w:p w:rsidR="001532BC" w:rsidRDefault="001532BC" w:rsidP="00362B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Različito</w:t>
      </w:r>
    </w:p>
    <w:p w:rsidR="001532BC" w:rsidRDefault="001532BC" w:rsidP="002600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Ravnateljica govori roditeljima o projektu u sklopu ,,Centar kompetencija“ i njegovoj važnosti za učenje djece. Govori koji su planovi predviđeni i koji slijede za Poljoprivredno- prehrambenu školu Požega. </w:t>
      </w:r>
    </w:p>
    <w:p w:rsidR="001532BC" w:rsidRPr="001532BC" w:rsidRDefault="001532BC" w:rsidP="00362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Sjednica je završena u 19:00 sati.</w:t>
      </w:r>
    </w:p>
    <w:p w:rsidR="000F5BE0" w:rsidRDefault="000F5BE0" w:rsidP="00362B87">
      <w:pPr>
        <w:rPr>
          <w:rFonts w:ascii="Times New Roman" w:hAnsi="Times New Roman" w:cs="Times New Roman"/>
          <w:b/>
          <w:sz w:val="28"/>
          <w:szCs w:val="28"/>
        </w:rPr>
      </w:pPr>
    </w:p>
    <w:p w:rsidR="000F5BE0" w:rsidRPr="000F5BE0" w:rsidRDefault="00820D9C" w:rsidP="00064E85">
      <w:pPr>
        <w:rPr>
          <w:rFonts w:ascii="Times New Roman" w:hAnsi="Times New Roman" w:cs="Times New Roman"/>
          <w:sz w:val="28"/>
          <w:szCs w:val="28"/>
        </w:rPr>
      </w:pPr>
      <w:r w:rsidRPr="00260013">
        <w:rPr>
          <w:rFonts w:ascii="Times New Roman" w:hAnsi="Times New Roman" w:cs="Times New Roman"/>
          <w:b/>
          <w:sz w:val="28"/>
          <w:szCs w:val="28"/>
        </w:rPr>
        <w:t>Zapisničar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64E85">
        <w:rPr>
          <w:rFonts w:ascii="Times New Roman" w:hAnsi="Times New Roman" w:cs="Times New Roman"/>
          <w:sz w:val="28"/>
          <w:szCs w:val="28"/>
        </w:rPr>
        <w:t xml:space="preserve">Siniša </w:t>
      </w:r>
      <w:proofErr w:type="spellStart"/>
      <w:r w:rsidR="00064E85">
        <w:rPr>
          <w:rFonts w:ascii="Times New Roman" w:hAnsi="Times New Roman" w:cs="Times New Roman"/>
          <w:sz w:val="28"/>
          <w:szCs w:val="28"/>
        </w:rPr>
        <w:t>Tot</w:t>
      </w:r>
      <w:proofErr w:type="spellEnd"/>
      <w:r w:rsidR="00064E8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64E85" w:rsidRPr="00260013">
        <w:rPr>
          <w:rFonts w:ascii="Times New Roman" w:hAnsi="Times New Roman" w:cs="Times New Roman"/>
          <w:b/>
          <w:sz w:val="28"/>
          <w:szCs w:val="28"/>
        </w:rPr>
        <w:t>Predstavnik vijeća roditelja</w:t>
      </w:r>
      <w:r w:rsidR="00064E85">
        <w:rPr>
          <w:rFonts w:ascii="Times New Roman" w:hAnsi="Times New Roman" w:cs="Times New Roman"/>
          <w:sz w:val="28"/>
          <w:szCs w:val="28"/>
        </w:rPr>
        <w:t>: Lidija Lucić</w:t>
      </w:r>
    </w:p>
    <w:sectPr w:rsidR="000F5BE0" w:rsidRPr="000F5BE0" w:rsidSect="00972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87"/>
    <w:rsid w:val="00064E85"/>
    <w:rsid w:val="00084AFC"/>
    <w:rsid w:val="000F5BE0"/>
    <w:rsid w:val="001230EC"/>
    <w:rsid w:val="001532BC"/>
    <w:rsid w:val="00260013"/>
    <w:rsid w:val="00296591"/>
    <w:rsid w:val="00362B87"/>
    <w:rsid w:val="00570604"/>
    <w:rsid w:val="007C42AB"/>
    <w:rsid w:val="00820D9C"/>
    <w:rsid w:val="0097234B"/>
    <w:rsid w:val="00C66F43"/>
    <w:rsid w:val="00D52AED"/>
    <w:rsid w:val="00F0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1BBBE-F0D4-434C-AF83-A7EDA2D3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0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AF082-780D-4C3B-A9D1-5B7F434E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2017-12-18T11:57:00Z</dcterms:created>
  <dcterms:modified xsi:type="dcterms:W3CDTF">2017-12-18T11:57:00Z</dcterms:modified>
</cp:coreProperties>
</file>