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23" w:rsidRDefault="00C24323" w:rsidP="00C24323">
      <w:pPr>
        <w:jc w:val="center"/>
        <w:rPr>
          <w:b/>
        </w:rPr>
      </w:pPr>
      <w:r w:rsidRPr="00C24323">
        <w:rPr>
          <w:b/>
        </w:rPr>
        <w:t>Popis medija s kojima je Međimurska županija tijekom 2020. i 2021. godine sklopila direktni ugovor</w:t>
      </w:r>
    </w:p>
    <w:p w:rsidR="00C24323" w:rsidRDefault="00C24323" w:rsidP="00C24323">
      <w:pPr>
        <w:jc w:val="center"/>
        <w:rPr>
          <w:b/>
        </w:rPr>
      </w:pPr>
    </w:p>
    <w:p w:rsidR="00C24323" w:rsidRDefault="00C24323" w:rsidP="00C24323">
      <w:pPr>
        <w:rPr>
          <w:b/>
        </w:rPr>
      </w:pPr>
      <w:r>
        <w:rPr>
          <w:b/>
        </w:rPr>
        <w:t xml:space="preserve">2020. </w:t>
      </w:r>
    </w:p>
    <w:p w:rsidR="00C24323" w:rsidRDefault="00EC73CC">
      <w:r>
        <w:t xml:space="preserve">IN promocija d.o.o. </w:t>
      </w:r>
    </w:p>
    <w:p w:rsidR="00EC73CC" w:rsidRDefault="00EC73CC">
      <w:r>
        <w:t xml:space="preserve">Studio </w:t>
      </w:r>
      <w:r w:rsidR="00C24323">
        <w:t xml:space="preserve">M d.o.o. </w:t>
      </w:r>
    </w:p>
    <w:p w:rsidR="00C24323" w:rsidRDefault="00C24323">
      <w:r>
        <w:t xml:space="preserve">Zagorje </w:t>
      </w:r>
      <w:proofErr w:type="spellStart"/>
      <w:r>
        <w:t>International</w:t>
      </w:r>
      <w:proofErr w:type="spellEnd"/>
      <w:r>
        <w:t xml:space="preserve"> d.o.o.</w:t>
      </w:r>
    </w:p>
    <w:p w:rsidR="00C24323" w:rsidRDefault="00C24323">
      <w:r>
        <w:t xml:space="preserve">LALS </w:t>
      </w:r>
      <w:proofErr w:type="spellStart"/>
      <w:r>
        <w:t>media</w:t>
      </w:r>
      <w:proofErr w:type="spellEnd"/>
      <w:r>
        <w:t xml:space="preserve"> d.o.o. za marketing i usluge</w:t>
      </w:r>
    </w:p>
    <w:p w:rsidR="00C24323" w:rsidRDefault="00C24323">
      <w:r>
        <w:t>VTV – Varaždinska televizija d.o.o.</w:t>
      </w:r>
    </w:p>
    <w:p w:rsidR="00C24323" w:rsidRDefault="00C24323">
      <w:r>
        <w:t>PRODUKCIJA I IDEJA j.d.o.o.</w:t>
      </w:r>
    </w:p>
    <w:p w:rsidR="00C24323" w:rsidRDefault="00C24323"/>
    <w:p w:rsidR="00C24323" w:rsidRPr="00C24323" w:rsidRDefault="00C24323">
      <w:pPr>
        <w:rPr>
          <w:b/>
        </w:rPr>
      </w:pPr>
      <w:r w:rsidRPr="00C24323">
        <w:rPr>
          <w:b/>
        </w:rPr>
        <w:t>2021.</w:t>
      </w:r>
    </w:p>
    <w:p w:rsidR="00C24323" w:rsidRDefault="00C24323">
      <w:r>
        <w:t>MEDIA NOVINE d.o.o.</w:t>
      </w:r>
    </w:p>
    <w:p w:rsidR="00C24323" w:rsidRDefault="00C24323">
      <w:r>
        <w:t xml:space="preserve">TR </w:t>
      </w:r>
      <w:proofErr w:type="spellStart"/>
      <w:r>
        <w:t>media</w:t>
      </w:r>
      <w:proofErr w:type="spellEnd"/>
      <w:r>
        <w:t xml:space="preserve"> d.o.o.</w:t>
      </w:r>
    </w:p>
    <w:p w:rsidR="00C24323" w:rsidRDefault="00C24323" w:rsidP="00C24323">
      <w:r>
        <w:t xml:space="preserve">LALS </w:t>
      </w:r>
      <w:proofErr w:type="spellStart"/>
      <w:r>
        <w:t>media</w:t>
      </w:r>
      <w:proofErr w:type="spellEnd"/>
      <w:r>
        <w:t xml:space="preserve"> d.o.o. za marketing i usluge</w:t>
      </w:r>
    </w:p>
    <w:p w:rsidR="00C24323" w:rsidRDefault="00C24323" w:rsidP="00C24323">
      <w:r>
        <w:t>Studio M d.o.o.</w:t>
      </w:r>
    </w:p>
    <w:p w:rsidR="00C24323" w:rsidRDefault="00C24323" w:rsidP="00C24323">
      <w:r>
        <w:t>LIST MEĐIMURJE d.o.o.</w:t>
      </w:r>
    </w:p>
    <w:p w:rsidR="00C24323" w:rsidRDefault="00C24323" w:rsidP="00C24323">
      <w:r>
        <w:t>REGIONALNI TJEDNIK</w:t>
      </w:r>
    </w:p>
    <w:p w:rsidR="00C24323" w:rsidRDefault="00C24323" w:rsidP="00C24323">
      <w:r>
        <w:t xml:space="preserve">Fine'sa </w:t>
      </w:r>
      <w:proofErr w:type="spellStart"/>
      <w:r>
        <w:t>Consors</w:t>
      </w:r>
      <w:proofErr w:type="spellEnd"/>
      <w:r>
        <w:t xml:space="preserve"> d.o.o.</w:t>
      </w:r>
    </w:p>
    <w:p w:rsidR="00C24323" w:rsidRDefault="00C24323" w:rsidP="00C24323">
      <w:r>
        <w:t>RADIO 1 d.o.o.</w:t>
      </w:r>
    </w:p>
    <w:p w:rsidR="00C24323" w:rsidRDefault="00C24323" w:rsidP="00C24323">
      <w:r>
        <w:t>VTV – Varaždinska televizija d.o.o.</w:t>
      </w:r>
    </w:p>
    <w:p w:rsidR="00C24323" w:rsidRDefault="00C24323" w:rsidP="00C24323">
      <w:r>
        <w:t>RADIO KAJ d.o.o.</w:t>
      </w:r>
    </w:p>
    <w:p w:rsidR="00C24323" w:rsidRDefault="00C24323" w:rsidP="00C24323">
      <w:r>
        <w:t xml:space="preserve">VOX </w:t>
      </w:r>
      <w:proofErr w:type="spellStart"/>
      <w:r>
        <w:t>media</w:t>
      </w:r>
      <w:proofErr w:type="spellEnd"/>
      <w:r>
        <w:t xml:space="preserve"> d.o.o. za marketing i komunikaciju</w:t>
      </w:r>
    </w:p>
    <w:p w:rsidR="00C24323" w:rsidRDefault="00C24323" w:rsidP="00C24323"/>
    <w:p w:rsidR="00C24323" w:rsidRDefault="00C24323"/>
    <w:p w:rsidR="00EC73CC" w:rsidRDefault="00EC73CC"/>
    <w:sectPr w:rsidR="00EC73CC" w:rsidSect="00AF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73CC"/>
    <w:rsid w:val="0052736F"/>
    <w:rsid w:val="00582D3F"/>
    <w:rsid w:val="009747E4"/>
    <w:rsid w:val="00AF3539"/>
    <w:rsid w:val="00C24323"/>
    <w:rsid w:val="00EC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Milena</cp:lastModifiedBy>
  <cp:revision>2</cp:revision>
  <dcterms:created xsi:type="dcterms:W3CDTF">2022-05-25T12:28:00Z</dcterms:created>
  <dcterms:modified xsi:type="dcterms:W3CDTF">2022-05-26T08:32:00Z</dcterms:modified>
</cp:coreProperties>
</file>