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5D" w:rsidRPr="005E187C" w:rsidRDefault="0050625D" w:rsidP="005E187C">
      <w:pPr>
        <w:jc w:val="both"/>
        <w:rPr>
          <w:noProof/>
          <w:lang w:val="hr-HR" w:eastAsia="hr-HR"/>
        </w:rPr>
      </w:pPr>
      <w:r w:rsidRPr="005E187C">
        <w:rPr>
          <w:noProof/>
          <w:lang w:val="hr-HR" w:eastAsia="hr-HR"/>
        </w:rPr>
        <w:drawing>
          <wp:inline distT="0" distB="0" distL="0" distR="0">
            <wp:extent cx="571500" cy="714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25D" w:rsidRPr="005E187C" w:rsidRDefault="0050625D" w:rsidP="005E187C">
      <w:pPr>
        <w:jc w:val="both"/>
        <w:rPr>
          <w:lang w:val="hr-HR"/>
        </w:rPr>
      </w:pPr>
      <w:r w:rsidRPr="005E187C">
        <w:rPr>
          <w:lang w:val="hr-HR"/>
        </w:rPr>
        <w:t>REPUBLIKA HRVATSKA</w:t>
      </w:r>
    </w:p>
    <w:p w:rsidR="0050625D" w:rsidRPr="005E187C" w:rsidRDefault="0050625D" w:rsidP="005E187C">
      <w:pPr>
        <w:jc w:val="both"/>
        <w:rPr>
          <w:lang w:val="hr-HR"/>
        </w:rPr>
      </w:pPr>
      <w:r w:rsidRPr="005E187C">
        <w:rPr>
          <w:lang w:val="hr-HR"/>
        </w:rPr>
        <w:t>DUBROVAČKO-NERETVANSKA ŽUPANIJA</w:t>
      </w:r>
    </w:p>
    <w:p w:rsidR="0050625D" w:rsidRPr="005E187C" w:rsidRDefault="0050625D" w:rsidP="005E187C">
      <w:pPr>
        <w:jc w:val="both"/>
        <w:rPr>
          <w:lang w:val="hr-HR"/>
        </w:rPr>
      </w:pPr>
      <w:r w:rsidRPr="005E187C">
        <w:rPr>
          <w:lang w:val="hr-HR"/>
        </w:rPr>
        <w:t>OPĆINA TRPANJ</w:t>
      </w:r>
    </w:p>
    <w:p w:rsidR="0050625D" w:rsidRPr="005E187C" w:rsidRDefault="0050625D" w:rsidP="005E187C">
      <w:pPr>
        <w:jc w:val="both"/>
        <w:rPr>
          <w:lang w:val="hr-HR"/>
        </w:rPr>
      </w:pPr>
      <w:r w:rsidRPr="005E187C">
        <w:rPr>
          <w:lang w:val="hr-HR"/>
        </w:rPr>
        <w:t>JEDINSTVENI UPRAVNI ODJEL</w:t>
      </w:r>
    </w:p>
    <w:p w:rsidR="0050625D" w:rsidRPr="005E187C" w:rsidRDefault="0050625D" w:rsidP="005E187C">
      <w:pPr>
        <w:jc w:val="both"/>
        <w:rPr>
          <w:lang w:val="hr-HR"/>
        </w:rPr>
      </w:pPr>
      <w:r w:rsidRPr="005E187C">
        <w:rPr>
          <w:lang w:val="hr-HR"/>
        </w:rPr>
        <w:tab/>
      </w:r>
      <w:r w:rsidRPr="005E187C">
        <w:rPr>
          <w:lang w:val="hr-HR"/>
        </w:rPr>
        <w:tab/>
      </w:r>
      <w:r w:rsidRPr="005E187C">
        <w:rPr>
          <w:lang w:val="hr-HR"/>
        </w:rPr>
        <w:tab/>
      </w:r>
      <w:r w:rsidRPr="005E187C">
        <w:rPr>
          <w:lang w:val="hr-HR"/>
        </w:rPr>
        <w:tab/>
      </w:r>
      <w:r w:rsidRPr="005E187C">
        <w:rPr>
          <w:lang w:val="hr-HR"/>
        </w:rPr>
        <w:tab/>
      </w:r>
      <w:r w:rsidRPr="005E187C">
        <w:rPr>
          <w:lang w:val="hr-HR"/>
        </w:rPr>
        <w:tab/>
      </w:r>
      <w:r w:rsidRPr="005E187C">
        <w:rPr>
          <w:lang w:val="hr-HR"/>
        </w:rPr>
        <w:tab/>
      </w:r>
      <w:r w:rsidRPr="005E187C">
        <w:rPr>
          <w:lang w:val="hr-HR"/>
        </w:rPr>
        <w:tab/>
      </w:r>
    </w:p>
    <w:p w:rsidR="0050625D" w:rsidRPr="005E187C" w:rsidRDefault="0050625D" w:rsidP="005E187C">
      <w:pPr>
        <w:jc w:val="both"/>
      </w:pPr>
      <w:r w:rsidRPr="005E187C">
        <w:t>KLASA: 053-01/22-01/01</w:t>
      </w:r>
    </w:p>
    <w:p w:rsidR="0050625D" w:rsidRPr="005E187C" w:rsidRDefault="0050625D" w:rsidP="005E187C">
      <w:pPr>
        <w:tabs>
          <w:tab w:val="left" w:pos="3225"/>
        </w:tabs>
        <w:jc w:val="both"/>
      </w:pPr>
      <w:r w:rsidRPr="005E187C">
        <w:t>URBROJ: 2117/07-05/03-35-2</w:t>
      </w:r>
      <w:r w:rsidR="005E187C" w:rsidRPr="005E187C">
        <w:t>2-1</w:t>
      </w:r>
    </w:p>
    <w:p w:rsidR="0050625D" w:rsidRPr="005E187C" w:rsidRDefault="0050625D" w:rsidP="005E187C">
      <w:pPr>
        <w:jc w:val="both"/>
      </w:pPr>
      <w:r w:rsidRPr="005E187C">
        <w:t>Trpanj, 1</w:t>
      </w:r>
      <w:r w:rsidR="005E187C" w:rsidRPr="005E187C">
        <w:t>3</w:t>
      </w:r>
      <w:r w:rsidRPr="005E187C">
        <w:t xml:space="preserve">. </w:t>
      </w:r>
      <w:r w:rsidR="005E187C" w:rsidRPr="005E187C">
        <w:t>rujna</w:t>
      </w:r>
      <w:r w:rsidRPr="005E187C">
        <w:t xml:space="preserve"> 202</w:t>
      </w:r>
      <w:r w:rsidR="005E187C" w:rsidRPr="005E187C">
        <w:t>2</w:t>
      </w:r>
      <w:r w:rsidRPr="005E187C">
        <w:t>.</w:t>
      </w:r>
    </w:p>
    <w:p w:rsidR="0050625D" w:rsidRPr="005E187C" w:rsidRDefault="0050625D" w:rsidP="005E187C">
      <w:pPr>
        <w:jc w:val="both"/>
        <w:rPr>
          <w:rFonts w:ascii="Calibri" w:hAnsi="Calibri"/>
        </w:rPr>
      </w:pPr>
    </w:p>
    <w:p w:rsidR="0050625D" w:rsidRPr="005E187C" w:rsidRDefault="0050625D" w:rsidP="005E187C">
      <w:pPr>
        <w:jc w:val="both"/>
      </w:pPr>
      <w:r w:rsidRPr="005E187C">
        <w:rPr>
          <w:rFonts w:ascii="Calibri" w:hAnsi="Calibri"/>
        </w:rPr>
        <w:tab/>
      </w:r>
      <w:r w:rsidRPr="005E187C">
        <w:rPr>
          <w:rFonts w:ascii="Calibri" w:hAnsi="Calibri"/>
        </w:rPr>
        <w:tab/>
      </w:r>
      <w:r w:rsidRPr="005E187C">
        <w:rPr>
          <w:rFonts w:ascii="Calibri" w:hAnsi="Calibri"/>
        </w:rPr>
        <w:tab/>
      </w:r>
      <w:r w:rsidRPr="005E187C">
        <w:rPr>
          <w:rFonts w:ascii="Calibri" w:hAnsi="Calibri"/>
        </w:rPr>
        <w:tab/>
      </w:r>
      <w:r w:rsidRPr="005E187C">
        <w:rPr>
          <w:rFonts w:ascii="Calibri" w:hAnsi="Calibri"/>
        </w:rPr>
        <w:tab/>
      </w:r>
      <w:r w:rsidRPr="005E187C">
        <w:rPr>
          <w:rFonts w:ascii="Calibri" w:hAnsi="Calibri"/>
        </w:rPr>
        <w:tab/>
      </w:r>
      <w:r w:rsidRPr="005E187C">
        <w:rPr>
          <w:rFonts w:ascii="Calibri" w:hAnsi="Calibri"/>
        </w:rPr>
        <w:tab/>
      </w:r>
      <w:r w:rsidR="005E187C" w:rsidRPr="005E187C">
        <w:t xml:space="preserve">SAŠA PAPARELLA </w:t>
      </w:r>
    </w:p>
    <w:p w:rsidR="0050625D" w:rsidRPr="005E187C" w:rsidRDefault="005E187C" w:rsidP="005E187C">
      <w:pPr>
        <w:jc w:val="both"/>
      </w:pPr>
      <w:r w:rsidRPr="005E187C">
        <w:tab/>
      </w:r>
      <w:r w:rsidRPr="005E187C">
        <w:tab/>
      </w:r>
      <w:r w:rsidRPr="005E187C">
        <w:tab/>
      </w:r>
      <w:r w:rsidRPr="005E187C">
        <w:tab/>
      </w:r>
      <w:r w:rsidRPr="005E187C">
        <w:tab/>
      </w:r>
      <w:r w:rsidRPr="005E187C">
        <w:tab/>
      </w:r>
      <w:r w:rsidRPr="005E187C">
        <w:tab/>
        <w:t>ZAGREB</w:t>
      </w:r>
      <w:r w:rsidR="0050625D" w:rsidRPr="005E187C">
        <w:rPr>
          <w:b/>
        </w:rPr>
        <w:tab/>
      </w:r>
      <w:r w:rsidR="0050625D" w:rsidRPr="005E187C">
        <w:rPr>
          <w:b/>
        </w:rPr>
        <w:tab/>
      </w:r>
      <w:r w:rsidR="0050625D" w:rsidRPr="005E187C">
        <w:rPr>
          <w:b/>
        </w:rPr>
        <w:tab/>
      </w:r>
      <w:r w:rsidR="0050625D" w:rsidRPr="005E187C">
        <w:rPr>
          <w:b/>
        </w:rPr>
        <w:tab/>
      </w:r>
    </w:p>
    <w:p w:rsidR="0050625D" w:rsidRPr="005E187C" w:rsidRDefault="0050625D" w:rsidP="005E187C">
      <w:pPr>
        <w:jc w:val="both"/>
        <w:rPr>
          <w:rFonts w:ascii="Calibri" w:hAnsi="Calibri"/>
          <w:b/>
        </w:rPr>
      </w:pPr>
      <w:r w:rsidRPr="005E187C">
        <w:rPr>
          <w:b/>
        </w:rPr>
        <w:tab/>
      </w:r>
      <w:r w:rsidRPr="005E187C">
        <w:rPr>
          <w:b/>
        </w:rPr>
        <w:tab/>
      </w:r>
      <w:r w:rsidRPr="005E187C">
        <w:rPr>
          <w:b/>
        </w:rPr>
        <w:tab/>
      </w:r>
      <w:r w:rsidRPr="005E187C">
        <w:rPr>
          <w:b/>
        </w:rPr>
        <w:tab/>
      </w:r>
      <w:r w:rsidRPr="005E187C">
        <w:rPr>
          <w:b/>
        </w:rPr>
        <w:tab/>
      </w:r>
      <w:r w:rsidRPr="005E187C">
        <w:rPr>
          <w:b/>
        </w:rPr>
        <w:tab/>
      </w:r>
      <w:r w:rsidRPr="005E187C">
        <w:rPr>
          <w:b/>
        </w:rPr>
        <w:tab/>
      </w:r>
    </w:p>
    <w:p w:rsidR="0050625D" w:rsidRPr="005E187C" w:rsidRDefault="0050625D" w:rsidP="005E187C">
      <w:pPr>
        <w:jc w:val="both"/>
      </w:pPr>
      <w:r w:rsidRPr="005E187C">
        <w:rPr>
          <w:b/>
        </w:rPr>
        <w:t>PREDMET</w:t>
      </w:r>
      <w:r w:rsidRPr="005E187C">
        <w:t xml:space="preserve">: Pravo na pristup informacijama, </w:t>
      </w:r>
      <w:r w:rsidR="00F56499">
        <w:t xml:space="preserve">informacija </w:t>
      </w:r>
      <w:r w:rsidRPr="005E187C">
        <w:t>dostavlja se.</w:t>
      </w:r>
    </w:p>
    <w:p w:rsidR="0050625D" w:rsidRPr="005E187C" w:rsidRDefault="0050625D" w:rsidP="005E187C">
      <w:pPr>
        <w:jc w:val="both"/>
      </w:pPr>
    </w:p>
    <w:p w:rsidR="0050625D" w:rsidRPr="005E187C" w:rsidRDefault="005E187C" w:rsidP="005E187C">
      <w:pPr>
        <w:jc w:val="both"/>
      </w:pPr>
      <w:r w:rsidRPr="005E187C">
        <w:t>Poštovana</w:t>
      </w:r>
      <w:r w:rsidR="0050625D" w:rsidRPr="005E187C">
        <w:t>,</w:t>
      </w:r>
    </w:p>
    <w:p w:rsidR="0050625D" w:rsidRPr="005E187C" w:rsidRDefault="0050625D" w:rsidP="005E187C">
      <w:pPr>
        <w:jc w:val="both"/>
      </w:pPr>
    </w:p>
    <w:p w:rsidR="005E187C" w:rsidRPr="005E187C" w:rsidRDefault="0050625D" w:rsidP="005E187C">
      <w:pPr>
        <w:pStyle w:val="NormalWeb"/>
        <w:spacing w:before="0" w:beforeAutospacing="0" w:after="0" w:afterAutospacing="0"/>
        <w:jc w:val="both"/>
      </w:pPr>
      <w:r w:rsidRPr="005E187C">
        <w:t xml:space="preserve">Postupajući po Vašem zahtjevu za pristup informacijama (upućenog elektronskom poštom) </w:t>
      </w:r>
      <w:r w:rsidR="005E187C" w:rsidRPr="005E187C">
        <w:t>dostavljamo vam tražene infrmacije:</w:t>
      </w:r>
    </w:p>
    <w:p w:rsidR="005E187C" w:rsidRPr="005E187C" w:rsidRDefault="005E187C" w:rsidP="005E187C">
      <w:pPr>
        <w:jc w:val="both"/>
      </w:pPr>
      <w:r w:rsidRPr="005E187C">
        <w:t>1. U našoj općini postoje žuti spremnici na zelenim otocima za odvojeno prikupljanje plastičnog otpada, a isto je omogućeno i prikupljanjem na kućnom pragu korisnika. </w:t>
      </w:r>
    </w:p>
    <w:p w:rsidR="005E187C" w:rsidRDefault="005E187C" w:rsidP="005E187C">
      <w:pPr>
        <w:jc w:val="both"/>
      </w:pPr>
    </w:p>
    <w:p w:rsidR="005E187C" w:rsidRPr="005E187C" w:rsidRDefault="005E187C" w:rsidP="005E187C">
      <w:pPr>
        <w:jc w:val="both"/>
      </w:pPr>
      <w:r w:rsidRPr="005E187C">
        <w:t>2. Spremnici se u sezoni prazne gotovo svakodnevno, kako bi se korisnicima omogućio veći kapacitet zbrinjavanja plastičnog otpada, dok se van sezone prazne 2-3 puta. </w:t>
      </w:r>
    </w:p>
    <w:p w:rsidR="005E187C" w:rsidRPr="005E187C" w:rsidRDefault="005E187C" w:rsidP="005E187C">
      <w:pPr>
        <w:jc w:val="both"/>
      </w:pPr>
    </w:p>
    <w:p w:rsidR="005E187C" w:rsidRPr="005E187C" w:rsidRDefault="005E187C" w:rsidP="005E187C">
      <w:pPr>
        <w:jc w:val="both"/>
      </w:pPr>
      <w:r w:rsidRPr="005E187C">
        <w:t>3. Prema podacima upisanima u E-onto, za 2021. godinu prikupljeno je i predano na daljnju obradu  19,12  tona plastike. </w:t>
      </w:r>
    </w:p>
    <w:p w:rsidR="005E187C" w:rsidRPr="005E187C" w:rsidRDefault="005E187C" w:rsidP="005E187C">
      <w:pPr>
        <w:jc w:val="both"/>
      </w:pPr>
    </w:p>
    <w:p w:rsidR="005E187C" w:rsidRPr="005E187C" w:rsidRDefault="005E187C" w:rsidP="005E187C">
      <w:pPr>
        <w:jc w:val="both"/>
      </w:pPr>
      <w:r w:rsidRPr="005E187C">
        <w:t xml:space="preserve">4. Prikupljeni </w:t>
      </w:r>
      <w:r>
        <w:t>plastični otpad se pr</w:t>
      </w:r>
      <w:r w:rsidRPr="005E187C">
        <w:t>ikuplja, skladišti i potom odvozi ovlaštenim sakupljačima, koji istu prevoze na daljnju obradu, odnosno recik</w:t>
      </w:r>
      <w:r>
        <w:t xml:space="preserve">lažu, i prema dobivenim podacima od istih, </w:t>
      </w:r>
      <w:r w:rsidRPr="005E187C">
        <w:t xml:space="preserve"> oko 70% prikupljenog otpada je reciklabilno. </w:t>
      </w:r>
    </w:p>
    <w:p w:rsidR="005E187C" w:rsidRPr="005E187C" w:rsidRDefault="005E187C" w:rsidP="005E187C">
      <w:pPr>
        <w:jc w:val="both"/>
      </w:pPr>
    </w:p>
    <w:p w:rsidR="005E187C" w:rsidRPr="005E187C" w:rsidRDefault="005E187C" w:rsidP="005E187C">
      <w:pPr>
        <w:jc w:val="both"/>
      </w:pPr>
      <w:r w:rsidRPr="005E187C">
        <w:t>5. D</w:t>
      </w:r>
      <w:r>
        <w:t>a, d</w:t>
      </w:r>
      <w:r w:rsidRPr="005E187C">
        <w:t>ogodi se da odre</w:t>
      </w:r>
      <w:r>
        <w:t xml:space="preserve">đeni dio plastike </w:t>
      </w:r>
      <w:r w:rsidRPr="005E187C">
        <w:t xml:space="preserve">završi u </w:t>
      </w:r>
      <w:r>
        <w:t>mješanom komunalnom otpadu (dalje:</w:t>
      </w:r>
      <w:r w:rsidRPr="005E187C">
        <w:t>MKO</w:t>
      </w:r>
      <w:r>
        <w:t>)</w:t>
      </w:r>
      <w:r w:rsidRPr="005E187C">
        <w:t xml:space="preserve">, </w:t>
      </w:r>
      <w:r>
        <w:t>iz razloga što među korisnicima nije u cijelosti zaživjelo selektiranje otpada</w:t>
      </w:r>
      <w:r w:rsidR="00F56499">
        <w:t xml:space="preserve">, Događa se i da </w:t>
      </w:r>
      <w:r w:rsidRPr="005E187C">
        <w:t>korisnici često oneči</w:t>
      </w:r>
      <w:r w:rsidR="00F56499">
        <w:t xml:space="preserve">šćenu </w:t>
      </w:r>
      <w:r w:rsidRPr="005E187C">
        <w:t>plastičnu ambalažu ubacuju</w:t>
      </w:r>
      <w:r w:rsidR="00F56499">
        <w:t xml:space="preserve"> u </w:t>
      </w:r>
      <w:r w:rsidRPr="005E187C">
        <w:t>MKO, te se iz toga razloga ne može odvojeno prikupiti. </w:t>
      </w:r>
    </w:p>
    <w:p w:rsidR="005E187C" w:rsidRPr="005E187C" w:rsidRDefault="005E187C" w:rsidP="005E187C">
      <w:pPr>
        <w:jc w:val="both"/>
      </w:pPr>
    </w:p>
    <w:p w:rsidR="005E187C" w:rsidRPr="005E187C" w:rsidRDefault="005E187C" w:rsidP="005E187C">
      <w:pPr>
        <w:jc w:val="both"/>
      </w:pPr>
      <w:r w:rsidRPr="005E187C">
        <w:t xml:space="preserve">6. Teško je izdvojiti iz ukupnog troška zbrinjavanje samo jedne vrste reciklabilnog otpada, no na godišnjoj razini za 2021. godini nas je odvajanje plastičnog otpada sa prikupljanjem, prijevozom, skladištanjem, zbrinjavanjem i daljnjom obradom koštalo otprilike 20.000,00 kn ( 19 tona reciklabilnog plastičnog otpada). </w:t>
      </w:r>
    </w:p>
    <w:p w:rsidR="0050625D" w:rsidRPr="005E187C" w:rsidRDefault="0050625D" w:rsidP="005E187C">
      <w:pPr>
        <w:keepNext/>
        <w:jc w:val="both"/>
        <w:rPr>
          <w:lang w:val="hr-HR"/>
        </w:rPr>
      </w:pPr>
      <w:r w:rsidRPr="005E187C">
        <w:rPr>
          <w:lang w:val="hr-HR"/>
        </w:rPr>
        <w:t>Obavještavajući o prednjem, ostajte</w:t>
      </w:r>
    </w:p>
    <w:p w:rsidR="0050625D" w:rsidRPr="005E187C" w:rsidRDefault="0050625D" w:rsidP="005E187C">
      <w:pPr>
        <w:keepNext/>
        <w:jc w:val="both"/>
        <w:rPr>
          <w:lang w:val="hr-HR"/>
        </w:rPr>
      </w:pPr>
      <w:r w:rsidRPr="005E187C">
        <w:rPr>
          <w:lang w:val="hr-HR"/>
        </w:rPr>
        <w:t>S poštovanjem</w:t>
      </w:r>
      <w:r w:rsidR="005E187C">
        <w:rPr>
          <w:lang w:val="hr-HR"/>
        </w:rPr>
        <w:t>.</w:t>
      </w:r>
    </w:p>
    <w:p w:rsidR="0050625D" w:rsidRPr="005E187C" w:rsidRDefault="0050625D" w:rsidP="005E187C">
      <w:pPr>
        <w:keepNext/>
        <w:jc w:val="both"/>
        <w:rPr>
          <w:lang w:val="hr-HR"/>
        </w:rPr>
      </w:pPr>
    </w:p>
    <w:p w:rsidR="0050625D" w:rsidRPr="005E187C" w:rsidRDefault="0050625D" w:rsidP="005E187C">
      <w:pPr>
        <w:keepNext/>
        <w:jc w:val="both"/>
        <w:rPr>
          <w:lang w:val="hr-HR"/>
        </w:rPr>
      </w:pPr>
      <w:r w:rsidRPr="005E187C">
        <w:rPr>
          <w:lang w:val="hr-HR"/>
        </w:rPr>
        <w:tab/>
      </w:r>
      <w:r w:rsidRPr="005E187C">
        <w:rPr>
          <w:lang w:val="hr-HR"/>
        </w:rPr>
        <w:tab/>
      </w:r>
      <w:r w:rsidRPr="005E187C">
        <w:rPr>
          <w:lang w:val="hr-HR"/>
        </w:rPr>
        <w:tab/>
      </w:r>
      <w:r w:rsidRPr="005E187C">
        <w:rPr>
          <w:lang w:val="hr-HR"/>
        </w:rPr>
        <w:tab/>
      </w:r>
      <w:r w:rsidRPr="005E187C">
        <w:rPr>
          <w:lang w:val="hr-HR"/>
        </w:rPr>
        <w:tab/>
      </w:r>
      <w:r w:rsidRPr="005E187C">
        <w:rPr>
          <w:lang w:val="hr-HR"/>
        </w:rPr>
        <w:tab/>
      </w:r>
      <w:r w:rsidRPr="005E187C">
        <w:rPr>
          <w:lang w:val="hr-HR"/>
        </w:rPr>
        <w:tab/>
      </w:r>
      <w:r w:rsidRPr="005E187C">
        <w:rPr>
          <w:lang w:val="hr-HR"/>
        </w:rPr>
        <w:tab/>
        <w:t>Pročelnica</w:t>
      </w:r>
    </w:p>
    <w:p w:rsidR="0050625D" w:rsidRPr="005E187C" w:rsidRDefault="0050625D" w:rsidP="005E187C">
      <w:pPr>
        <w:keepNext/>
        <w:jc w:val="both"/>
        <w:rPr>
          <w:lang w:val="hr-HR"/>
        </w:rPr>
      </w:pPr>
      <w:r w:rsidRPr="005E187C">
        <w:rPr>
          <w:lang w:val="hr-HR"/>
        </w:rPr>
        <w:tab/>
      </w:r>
      <w:r w:rsidRPr="005E187C">
        <w:rPr>
          <w:lang w:val="hr-HR"/>
        </w:rPr>
        <w:tab/>
      </w:r>
      <w:r w:rsidRPr="005E187C">
        <w:rPr>
          <w:lang w:val="hr-HR"/>
        </w:rPr>
        <w:tab/>
      </w:r>
      <w:r w:rsidRPr="005E187C">
        <w:rPr>
          <w:lang w:val="hr-HR"/>
        </w:rPr>
        <w:tab/>
      </w:r>
      <w:r w:rsidRPr="005E187C">
        <w:rPr>
          <w:lang w:val="hr-HR"/>
        </w:rPr>
        <w:tab/>
        <w:t>Nada Ivanković, dipl.iur., službenica za informiranje</w:t>
      </w:r>
      <w:r w:rsidR="00F56499">
        <w:rPr>
          <w:lang w:val="hr-HR"/>
        </w:rPr>
        <w:t>, v.r.</w:t>
      </w:r>
    </w:p>
    <w:p w:rsidR="0050625D" w:rsidRPr="005E187C" w:rsidRDefault="0050625D" w:rsidP="005E187C">
      <w:pPr>
        <w:jc w:val="both"/>
      </w:pPr>
    </w:p>
    <w:p w:rsidR="00E90A5A" w:rsidRPr="005E187C" w:rsidRDefault="00E90A5A" w:rsidP="005E187C">
      <w:pPr>
        <w:jc w:val="both"/>
      </w:pPr>
    </w:p>
    <w:sectPr w:rsidR="00E90A5A" w:rsidRPr="005E187C" w:rsidSect="00E9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3707E"/>
    <w:multiLevelType w:val="hybridMultilevel"/>
    <w:tmpl w:val="5D4A724A"/>
    <w:lvl w:ilvl="0" w:tplc="7B1A0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625D"/>
    <w:rsid w:val="00200B27"/>
    <w:rsid w:val="0050625D"/>
    <w:rsid w:val="0056023F"/>
    <w:rsid w:val="005E187C"/>
    <w:rsid w:val="00966C41"/>
    <w:rsid w:val="00E90A5A"/>
    <w:rsid w:val="00F56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625D"/>
    <w:pPr>
      <w:spacing w:before="100" w:beforeAutospacing="1" w:after="100" w:afterAutospacing="1"/>
    </w:pPr>
    <w:rPr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5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2022-09-13T11:13:00Z</dcterms:created>
  <dcterms:modified xsi:type="dcterms:W3CDTF">2022-09-13T11:39:00Z</dcterms:modified>
</cp:coreProperties>
</file>